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14805EAA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7B36DC">
        <w:rPr>
          <w:rFonts w:ascii="Times New Roman" w:hAnsi="Times New Roman" w:cs="Times New Roman"/>
          <w:sz w:val="24"/>
          <w:szCs w:val="24"/>
          <w:lang w:val="tr-TR"/>
        </w:rPr>
        <w:t>36</w:t>
      </w:r>
    </w:p>
    <w:p w14:paraId="4FD47878" w14:textId="52EF1878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B36DC">
        <w:rPr>
          <w:rFonts w:ascii="Times New Roman" w:hAnsi="Times New Roman" w:cs="Times New Roman"/>
          <w:sz w:val="24"/>
          <w:szCs w:val="24"/>
          <w:lang w:val="tr-TR"/>
        </w:rPr>
        <w:t>24.05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1567C45E" w14:textId="111E6045" w:rsidR="00A71C75" w:rsidRPr="00E66B85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BC6018">
        <w:tc>
          <w:tcPr>
            <w:tcW w:w="4815" w:type="dxa"/>
          </w:tcPr>
          <w:p w14:paraId="38F32C8E" w14:textId="18943010" w:rsidR="00925D48" w:rsidRPr="00E66B85" w:rsidRDefault="00BA2E0B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Doç. Dr. </w:t>
            </w:r>
            <w:r w:rsidR="009079F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3A764A4E" w:rsidR="00925D48" w:rsidRPr="00E66B85" w:rsidRDefault="009079F9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 (Müdür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631BFF4E" w14:textId="77777777" w:rsidTr="00BC6018">
        <w:tc>
          <w:tcPr>
            <w:tcW w:w="4815" w:type="dxa"/>
          </w:tcPr>
          <w:p w14:paraId="2851896F" w14:textId="04DA457A" w:rsidR="00CC775C" w:rsidRPr="00BC6018" w:rsidRDefault="00BC6018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09EEC2D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BC6018">
        <w:tc>
          <w:tcPr>
            <w:tcW w:w="4815" w:type="dxa"/>
          </w:tcPr>
          <w:p w14:paraId="637B6A7F" w14:textId="21E074F1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BC6018">
        <w:tc>
          <w:tcPr>
            <w:tcW w:w="4815" w:type="dxa"/>
          </w:tcPr>
          <w:p w14:paraId="0120465A" w14:textId="58163922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BC6018">
        <w:tc>
          <w:tcPr>
            <w:tcW w:w="4815" w:type="dxa"/>
          </w:tcPr>
          <w:p w14:paraId="6FFA8A0F" w14:textId="33ED20F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BC6018">
        <w:tc>
          <w:tcPr>
            <w:tcW w:w="4815" w:type="dxa"/>
          </w:tcPr>
          <w:p w14:paraId="5B53C4A3" w14:textId="4094B76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4247" w:type="dxa"/>
          </w:tcPr>
          <w:p w14:paraId="37AB8FCF" w14:textId="7835FD17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BC6018">
        <w:tc>
          <w:tcPr>
            <w:tcW w:w="4815" w:type="dxa"/>
          </w:tcPr>
          <w:p w14:paraId="38CDFDA7" w14:textId="15A37897" w:rsidR="00BC6018" w:rsidRPr="00E66B85" w:rsidRDefault="00BC6018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1A85AF51" w:rsidR="00CC775C" w:rsidRPr="00E66B85" w:rsidRDefault="00CC775C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BC6018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397079EA" w14:textId="09A8AA32" w:rsidR="009079F9" w:rsidRDefault="007B36DC" w:rsidP="007B36DC">
      <w:pPr>
        <w:pStyle w:val="NormalWeb"/>
        <w:ind w:firstLine="709"/>
      </w:pPr>
      <w:r>
        <w:t>1.   </w:t>
      </w:r>
      <w:r w:rsidRPr="007B36DC">
        <w:t xml:space="preserve">Yüksekokulumuz Yabancı Diller Bölümü öğretim elemanlarından </w:t>
      </w:r>
      <w:proofErr w:type="spellStart"/>
      <w:r w:rsidRPr="007B36DC">
        <w:t>Öğr</w:t>
      </w:r>
      <w:proofErr w:type="spellEnd"/>
      <w:r w:rsidRPr="007B36DC">
        <w:t xml:space="preserve">. Gör. Elif AYDIN </w:t>
      </w:r>
      <w:proofErr w:type="spellStart"/>
      <w:r w:rsidRPr="007B36DC">
        <w:t>YAZICI'nın</w:t>
      </w:r>
      <w:proofErr w:type="spellEnd"/>
      <w:r w:rsidRPr="007B36DC">
        <w:t xml:space="preserve"> 31.05.2024 - 01.06.2024 tarihleri arasında İstanbul Teknik Üniversitesi tarafından düzenlenecek olan “Third International ELT </w:t>
      </w:r>
      <w:proofErr w:type="spellStart"/>
      <w:r w:rsidRPr="007B36DC">
        <w:t>Days</w:t>
      </w:r>
      <w:proofErr w:type="spellEnd"/>
      <w:r w:rsidRPr="007B36DC">
        <w:t>” adlı konferansa katılım sağlamak üzere görevlendirilmesinin görüşülmesi hususu</w:t>
      </w:r>
      <w:r>
        <w:t>.</w:t>
      </w:r>
    </w:p>
    <w:p w14:paraId="2B01E7DE" w14:textId="76A414AE" w:rsidR="009079F9" w:rsidRDefault="003744B0" w:rsidP="009079F9">
      <w:pPr>
        <w:pStyle w:val="NormalWeb"/>
        <w:ind w:firstLine="709"/>
      </w:pPr>
      <w:r>
        <w:t>2</w:t>
      </w:r>
      <w:r w:rsidR="009079F9">
        <w:t>.   Gelen Evrak.</w:t>
      </w:r>
    </w:p>
    <w:p w14:paraId="27D43A52" w14:textId="7501DEA4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9079F9">
        <w:rPr>
          <w:rFonts w:ascii="Times New Roman" w:hAnsi="Times New Roman" w:cs="Times New Roman"/>
          <w:sz w:val="24"/>
          <w:szCs w:val="24"/>
          <w:lang w:val="tr-TR"/>
        </w:rPr>
        <w:t xml:space="preserve">ü Doç. Dr. Servet ÇELİK 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saat </w:t>
      </w:r>
      <w:r w:rsidR="007B36DC">
        <w:rPr>
          <w:rFonts w:ascii="Times New Roman" w:hAnsi="Times New Roman" w:cs="Times New Roman"/>
          <w:sz w:val="24"/>
          <w:szCs w:val="24"/>
          <w:lang w:val="tr-TR"/>
        </w:rPr>
        <w:t>16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:3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eleri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793B6B11" w:rsid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C275AF" w14:textId="16C5801F" w:rsidR="007B36DC" w:rsidRPr="007B36DC" w:rsidRDefault="007B36DC" w:rsidP="00ED7A7A">
      <w:pPr>
        <w:pStyle w:val="ListeParagraf"/>
        <w:numPr>
          <w:ilvl w:val="0"/>
          <w:numId w:val="26"/>
        </w:numPr>
        <w:ind w:left="567" w:hanging="501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7B36D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7B36D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7B36D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Elif AYDIN </w:t>
      </w:r>
      <w:proofErr w:type="spellStart"/>
      <w:r w:rsidRPr="007B36D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YAZICI'nın</w:t>
      </w:r>
      <w:proofErr w:type="spellEnd"/>
      <w:r w:rsidRPr="007B36D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31.05.2024 - 01.06.2024 tarihleri arasında İstanbul Teknik Üniversitesi tarafından düzenlenecek olan “Third International ELT </w:t>
      </w:r>
      <w:proofErr w:type="spellStart"/>
      <w:r w:rsidRPr="007B36D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Days</w:t>
      </w:r>
      <w:proofErr w:type="spellEnd"/>
      <w:r w:rsidRPr="007B36DC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” adlı konferansa katılım sağlamak üzere görevle</w:t>
      </w:r>
      <w:r w:rsidR="009B296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ndirilmesi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53795E52" w14:textId="7FB5DA4E" w:rsidR="00D90E9C" w:rsidRDefault="00D90E9C" w:rsidP="00D90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</w:t>
      </w:r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Yabancı Diller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Bölümü öğretim elemanlarından </w:t>
      </w:r>
      <w:proofErr w:type="spellStart"/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Elif AYDIN </w:t>
      </w:r>
      <w:proofErr w:type="spellStart"/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YAZICI'nı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4E42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31</w:t>
      </w:r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.05</w:t>
      </w:r>
      <w:r w:rsidR="009B296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.2024–01.06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tarihleri arasında </w:t>
      </w:r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İstanbul Teknik Üniversitesi’nde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gerçekleştirilecek olan </w:t>
      </w:r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“Third International ELT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Days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” </w:t>
      </w:r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adlı konferansta </w:t>
      </w:r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"Beyond Language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Barriers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A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Metasynthesis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of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Translanguaging-Focused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Teacher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Training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and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its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Impacts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on </w:t>
      </w:r>
      <w:proofErr w:type="spellStart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Teachers</w:t>
      </w:r>
      <w:proofErr w:type="spellEnd"/>
      <w:r w:rsidR="00ED7A7A" w:rsidRP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"</w:t>
      </w:r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başlıklı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bildiri</w:t>
      </w:r>
      <w:r w:rsidR="00ED7A7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yi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sunmak üzere</w:t>
      </w:r>
      <w:r w:rsidR="009B296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katılım ücreti ile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yolluk ve yevmiyesi</w:t>
      </w:r>
      <w:r w:rsidR="009B296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nin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332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(</w:t>
      </w:r>
      <w:r w:rsidR="009B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Senato Kararı Gereği toplam 3.000 TL’ye kadar)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 bütçesinden ödenmek üzere</w:t>
      </w:r>
      <w:r w:rsidR="004E425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30.05.2024–01.06</w:t>
      </w:r>
      <w:r w:rsidR="004E4255"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 tarihleri arasında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2547 Sayılı Yükseköğretim Kanununun 39’uncu maddesi uyarınca </w:t>
      </w:r>
      <w:r w:rsidR="009B296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İstanbul’da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görevlendirilmesinin, uygun olduğuna. </w:t>
      </w:r>
    </w:p>
    <w:p w14:paraId="0BE9B22D" w14:textId="77777777" w:rsidR="00D90E9C" w:rsidRDefault="00D90E9C" w:rsidP="00D90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B38CFD" w14:textId="645CC723" w:rsidR="00D90E9C" w:rsidRDefault="00D90E9C" w:rsidP="00D90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9F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Rektörlük Makamına arzına ve gereği için Personel Daire Başkanlığına gönderilmesine;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75C1D04E" w14:textId="6890F4AC" w:rsidR="00D90E9C" w:rsidRDefault="00D90E9C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C0755A2" w14:textId="47FC79EE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BDE87FD" w14:textId="6313B74B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66BB5E8" w14:textId="6D2E29D8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F0835E3" w14:textId="19080708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4026EE8" w14:textId="4C65B28A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47F466D" w14:textId="77777777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F7105C9" w14:textId="285F6B5C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2-) Gelen Evrak</w:t>
      </w:r>
    </w:p>
    <w:p w14:paraId="6B903825" w14:textId="6CB71DBB" w:rsidR="00DC25DE" w:rsidRPr="00DC25DE" w:rsidRDefault="00DC25DE" w:rsidP="00D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2-1) </w:t>
      </w:r>
      <w:r w:rsidRPr="00DC25D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</w:t>
      </w:r>
      <w:proofErr w:type="spellStart"/>
      <w:r w:rsidRPr="00DC25D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DC25D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Yıldıray </w:t>
      </w:r>
      <w:proofErr w:type="spellStart"/>
      <w:r w:rsidRPr="00DC25D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KURNAZ'ın</w:t>
      </w:r>
      <w:proofErr w:type="spellEnd"/>
      <w:r w:rsidRPr="00DC25D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yıllık izinli olduğu 23</w:t>
      </w:r>
      <w:r w:rsidRPr="00DC25D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.05.2024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tarihi için </w:t>
      </w:r>
      <w:r w:rsidRPr="00DC25D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Hazırlık sınıfı derslerine ait ders telafi programı talebi görüşüldü.</w:t>
      </w:r>
    </w:p>
    <w:p w14:paraId="639A0AD5" w14:textId="726A3D1F" w:rsidR="00DC25DE" w:rsidRPr="00DC25DE" w:rsidRDefault="00DC25DE" w:rsidP="00DC25DE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Görevlisi Yıldıray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KURNAZ'ın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Yıllık İzinli olduğu 23.05.2024 tarihindeki</w:t>
      </w:r>
      <w:r w:rsidRPr="00DC25D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derslere ilişkin telafi programının aşağıda gösterildiği şekilde yürütmesinin uygun olduğuna;</w:t>
      </w:r>
    </w:p>
    <w:p w14:paraId="279E766E" w14:textId="77777777" w:rsidR="00DC25DE" w:rsidRDefault="00DC25DE" w:rsidP="00DC25DE">
      <w:pPr>
        <w:pStyle w:val="ListeParagra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Style w:val="TabloKlavuzu"/>
        <w:tblW w:w="8646" w:type="dxa"/>
        <w:tblInd w:w="421" w:type="dxa"/>
        <w:tblLook w:val="04A0" w:firstRow="1" w:lastRow="0" w:firstColumn="1" w:lastColumn="0" w:noHBand="0" w:noVBand="1"/>
      </w:tblPr>
      <w:tblGrid>
        <w:gridCol w:w="2963"/>
        <w:gridCol w:w="1016"/>
        <w:gridCol w:w="2264"/>
        <w:gridCol w:w="2403"/>
      </w:tblGrid>
      <w:tr w:rsidR="00DC25DE" w14:paraId="27F891BA" w14:textId="77777777" w:rsidTr="00DC25DE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26C4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Program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E7A5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Ders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98DB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Programdaki Ders Tarihi ve Saati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E366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 w:eastAsia="tr-TR"/>
              </w:rPr>
              <w:t>Telafi Ders Tarihi ve Saati</w:t>
            </w:r>
          </w:p>
        </w:tc>
      </w:tr>
      <w:tr w:rsidR="00DC25DE" w14:paraId="10AC2961" w14:textId="77777777" w:rsidTr="00DC25DE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65C7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Ingilizce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Öğretmenliği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4FE0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(Main Course)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E9E9" w14:textId="0A7D3F2C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23.05.2024/15.00-17.00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FED" w14:textId="011460C4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29.05.2024/13.00-15.00</w:t>
            </w:r>
          </w:p>
        </w:tc>
      </w:tr>
      <w:tr w:rsidR="00DC25DE" w14:paraId="5B15E440" w14:textId="77777777" w:rsidTr="00DC25DE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7E13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Ingilizce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Öğretmenliği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-B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8387" w14:textId="77777777" w:rsidR="00DC25DE" w:rsidRDefault="00DC25DE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(Main Course)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D013" w14:textId="24A9D816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23.05.2024/13.00-15.00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3075" w14:textId="52B1E49D" w:rsidR="00DC25DE" w:rsidRDefault="00DC25DE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  <w:t>29.05.2024/15.00-17.00</w:t>
            </w:r>
          </w:p>
        </w:tc>
      </w:tr>
    </w:tbl>
    <w:p w14:paraId="3CB5F7C8" w14:textId="081535C9" w:rsidR="00DC25DE" w:rsidRDefault="00DC25DE" w:rsidP="00DC25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Öğrenci İ</w:t>
      </w:r>
      <w:r w:rsidR="008E714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leri Daire Başkanlığınca yerine getirilmek üzere Rektörlük Makamına arzına oy birliği ile karar verilmiştir.</w:t>
      </w:r>
    </w:p>
    <w:p w14:paraId="6FA65EE4" w14:textId="18C3059A" w:rsidR="00DC25DE" w:rsidRDefault="00DC25DE" w:rsidP="004E4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75D06A4" w14:textId="5517129C" w:rsidR="003C07C2" w:rsidRPr="00D74D94" w:rsidRDefault="009B296F" w:rsidP="003C07C2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16.40 da</w:t>
      </w:r>
      <w:r w:rsidR="003C07C2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3C07C2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p w14:paraId="7F9D10C7" w14:textId="6A61A58E" w:rsidR="004C1B0F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04534840" w14:textId="77777777" w:rsidR="004A707B" w:rsidRPr="00D74D94" w:rsidRDefault="004A707B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sectPr w:rsidR="004A707B" w:rsidRPr="00D74D94" w:rsidSect="00D90E9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418"/>
    <w:multiLevelType w:val="hybridMultilevel"/>
    <w:tmpl w:val="3B28CA28"/>
    <w:lvl w:ilvl="0" w:tplc="FDB6D6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A645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006"/>
    <w:multiLevelType w:val="hybridMultilevel"/>
    <w:tmpl w:val="C512E63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3F35C9"/>
    <w:multiLevelType w:val="multilevel"/>
    <w:tmpl w:val="1DE2C76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936BA"/>
    <w:multiLevelType w:val="multilevel"/>
    <w:tmpl w:val="6694A21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5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538E9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3"/>
  </w:num>
  <w:num w:numId="4">
    <w:abstractNumId w:val="17"/>
  </w:num>
  <w:num w:numId="5">
    <w:abstractNumId w:val="22"/>
  </w:num>
  <w:num w:numId="6">
    <w:abstractNumId w:val="29"/>
  </w:num>
  <w:num w:numId="7">
    <w:abstractNumId w:val="12"/>
  </w:num>
  <w:num w:numId="8">
    <w:abstractNumId w:val="3"/>
  </w:num>
  <w:num w:numId="9">
    <w:abstractNumId w:val="2"/>
  </w:num>
  <w:num w:numId="10">
    <w:abstractNumId w:val="16"/>
  </w:num>
  <w:num w:numId="11">
    <w:abstractNumId w:val="27"/>
  </w:num>
  <w:num w:numId="12">
    <w:abstractNumId w:val="13"/>
  </w:num>
  <w:num w:numId="13">
    <w:abstractNumId w:val="10"/>
  </w:num>
  <w:num w:numId="14">
    <w:abstractNumId w:val="9"/>
  </w:num>
  <w:num w:numId="15">
    <w:abstractNumId w:val="4"/>
  </w:num>
  <w:num w:numId="16">
    <w:abstractNumId w:val="21"/>
  </w:num>
  <w:num w:numId="17">
    <w:abstractNumId w:val="6"/>
  </w:num>
  <w:num w:numId="18">
    <w:abstractNumId w:val="11"/>
  </w:num>
  <w:num w:numId="19">
    <w:abstractNumId w:val="1"/>
  </w:num>
  <w:num w:numId="20">
    <w:abstractNumId w:val="26"/>
  </w:num>
  <w:num w:numId="21">
    <w:abstractNumId w:val="25"/>
  </w:num>
  <w:num w:numId="22">
    <w:abstractNumId w:val="14"/>
  </w:num>
  <w:num w:numId="23">
    <w:abstractNumId w:val="20"/>
  </w:num>
  <w:num w:numId="24">
    <w:abstractNumId w:val="0"/>
  </w:num>
  <w:num w:numId="25">
    <w:abstractNumId w:val="28"/>
  </w:num>
  <w:num w:numId="26">
    <w:abstractNumId w:val="19"/>
  </w:num>
  <w:num w:numId="27">
    <w:abstractNumId w:val="8"/>
  </w:num>
  <w:num w:numId="28">
    <w:abstractNumId w:val="5"/>
  </w:num>
  <w:num w:numId="29">
    <w:abstractNumId w:val="24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33AE"/>
    <w:rsid w:val="00075994"/>
    <w:rsid w:val="00085997"/>
    <w:rsid w:val="00090DD7"/>
    <w:rsid w:val="000A75FD"/>
    <w:rsid w:val="000A7625"/>
    <w:rsid w:val="001119DB"/>
    <w:rsid w:val="00154C57"/>
    <w:rsid w:val="0018042A"/>
    <w:rsid w:val="001E5ACC"/>
    <w:rsid w:val="0021636C"/>
    <w:rsid w:val="002201A7"/>
    <w:rsid w:val="002600B6"/>
    <w:rsid w:val="002A7CCC"/>
    <w:rsid w:val="002B1BD1"/>
    <w:rsid w:val="002B5454"/>
    <w:rsid w:val="002E1CCD"/>
    <w:rsid w:val="002E281A"/>
    <w:rsid w:val="003328E3"/>
    <w:rsid w:val="003744B0"/>
    <w:rsid w:val="003A76F4"/>
    <w:rsid w:val="003C07C2"/>
    <w:rsid w:val="003E0820"/>
    <w:rsid w:val="004120C0"/>
    <w:rsid w:val="00420A9F"/>
    <w:rsid w:val="00461828"/>
    <w:rsid w:val="004A4512"/>
    <w:rsid w:val="004A707B"/>
    <w:rsid w:val="004C1B0F"/>
    <w:rsid w:val="004D3D7F"/>
    <w:rsid w:val="004E4255"/>
    <w:rsid w:val="004F305F"/>
    <w:rsid w:val="00510207"/>
    <w:rsid w:val="00515DF1"/>
    <w:rsid w:val="00582CEC"/>
    <w:rsid w:val="005D1C2F"/>
    <w:rsid w:val="006136E9"/>
    <w:rsid w:val="006641D6"/>
    <w:rsid w:val="00670C19"/>
    <w:rsid w:val="006D1FA5"/>
    <w:rsid w:val="006E639B"/>
    <w:rsid w:val="00720DB5"/>
    <w:rsid w:val="00752F5E"/>
    <w:rsid w:val="00764B38"/>
    <w:rsid w:val="0077250E"/>
    <w:rsid w:val="007B36DC"/>
    <w:rsid w:val="007C1ED3"/>
    <w:rsid w:val="007C5AEF"/>
    <w:rsid w:val="007E18A9"/>
    <w:rsid w:val="008103ED"/>
    <w:rsid w:val="008131B1"/>
    <w:rsid w:val="00821F90"/>
    <w:rsid w:val="00832ADB"/>
    <w:rsid w:val="00853C72"/>
    <w:rsid w:val="00872E52"/>
    <w:rsid w:val="00883C72"/>
    <w:rsid w:val="00885475"/>
    <w:rsid w:val="00897947"/>
    <w:rsid w:val="008E7147"/>
    <w:rsid w:val="00907776"/>
    <w:rsid w:val="009079F9"/>
    <w:rsid w:val="009214B5"/>
    <w:rsid w:val="009214EF"/>
    <w:rsid w:val="00925D48"/>
    <w:rsid w:val="009B27CA"/>
    <w:rsid w:val="009B296F"/>
    <w:rsid w:val="009C1DF0"/>
    <w:rsid w:val="00A237EC"/>
    <w:rsid w:val="00A25D9C"/>
    <w:rsid w:val="00A54931"/>
    <w:rsid w:val="00A61071"/>
    <w:rsid w:val="00A62FA8"/>
    <w:rsid w:val="00A71C75"/>
    <w:rsid w:val="00A903EF"/>
    <w:rsid w:val="00A95573"/>
    <w:rsid w:val="00AA1A35"/>
    <w:rsid w:val="00AA4913"/>
    <w:rsid w:val="00AB2A55"/>
    <w:rsid w:val="00AD57B1"/>
    <w:rsid w:val="00B50903"/>
    <w:rsid w:val="00B60858"/>
    <w:rsid w:val="00B705A4"/>
    <w:rsid w:val="00B72438"/>
    <w:rsid w:val="00B810AD"/>
    <w:rsid w:val="00BA2E0B"/>
    <w:rsid w:val="00BA5B6C"/>
    <w:rsid w:val="00BB0859"/>
    <w:rsid w:val="00BC6018"/>
    <w:rsid w:val="00BD09A6"/>
    <w:rsid w:val="00C04DD8"/>
    <w:rsid w:val="00C23764"/>
    <w:rsid w:val="00C23961"/>
    <w:rsid w:val="00C34CA3"/>
    <w:rsid w:val="00C559F9"/>
    <w:rsid w:val="00CB4E44"/>
    <w:rsid w:val="00CB708C"/>
    <w:rsid w:val="00CC775C"/>
    <w:rsid w:val="00D125D4"/>
    <w:rsid w:val="00D234E0"/>
    <w:rsid w:val="00D57FE6"/>
    <w:rsid w:val="00D74D94"/>
    <w:rsid w:val="00D90E9C"/>
    <w:rsid w:val="00D942E6"/>
    <w:rsid w:val="00DB3652"/>
    <w:rsid w:val="00DC25DE"/>
    <w:rsid w:val="00DC3DB2"/>
    <w:rsid w:val="00E22D76"/>
    <w:rsid w:val="00E34DE4"/>
    <w:rsid w:val="00E36B95"/>
    <w:rsid w:val="00E66B85"/>
    <w:rsid w:val="00E77C7C"/>
    <w:rsid w:val="00E8151A"/>
    <w:rsid w:val="00ED3FF4"/>
    <w:rsid w:val="00ED7A7A"/>
    <w:rsid w:val="00EF46C6"/>
    <w:rsid w:val="00F03CEF"/>
    <w:rsid w:val="00F07D7C"/>
    <w:rsid w:val="00F108EE"/>
    <w:rsid w:val="00F1696F"/>
    <w:rsid w:val="00F70655"/>
    <w:rsid w:val="00F73D62"/>
    <w:rsid w:val="00F74ECA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unhideWhenUsed/>
    <w:rsid w:val="0090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A959-414C-49FC-8F99-41E76577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77</cp:revision>
  <cp:lastPrinted>2024-07-03T09:32:00Z</cp:lastPrinted>
  <dcterms:created xsi:type="dcterms:W3CDTF">2021-11-24T13:04:00Z</dcterms:created>
  <dcterms:modified xsi:type="dcterms:W3CDTF">2024-07-03T09:32:00Z</dcterms:modified>
</cp:coreProperties>
</file>