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B2494B" w:rsidP="00E02603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Yüksekokul Müdür Yardımcısı (Eğitim- Öğretim İşlerinden Sorumlu)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Yüksekokul Müdür Yardımcısı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Müdüre, görevi başında olmadığı zamanlarda </w:t>
            </w:r>
            <w:proofErr w:type="gramStart"/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vekalet</w:t>
            </w:r>
            <w:proofErr w:type="gramEnd"/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etmek.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İlgili kanun ve yönetmeliklerle verilen görevleri yapmak.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Bağlı olduğu süreç ile üst yöneticileri tarafından verilen diğer işleri ve işlemleri yapmak.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Her eğitim-öğretim dönemi başında ders öğretim programlarının ilgili öğretim elemanları tarafından hazırlanarak öğrencilere duyurulmasını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Akademik takvimin belirlenmesini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öğrenci kulüplerinin kurulması için gerekli çalışmalar yapmak.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 ders kayıtlarının düzenli yapılmasını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 danışmanlık hizmetlerini düzenlemek ve işleyişini denetlemek.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Yurt içi ve yurt dışı öğrenci yatay geçiş işlemlerinin yönetmeliklere uygun olarak yapılmasını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 otomasyon sisteminin yapılmasını ve düzenli olarak çalışmasını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Sınav tarih, saat ve yerlerini belirlenmesini, gözetmenlerin tayin edilmesini ve sınavların düzenli olarak yapılmasını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Mazeret sınav isteklerini değerlendirir ve sonuçlandırılmasını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 disiplin olayları ile ilgili işlemleri yönetmenliklere uygun olarak yapmak.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Öğrencilerin sportif ve kültürel etkinlikler kapsamındaki izinlerini değerlendirmek ve ilgili birimler tarafından gerekli işlemlerin yapılmasını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Öğrencilerin kayıt dondurma isteklerini değerlendirir ve sonuçlandırılmasını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Öğrencilerin ders muafiyetlerini değerlendirir ve gerekli işlemlerin yapılmasını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Değişik nedenlerle ortaya çıkan öğrenci ders intibakları ile ilgili işlemlerin yürütülmesini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Öğrenciler tarafından sınav sonuçlarına yapılan itirazları değerlendirir ve sonuçlandırılmasını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bünyesinde ders dağılımlarının dengeli ve makul bir şekilde yapılmasını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Haftalık ders programlarının yapılması ile ilgili görevli elemanlarla eş güdüm içerisinde çalışarak programların düzenli bir şekilde hazırlanmasını, otomasyon sistemine işlenmesini ve öğretim elemanları ile öğrencilere duyurulmasının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Yeni kayıt yaptıran öğrencilerin </w:t>
            </w:r>
            <w:proofErr w:type="gramStart"/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oryantasyon</w:t>
            </w:r>
            <w:proofErr w:type="gramEnd"/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etkinliklerinin organizasyonunu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Yatay geçiş, dikey geçiş, çift ana dal, yan dal, yabancı uyruklu öğrenci kabulü ile ilgili her türlü çalışmaları ve takibini yapmak, programların düzenlenmesini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Her türlü burs işlemleri ile ilgilenmek, bunlar için kurulacak komisyonlara başkanlık yapmak.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 kulüplerinin ve öğrencilerin düzenleyeceği her türlü etkinliği gözden geçirmek, denetlemek ve kontrolünü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lastRenderedPageBreak/>
              <w:t>Bölüm koordinatörlerinin çözüme kavuşturulamayan öğrenci sorunlarını Müdür adına dinlemek ve çözüme kavuşturmak.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temsilcisi seçimlerini düzenlemek bu temsilcilerle yapılacak toplantılara başkanlık etmek.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Ders görevlendirmelerinin denetimini yapmak.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Öğrencilere yönelik istatistiki veriler oluşturmak ve değerlendirmek.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ERASMUS ve FARABİ programlarından yararlanmak isteyen öğrencilere yardımcı olmak, Bölümlerle koordinasyonu sağlamak.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proofErr w:type="spellStart"/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YDYO’daki</w:t>
            </w:r>
            <w:proofErr w:type="spellEnd"/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öğretim süreci ve öğrenci talep ve şikâyetleri ile ilgilenmek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Düzenli bir biçimde Yüksekokul Kurulu, Yönetim Kurulu ve Akademik Kurul toplantılarına katılmak.</w:t>
            </w:r>
          </w:p>
          <w:p w:rsidR="00B2494B" w:rsidRPr="00B2494B" w:rsidRDefault="00B2494B" w:rsidP="00B2494B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B2494B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Üst yönetici tarafından verilen diğer işleri yapmak.</w:t>
            </w:r>
          </w:p>
          <w:p w:rsidR="001E288E" w:rsidRPr="00B16670" w:rsidRDefault="001E288E" w:rsidP="00756D30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Ekip liderliği vasfı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Empati kurabilme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yazılı ve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Hızlı düşünme ve karar verebilme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Hukuki analiz ve muhakeme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İleri düzey İngilizce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Planlama ve organizasyon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Pratik bilgileri uygulamaya aktarabilme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Proje geliştirebilme ve uygulayabilme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Sorun çözebilme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Sonuç odaklı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Sorumluluk alabilme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Stres yönetimi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Üst ve astlarla diyalog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Yoğun tempoda çalışabilme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Yönetici vasfı</w:t>
            </w:r>
          </w:p>
          <w:p w:rsidR="00D75D58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Zaman yönetimi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2547 Yükseköğretim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2914 Yükseköğretim Personel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Trabzon</w:t>
            </w:r>
            <w:r w:rsidRPr="00CD3A8D">
              <w:rPr>
                <w:sz w:val="24"/>
                <w:szCs w:val="24"/>
              </w:rPr>
              <w:t xml:space="preserve"> Üniversitesi Lisans Eğitim-Öğretim ve Sınav</w:t>
            </w:r>
            <w:r>
              <w:rPr>
                <w:sz w:val="24"/>
                <w:szCs w:val="24"/>
              </w:rPr>
              <w:t xml:space="preserve"> </w:t>
            </w:r>
            <w:r w:rsidRPr="00CD3A8D">
              <w:rPr>
                <w:sz w:val="24"/>
                <w:szCs w:val="24"/>
              </w:rPr>
              <w:t>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Yükseköğretim Kurumlarında Yabancı Dil Öğretimi Ve Yabancı Dille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Öğretim Yapılmasında Uyulacak Esaslara İlişkin Yönetmelik,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Trabzon</w:t>
            </w:r>
            <w:r w:rsidRPr="00CD3A8D">
              <w:rPr>
                <w:sz w:val="24"/>
                <w:szCs w:val="24"/>
              </w:rPr>
              <w:t xml:space="preserve"> Üniversitesi Yabancı Diller Yüksekokulu Yabancı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Diller Bölümü Eğitim-Öğretim Ve Sınav 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1B709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1B709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1B709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Gör. Dr. Yıldıray KURNAZ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1B709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Handan ÇELİK</w:t>
            </w:r>
            <w:bookmarkStart w:id="0" w:name="_GoBack"/>
            <w:bookmarkEnd w:id="0"/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5D" w:rsidRDefault="00C73F5D" w:rsidP="00BD3F84">
      <w:pPr>
        <w:spacing w:after="0" w:line="240" w:lineRule="auto"/>
      </w:pPr>
      <w:r>
        <w:separator/>
      </w:r>
    </w:p>
  </w:endnote>
  <w:endnote w:type="continuationSeparator" w:id="0">
    <w:p w:rsidR="00C73F5D" w:rsidRDefault="00C73F5D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1B7093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1B7093">
            <w:t>30.03.2026</w:t>
          </w:r>
          <w:r>
            <w:tab/>
          </w:r>
        </w:p>
      </w:tc>
      <w:tc>
        <w:tcPr>
          <w:tcW w:w="4820" w:type="dxa"/>
        </w:tcPr>
        <w:p w:rsidR="00F0546F" w:rsidRDefault="001B7093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30.03.2026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1B7093" w:rsidP="007401AE">
          <w:pPr>
            <w:pStyle w:val="AltBilgi"/>
          </w:pPr>
          <w:r>
            <w:t xml:space="preserve">                              Furkan UÇAR</w:t>
          </w:r>
        </w:p>
      </w:tc>
      <w:tc>
        <w:tcPr>
          <w:tcW w:w="4820" w:type="dxa"/>
        </w:tcPr>
        <w:p w:rsidR="00F0546F" w:rsidRPr="00F0546F" w:rsidRDefault="001B7093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5D" w:rsidRDefault="00C73F5D" w:rsidP="00BD3F84">
      <w:pPr>
        <w:spacing w:after="0" w:line="240" w:lineRule="auto"/>
      </w:pPr>
      <w:r>
        <w:separator/>
      </w:r>
    </w:p>
  </w:footnote>
  <w:footnote w:type="continuationSeparator" w:id="0">
    <w:p w:rsidR="00C73F5D" w:rsidRDefault="00C73F5D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151967"/>
    <w:rsid w:val="00197F91"/>
    <w:rsid w:val="001B7093"/>
    <w:rsid w:val="001D7B32"/>
    <w:rsid w:val="001E288E"/>
    <w:rsid w:val="00286AFB"/>
    <w:rsid w:val="003B5A8A"/>
    <w:rsid w:val="004555E7"/>
    <w:rsid w:val="006050B6"/>
    <w:rsid w:val="006B1381"/>
    <w:rsid w:val="007401AE"/>
    <w:rsid w:val="00756D30"/>
    <w:rsid w:val="008D0534"/>
    <w:rsid w:val="00957900"/>
    <w:rsid w:val="00A01DE8"/>
    <w:rsid w:val="00A61006"/>
    <w:rsid w:val="00B16670"/>
    <w:rsid w:val="00B2494B"/>
    <w:rsid w:val="00B910EC"/>
    <w:rsid w:val="00BD3F84"/>
    <w:rsid w:val="00C10CCB"/>
    <w:rsid w:val="00C73F5D"/>
    <w:rsid w:val="00C87347"/>
    <w:rsid w:val="00CD3A8D"/>
    <w:rsid w:val="00CE570F"/>
    <w:rsid w:val="00D75D58"/>
    <w:rsid w:val="00DE7942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0BA4E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6316-9E5D-4C6F-AF9D-6BDE12A7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10</cp:revision>
  <dcterms:created xsi:type="dcterms:W3CDTF">2026-03-18T11:08:00Z</dcterms:created>
  <dcterms:modified xsi:type="dcterms:W3CDTF">2026-03-30T07:34:00Z</dcterms:modified>
</cp:coreProperties>
</file>