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spacing w:before="1"/>
        <w:rPr>
          <w:color w:val="000000"/>
          <w:sz w:val="25"/>
          <w:szCs w:val="25"/>
        </w:rPr>
      </w:pPr>
    </w:p>
    <w:p w:rsidR="00EE3987" w:rsidRDefault="00B26BBB">
      <w:pPr>
        <w:pBdr>
          <w:top w:val="nil"/>
          <w:left w:val="nil"/>
          <w:bottom w:val="nil"/>
          <w:right w:val="nil"/>
          <w:between w:val="nil"/>
        </w:pBdr>
        <w:ind w:left="3298"/>
        <w:rPr>
          <w:color w:val="000000"/>
          <w:sz w:val="20"/>
          <w:szCs w:val="20"/>
        </w:rPr>
      </w:pPr>
      <w:r>
        <w:rPr>
          <w:noProof/>
          <w:color w:val="000000"/>
          <w:sz w:val="20"/>
          <w:szCs w:val="20"/>
        </w:rPr>
        <w:drawing>
          <wp:inline distT="0" distB="0" distL="0" distR="0">
            <wp:extent cx="1915828" cy="1914715"/>
            <wp:effectExtent l="0" t="0" r="0" b="0"/>
            <wp:docPr id="17" name="image1.png" descr="C:\Users\win10\AppData\Local\Temp\Rar$DRa0.311\TRU_logo\tru2 (1).png"/>
            <wp:cNvGraphicFramePr/>
            <a:graphic xmlns:a="http://schemas.openxmlformats.org/drawingml/2006/main">
              <a:graphicData uri="http://schemas.openxmlformats.org/drawingml/2006/picture">
                <pic:pic xmlns:pic="http://schemas.openxmlformats.org/drawingml/2006/picture">
                  <pic:nvPicPr>
                    <pic:cNvPr id="0" name="image1.png" descr="C:\Users\win10\AppData\Local\Temp\Rar$DRa0.311\TRU_logo\tru2 (1).png"/>
                    <pic:cNvPicPr preferRelativeResize="0"/>
                  </pic:nvPicPr>
                  <pic:blipFill>
                    <a:blip r:embed="rId8"/>
                    <a:srcRect/>
                    <a:stretch>
                      <a:fillRect/>
                    </a:stretch>
                  </pic:blipFill>
                  <pic:spPr>
                    <a:xfrm>
                      <a:off x="0" y="0"/>
                      <a:ext cx="1915828" cy="1914715"/>
                    </a:xfrm>
                    <a:prstGeom prst="rect">
                      <a:avLst/>
                    </a:prstGeom>
                    <a:ln/>
                  </pic:spPr>
                </pic:pic>
              </a:graphicData>
            </a:graphic>
          </wp:inline>
        </w:drawing>
      </w: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EE3987">
      <w:pPr>
        <w:pBdr>
          <w:top w:val="nil"/>
          <w:left w:val="nil"/>
          <w:bottom w:val="nil"/>
          <w:right w:val="nil"/>
          <w:between w:val="nil"/>
        </w:pBdr>
        <w:rPr>
          <w:color w:val="000000"/>
          <w:sz w:val="20"/>
          <w:szCs w:val="20"/>
        </w:rPr>
      </w:pPr>
    </w:p>
    <w:p w:rsidR="00EE3987" w:rsidRDefault="00B26BBB">
      <w:pPr>
        <w:spacing w:before="249"/>
        <w:ind w:right="83"/>
        <w:jc w:val="center"/>
        <w:rPr>
          <w:b/>
          <w:sz w:val="36"/>
          <w:szCs w:val="36"/>
        </w:rPr>
      </w:pPr>
      <w:r>
        <w:rPr>
          <w:b/>
          <w:sz w:val="36"/>
          <w:szCs w:val="36"/>
        </w:rPr>
        <w:t>TRABZON ÜNİVERSİTESİ</w:t>
      </w: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spacing w:before="2"/>
        <w:rPr>
          <w:b/>
          <w:color w:val="000000"/>
          <w:sz w:val="32"/>
          <w:szCs w:val="32"/>
        </w:rPr>
      </w:pPr>
    </w:p>
    <w:p w:rsidR="00EE3987" w:rsidRDefault="00B26BBB">
      <w:pPr>
        <w:ind w:right="81"/>
        <w:jc w:val="center"/>
        <w:rPr>
          <w:b/>
          <w:sz w:val="36"/>
          <w:szCs w:val="36"/>
        </w:rPr>
      </w:pPr>
      <w:r>
        <w:rPr>
          <w:b/>
          <w:sz w:val="36"/>
          <w:szCs w:val="36"/>
        </w:rPr>
        <w:t>YABANCI DİLLER YÜKSEKOKULU</w:t>
      </w: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B26BBB">
      <w:pPr>
        <w:spacing w:before="231"/>
        <w:ind w:right="78"/>
        <w:jc w:val="center"/>
        <w:rPr>
          <w:b/>
          <w:sz w:val="36"/>
          <w:szCs w:val="36"/>
        </w:rPr>
      </w:pPr>
      <w:r>
        <w:rPr>
          <w:b/>
          <w:sz w:val="36"/>
          <w:szCs w:val="36"/>
        </w:rPr>
        <w:t>2021-2025</w:t>
      </w: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spacing w:before="10"/>
        <w:rPr>
          <w:b/>
          <w:color w:val="000000"/>
          <w:sz w:val="31"/>
          <w:szCs w:val="31"/>
        </w:rPr>
      </w:pPr>
    </w:p>
    <w:p w:rsidR="00EE3987" w:rsidRDefault="00B26BBB">
      <w:pPr>
        <w:ind w:right="80"/>
        <w:jc w:val="center"/>
        <w:rPr>
          <w:b/>
          <w:sz w:val="36"/>
          <w:szCs w:val="36"/>
        </w:rPr>
      </w:pPr>
      <w:r>
        <w:rPr>
          <w:b/>
          <w:sz w:val="36"/>
          <w:szCs w:val="36"/>
        </w:rPr>
        <w:t>STRATEJİK PLAN</w:t>
      </w: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40"/>
          <w:szCs w:val="40"/>
        </w:rPr>
      </w:pPr>
    </w:p>
    <w:p w:rsidR="00EE3987" w:rsidRDefault="00EE3987">
      <w:pPr>
        <w:pBdr>
          <w:top w:val="nil"/>
          <w:left w:val="nil"/>
          <w:bottom w:val="nil"/>
          <w:right w:val="nil"/>
          <w:between w:val="nil"/>
        </w:pBdr>
        <w:rPr>
          <w:b/>
          <w:color w:val="000000"/>
          <w:sz w:val="38"/>
          <w:szCs w:val="38"/>
        </w:rPr>
      </w:pPr>
    </w:p>
    <w:p w:rsidR="00EE3987" w:rsidRDefault="00B26BBB">
      <w:pPr>
        <w:ind w:right="82"/>
        <w:jc w:val="center"/>
        <w:rPr>
          <w:b/>
          <w:sz w:val="24"/>
          <w:szCs w:val="24"/>
        </w:rPr>
        <w:sectPr w:rsidR="00EE3987">
          <w:pgSz w:w="11910" w:h="16840"/>
          <w:pgMar w:top="1580" w:right="1080" w:bottom="280" w:left="1160" w:header="720" w:footer="720" w:gutter="0"/>
          <w:pgNumType w:start="1"/>
          <w:cols w:space="708"/>
        </w:sectPr>
      </w:pPr>
      <w:r>
        <w:rPr>
          <w:b/>
          <w:sz w:val="28"/>
          <w:szCs w:val="28"/>
        </w:rPr>
        <w:t>TRABZON</w:t>
      </w:r>
    </w:p>
    <w:p w:rsidR="00EE3987" w:rsidRDefault="00B26BBB">
      <w:pPr>
        <w:pStyle w:val="Balk1"/>
        <w:ind w:right="81"/>
        <w:jc w:val="center"/>
        <w:sectPr w:rsidR="00EE3987">
          <w:pgSz w:w="11910" w:h="16840"/>
          <w:pgMar w:top="1320" w:right="1080" w:bottom="1732" w:left="1160" w:header="0" w:footer="1026" w:gutter="0"/>
          <w:cols w:space="708"/>
        </w:sectPr>
      </w:pPr>
      <w:bookmarkStart w:id="0" w:name="_heading=h.30j0zll" w:colFirst="0" w:colLast="0"/>
      <w:bookmarkEnd w:id="0"/>
      <w:r>
        <w:lastRenderedPageBreak/>
        <w:t>İÇİNDEKİLER</w:t>
      </w:r>
    </w:p>
    <w:p w:rsidR="00EE3987" w:rsidRDefault="003F7D09">
      <w:pPr>
        <w:pBdr>
          <w:top w:val="nil"/>
          <w:left w:val="nil"/>
          <w:bottom w:val="nil"/>
          <w:right w:val="nil"/>
          <w:between w:val="nil"/>
        </w:pBdr>
        <w:tabs>
          <w:tab w:val="right" w:pos="9323"/>
        </w:tabs>
        <w:spacing w:before="139"/>
        <w:ind w:left="256"/>
        <w:rPr>
          <w:b/>
          <w:color w:val="000000"/>
          <w:sz w:val="24"/>
          <w:szCs w:val="24"/>
        </w:rPr>
      </w:pPr>
      <w:hyperlink w:anchor="_heading=h.30j0zll">
        <w:r w:rsidR="00B26BBB">
          <w:rPr>
            <w:b/>
            <w:color w:val="000000"/>
            <w:sz w:val="24"/>
            <w:szCs w:val="24"/>
          </w:rPr>
          <w:t>İÇİNDEKİLER</w:t>
        </w:r>
      </w:hyperlink>
      <w:hyperlink w:anchor="_heading=h.30j0zll">
        <w:r w:rsidR="00B26BBB">
          <w:rPr>
            <w:color w:val="000000"/>
            <w:sz w:val="24"/>
            <w:szCs w:val="24"/>
          </w:rPr>
          <w:tab/>
        </w:r>
      </w:hyperlink>
      <w:hyperlink w:anchor="_heading=h.30j0zll">
        <w:r w:rsidR="00B26BBB">
          <w:rPr>
            <w:b/>
            <w:color w:val="000000"/>
            <w:sz w:val="24"/>
            <w:szCs w:val="24"/>
          </w:rPr>
          <w:t>III</w:t>
        </w:r>
      </w:hyperlink>
    </w:p>
    <w:p w:rsidR="00EE3987" w:rsidRDefault="003F7D09">
      <w:pPr>
        <w:pBdr>
          <w:top w:val="nil"/>
          <w:left w:val="nil"/>
          <w:bottom w:val="nil"/>
          <w:right w:val="nil"/>
          <w:between w:val="nil"/>
        </w:pBdr>
        <w:tabs>
          <w:tab w:val="right" w:pos="9321"/>
        </w:tabs>
        <w:spacing w:before="137"/>
        <w:ind w:left="256"/>
        <w:rPr>
          <w:b/>
          <w:color w:val="000000"/>
          <w:sz w:val="24"/>
          <w:szCs w:val="24"/>
        </w:rPr>
      </w:pPr>
      <w:hyperlink w:anchor="_heading=h.1fob9te">
        <w:r w:rsidR="00B26BBB">
          <w:rPr>
            <w:b/>
            <w:color w:val="000000"/>
            <w:sz w:val="24"/>
            <w:szCs w:val="24"/>
          </w:rPr>
          <w:t>TABLOLAR LİSTESİ</w:t>
        </w:r>
      </w:hyperlink>
      <w:hyperlink w:anchor="_heading=h.1fob9te">
        <w:r w:rsidR="00B26BBB">
          <w:rPr>
            <w:color w:val="000000"/>
            <w:sz w:val="24"/>
            <w:szCs w:val="24"/>
          </w:rPr>
          <w:tab/>
        </w:r>
      </w:hyperlink>
      <w:hyperlink w:anchor="_heading=h.1fob9te">
        <w:r w:rsidR="00B26BBB">
          <w:rPr>
            <w:b/>
            <w:color w:val="000000"/>
            <w:sz w:val="24"/>
            <w:szCs w:val="24"/>
          </w:rPr>
          <w:t>V</w:t>
        </w:r>
      </w:hyperlink>
    </w:p>
    <w:p w:rsidR="00EE3987" w:rsidRDefault="003F7D09">
      <w:pPr>
        <w:pBdr>
          <w:top w:val="nil"/>
          <w:left w:val="nil"/>
          <w:bottom w:val="nil"/>
          <w:right w:val="nil"/>
          <w:between w:val="nil"/>
        </w:pBdr>
        <w:tabs>
          <w:tab w:val="right" w:pos="9322"/>
        </w:tabs>
        <w:spacing w:before="139"/>
        <w:ind w:left="256"/>
        <w:rPr>
          <w:b/>
          <w:color w:val="000000"/>
          <w:sz w:val="24"/>
          <w:szCs w:val="24"/>
        </w:rPr>
      </w:pPr>
      <w:hyperlink w:anchor="_heading=h.3znysh7">
        <w:r w:rsidR="00B26BBB">
          <w:rPr>
            <w:b/>
            <w:color w:val="000000"/>
            <w:sz w:val="24"/>
            <w:szCs w:val="24"/>
          </w:rPr>
          <w:t>ŞEKİLLER LİSTESİ</w:t>
        </w:r>
      </w:hyperlink>
      <w:hyperlink w:anchor="_heading=h.3znysh7">
        <w:r w:rsidR="00B26BBB">
          <w:rPr>
            <w:color w:val="000000"/>
            <w:sz w:val="24"/>
            <w:szCs w:val="24"/>
          </w:rPr>
          <w:tab/>
        </w:r>
      </w:hyperlink>
      <w:hyperlink w:anchor="_heading=h.3znysh7">
        <w:r w:rsidR="00B26BBB">
          <w:rPr>
            <w:b/>
            <w:color w:val="000000"/>
            <w:sz w:val="24"/>
            <w:szCs w:val="24"/>
          </w:rPr>
          <w:t>VI</w:t>
        </w:r>
      </w:hyperlink>
    </w:p>
    <w:p w:rsidR="00EE3987" w:rsidRPr="008E2137" w:rsidRDefault="003F7D09">
      <w:pPr>
        <w:numPr>
          <w:ilvl w:val="0"/>
          <w:numId w:val="33"/>
        </w:numPr>
        <w:pBdr>
          <w:top w:val="nil"/>
          <w:left w:val="nil"/>
          <w:bottom w:val="nil"/>
          <w:right w:val="nil"/>
          <w:between w:val="nil"/>
        </w:pBdr>
        <w:tabs>
          <w:tab w:val="left" w:pos="695"/>
          <w:tab w:val="left" w:pos="696"/>
          <w:tab w:val="right" w:pos="9320"/>
        </w:tabs>
        <w:spacing w:before="137"/>
      </w:pPr>
      <w:hyperlink w:anchor="_heading=h.2et92p0">
        <w:r w:rsidR="00B26BBB" w:rsidRPr="008E2137">
          <w:rPr>
            <w:b/>
            <w:color w:val="000000"/>
            <w:sz w:val="24"/>
            <w:szCs w:val="24"/>
          </w:rPr>
          <w:t>BİR BAKIŞTA STRATEJİK PLAN</w:t>
        </w:r>
      </w:hyperlink>
      <w:hyperlink w:anchor="_heading=h.2et92p0">
        <w:r w:rsidR="00B26BBB" w:rsidRPr="008E2137">
          <w:rPr>
            <w:color w:val="000000"/>
            <w:sz w:val="24"/>
            <w:szCs w:val="24"/>
          </w:rPr>
          <w:tab/>
        </w:r>
      </w:hyperlink>
      <w:hyperlink w:anchor="_heading=h.2et92p0">
        <w:r w:rsidR="00B26BBB" w:rsidRPr="008E2137">
          <w:rPr>
            <w:b/>
            <w:color w:val="000000"/>
            <w:sz w:val="24"/>
            <w:szCs w:val="24"/>
          </w:rPr>
          <w:t>1</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134"/>
      </w:pPr>
      <w:hyperlink w:anchor="_heading=h.tyjcwt">
        <w:r w:rsidR="00B26BBB">
          <w:rPr>
            <w:color w:val="000000"/>
            <w:sz w:val="24"/>
            <w:szCs w:val="24"/>
          </w:rPr>
          <w:t>Misyon, Vizyon ve Temel Değerler</w:t>
        </w:r>
        <w:r w:rsidR="00B26BBB">
          <w:rPr>
            <w:color w:val="000000"/>
            <w:sz w:val="24"/>
            <w:szCs w:val="24"/>
          </w:rPr>
          <w:tab/>
          <w:t>1</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9"/>
      </w:pPr>
      <w:hyperlink w:anchor="_heading=h.3dy6vkm">
        <w:r w:rsidR="00B26BBB">
          <w:rPr>
            <w:color w:val="000000"/>
            <w:sz w:val="24"/>
            <w:szCs w:val="24"/>
          </w:rPr>
          <w:t>Amaç, Hedefler ve Temel Performans Göstergeleri</w:t>
        </w:r>
        <w:r w:rsidR="00B26BBB">
          <w:rPr>
            <w:color w:val="000000"/>
            <w:sz w:val="24"/>
            <w:szCs w:val="24"/>
          </w:rPr>
          <w:tab/>
          <w:t>1</w:t>
        </w:r>
      </w:hyperlink>
    </w:p>
    <w:p w:rsidR="00EE3987" w:rsidRDefault="003F7D09">
      <w:pPr>
        <w:numPr>
          <w:ilvl w:val="0"/>
          <w:numId w:val="33"/>
        </w:numPr>
        <w:pBdr>
          <w:top w:val="nil"/>
          <w:left w:val="nil"/>
          <w:bottom w:val="nil"/>
          <w:right w:val="nil"/>
          <w:between w:val="nil"/>
        </w:pBdr>
        <w:tabs>
          <w:tab w:val="left" w:pos="695"/>
          <w:tab w:val="left" w:pos="696"/>
          <w:tab w:val="right" w:pos="9320"/>
        </w:tabs>
        <w:spacing w:before="242"/>
      </w:pPr>
      <w:hyperlink w:anchor="_heading=h.4d34og8">
        <w:r w:rsidR="00B26BBB">
          <w:rPr>
            <w:b/>
            <w:color w:val="000000"/>
            <w:sz w:val="24"/>
            <w:szCs w:val="24"/>
          </w:rPr>
          <w:t>STRATEJİK PLAN HAZIRLIK SÜRECİ</w:t>
        </w:r>
      </w:hyperlink>
      <w:hyperlink w:anchor="_heading=h.4d34og8">
        <w:r w:rsidR="00B26BBB">
          <w:rPr>
            <w:color w:val="000000"/>
            <w:sz w:val="24"/>
            <w:szCs w:val="24"/>
          </w:rPr>
          <w:tab/>
        </w:r>
      </w:hyperlink>
      <w:hyperlink w:anchor="_heading=h.4d34og8">
        <w:r w:rsidR="00B26BBB">
          <w:rPr>
            <w:b/>
            <w:color w:val="000000"/>
            <w:sz w:val="24"/>
            <w:szCs w:val="24"/>
          </w:rPr>
          <w:t>4</w:t>
        </w:r>
      </w:hyperlink>
    </w:p>
    <w:p w:rsidR="00EE3987" w:rsidRDefault="003F7D09">
      <w:pPr>
        <w:numPr>
          <w:ilvl w:val="0"/>
          <w:numId w:val="33"/>
        </w:numPr>
        <w:pBdr>
          <w:top w:val="nil"/>
          <w:left w:val="nil"/>
          <w:bottom w:val="nil"/>
          <w:right w:val="nil"/>
          <w:between w:val="nil"/>
        </w:pBdr>
        <w:tabs>
          <w:tab w:val="left" w:pos="695"/>
          <w:tab w:val="left" w:pos="696"/>
          <w:tab w:val="right" w:pos="9320"/>
        </w:tabs>
        <w:spacing w:before="139"/>
      </w:pPr>
      <w:hyperlink w:anchor="_heading=h.2s8eyo1">
        <w:r w:rsidR="00B26BBB">
          <w:rPr>
            <w:b/>
            <w:color w:val="000000"/>
            <w:sz w:val="24"/>
            <w:szCs w:val="24"/>
          </w:rPr>
          <w:t>DURUM ANALİZİ</w:t>
        </w:r>
      </w:hyperlink>
      <w:hyperlink w:anchor="_heading=h.2s8eyo1">
        <w:r w:rsidR="00B26BBB">
          <w:rPr>
            <w:color w:val="000000"/>
            <w:sz w:val="24"/>
            <w:szCs w:val="24"/>
          </w:rPr>
          <w:tab/>
        </w:r>
      </w:hyperlink>
      <w:hyperlink w:anchor="_heading=h.2s8eyo1">
        <w:r w:rsidR="00B26BBB">
          <w:rPr>
            <w:b/>
            <w:color w:val="000000"/>
            <w:sz w:val="24"/>
            <w:szCs w:val="24"/>
          </w:rPr>
          <w:t>6</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132"/>
      </w:pPr>
      <w:hyperlink w:anchor="_heading=h.17dp8vu">
        <w:r w:rsidR="00B26BBB">
          <w:rPr>
            <w:color w:val="000000"/>
            <w:sz w:val="24"/>
            <w:szCs w:val="24"/>
          </w:rPr>
          <w:t>Kurumsal Tarihçe</w:t>
        </w:r>
        <w:r w:rsidR="00B26BBB">
          <w:rPr>
            <w:color w:val="000000"/>
            <w:sz w:val="24"/>
            <w:szCs w:val="24"/>
          </w:rPr>
          <w:tab/>
          <w:t>6</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26in1rg">
        <w:r w:rsidR="00B26BBB">
          <w:rPr>
            <w:color w:val="000000"/>
            <w:sz w:val="24"/>
            <w:szCs w:val="24"/>
          </w:rPr>
          <w:t>Mevzuat Analizi</w:t>
        </w:r>
        <w:r w:rsidR="00B26BBB">
          <w:rPr>
            <w:color w:val="000000"/>
            <w:sz w:val="24"/>
            <w:szCs w:val="24"/>
          </w:rPr>
          <w:tab/>
          <w:t>7</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lnxbz9">
        <w:r w:rsidR="00B26BBB">
          <w:rPr>
            <w:color w:val="000000"/>
            <w:sz w:val="24"/>
            <w:szCs w:val="24"/>
          </w:rPr>
          <w:t>Faaliyet Alanları ile Ürün ve Hizmetlerin Belirlenmesi</w:t>
        </w:r>
        <w:r w:rsidR="00B26BBB">
          <w:rPr>
            <w:color w:val="000000"/>
            <w:sz w:val="24"/>
            <w:szCs w:val="24"/>
          </w:rPr>
          <w:tab/>
          <w:t>9</w:t>
        </w:r>
      </w:hyperlink>
    </w:p>
    <w:p w:rsidR="00EE3987" w:rsidRPr="008E2137" w:rsidRDefault="003F7D09">
      <w:pPr>
        <w:numPr>
          <w:ilvl w:val="1"/>
          <w:numId w:val="33"/>
        </w:numPr>
        <w:pBdr>
          <w:top w:val="nil"/>
          <w:left w:val="nil"/>
          <w:bottom w:val="nil"/>
          <w:right w:val="nil"/>
          <w:between w:val="nil"/>
        </w:pBdr>
        <w:tabs>
          <w:tab w:val="left" w:pos="916"/>
          <w:tab w:val="left" w:pos="917"/>
          <w:tab w:val="right" w:pos="9320"/>
        </w:tabs>
        <w:spacing w:before="240"/>
      </w:pPr>
      <w:hyperlink w:anchor="_heading=h.1ksv4uv">
        <w:r w:rsidR="00B26BBB" w:rsidRPr="008E2137">
          <w:rPr>
            <w:color w:val="000000"/>
            <w:sz w:val="24"/>
            <w:szCs w:val="24"/>
          </w:rPr>
          <w:t xml:space="preserve">Paydaş Analizi </w:t>
        </w:r>
      </w:hyperlink>
      <w:hyperlink w:anchor="_heading=h.1ksv4uv">
        <w:r w:rsidR="00B26BBB" w:rsidRPr="008E2137">
          <w:rPr>
            <w:color w:val="000000"/>
            <w:sz w:val="24"/>
            <w:szCs w:val="24"/>
          </w:rPr>
          <w:tab/>
          <w:t>10</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z337ya">
        <w:r w:rsidR="00B26BBB">
          <w:rPr>
            <w:color w:val="000000"/>
            <w:sz w:val="24"/>
            <w:szCs w:val="24"/>
          </w:rPr>
          <w:t>Kuruluş İçi Analiz</w:t>
        </w:r>
        <w:r w:rsidR="00B26BBB">
          <w:rPr>
            <w:color w:val="000000"/>
            <w:sz w:val="24"/>
            <w:szCs w:val="24"/>
          </w:rPr>
          <w:tab/>
          <w:t>12</w:t>
        </w:r>
      </w:hyperlink>
    </w:p>
    <w:p w:rsidR="00EE3987" w:rsidRDefault="003F7D09">
      <w:pPr>
        <w:numPr>
          <w:ilvl w:val="2"/>
          <w:numId w:val="33"/>
        </w:numPr>
        <w:pBdr>
          <w:top w:val="nil"/>
          <w:left w:val="nil"/>
          <w:bottom w:val="nil"/>
          <w:right w:val="nil"/>
          <w:between w:val="nil"/>
        </w:pBdr>
        <w:tabs>
          <w:tab w:val="left" w:pos="1137"/>
          <w:tab w:val="left" w:pos="1138"/>
          <w:tab w:val="right" w:pos="9320"/>
        </w:tabs>
        <w:spacing w:before="237"/>
        <w:ind w:hanging="443"/>
      </w:pPr>
      <w:hyperlink w:anchor="_heading=h.3j2qqm3">
        <w:r w:rsidR="00B26BBB">
          <w:rPr>
            <w:color w:val="000000"/>
            <w:sz w:val="24"/>
            <w:szCs w:val="24"/>
          </w:rPr>
          <w:t>İnsan Kaynakları Yetkinlik Analizi</w:t>
        </w:r>
        <w:r w:rsidR="00B26BBB">
          <w:rPr>
            <w:color w:val="000000"/>
            <w:sz w:val="24"/>
            <w:szCs w:val="24"/>
          </w:rPr>
          <w:tab/>
          <w:t>12</w:t>
        </w:r>
      </w:hyperlink>
    </w:p>
    <w:p w:rsidR="00EE3987" w:rsidRDefault="003F7D09">
      <w:pPr>
        <w:numPr>
          <w:ilvl w:val="2"/>
          <w:numId w:val="33"/>
        </w:numPr>
        <w:pBdr>
          <w:top w:val="nil"/>
          <w:left w:val="nil"/>
          <w:bottom w:val="nil"/>
          <w:right w:val="nil"/>
          <w:between w:val="nil"/>
        </w:pBdr>
        <w:tabs>
          <w:tab w:val="left" w:pos="1137"/>
          <w:tab w:val="left" w:pos="1138"/>
          <w:tab w:val="right" w:pos="9320"/>
        </w:tabs>
        <w:spacing w:before="238"/>
        <w:ind w:hanging="443"/>
      </w:pPr>
      <w:hyperlink w:anchor="_heading=h.49x2ik5">
        <w:r w:rsidR="00B26BBB">
          <w:rPr>
            <w:color w:val="000000"/>
            <w:sz w:val="24"/>
            <w:szCs w:val="24"/>
          </w:rPr>
          <w:t>Fiziki Kaynak Analizi</w:t>
        </w:r>
        <w:r w:rsidR="00B26BBB">
          <w:rPr>
            <w:color w:val="000000"/>
            <w:sz w:val="24"/>
            <w:szCs w:val="24"/>
          </w:rPr>
          <w:tab/>
          <w:t>15</w:t>
        </w:r>
      </w:hyperlink>
    </w:p>
    <w:p w:rsidR="00EE3987" w:rsidRDefault="003F7D09">
      <w:pPr>
        <w:numPr>
          <w:ilvl w:val="2"/>
          <w:numId w:val="33"/>
        </w:numPr>
        <w:pBdr>
          <w:top w:val="nil"/>
          <w:left w:val="nil"/>
          <w:bottom w:val="nil"/>
          <w:right w:val="nil"/>
          <w:between w:val="nil"/>
        </w:pBdr>
        <w:tabs>
          <w:tab w:val="left" w:pos="1137"/>
          <w:tab w:val="left" w:pos="1138"/>
          <w:tab w:val="right" w:pos="9320"/>
        </w:tabs>
        <w:spacing w:before="237"/>
        <w:ind w:hanging="443"/>
      </w:pPr>
      <w:hyperlink w:anchor="_heading=h.3o7alnk">
        <w:r w:rsidR="00B26BBB">
          <w:rPr>
            <w:color w:val="000000"/>
            <w:sz w:val="24"/>
            <w:szCs w:val="24"/>
          </w:rPr>
          <w:t>Teknoloji ve Bilişim Altyapısı Analizi</w:t>
        </w:r>
        <w:r w:rsidR="00B26BBB">
          <w:rPr>
            <w:color w:val="000000"/>
            <w:sz w:val="24"/>
            <w:szCs w:val="24"/>
          </w:rPr>
          <w:tab/>
          <w:t>15</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ihv636">
        <w:r w:rsidR="00B26BBB">
          <w:rPr>
            <w:color w:val="000000"/>
            <w:sz w:val="24"/>
            <w:szCs w:val="24"/>
          </w:rPr>
          <w:t>Akademik Faaliyetler Analizi</w:t>
        </w:r>
        <w:r w:rsidR="00B26BBB">
          <w:rPr>
            <w:color w:val="000000"/>
            <w:sz w:val="24"/>
            <w:szCs w:val="24"/>
          </w:rPr>
          <w:tab/>
          <w:t>16</w:t>
        </w:r>
      </w:hyperlink>
    </w:p>
    <w:p w:rsidR="00EE3987" w:rsidRPr="008E213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1hmsyys">
        <w:r w:rsidR="00B26BBB" w:rsidRPr="008E2137">
          <w:rPr>
            <w:color w:val="000000"/>
            <w:sz w:val="24"/>
            <w:szCs w:val="24"/>
          </w:rPr>
          <w:t>Yükseköğretim Sektörü Analizi</w:t>
        </w:r>
      </w:hyperlink>
      <w:hyperlink w:anchor="_heading=h.1hmsyys">
        <w:r w:rsidR="00B26BBB" w:rsidRPr="008E2137">
          <w:rPr>
            <w:color w:val="000000"/>
            <w:sz w:val="24"/>
            <w:szCs w:val="24"/>
          </w:rPr>
          <w:tab/>
          <w:t>18</w:t>
        </w:r>
      </w:hyperlink>
    </w:p>
    <w:p w:rsidR="00EE3987" w:rsidRDefault="003F7D09">
      <w:pPr>
        <w:numPr>
          <w:ilvl w:val="2"/>
          <w:numId w:val="33"/>
        </w:numPr>
        <w:pBdr>
          <w:top w:val="nil"/>
          <w:left w:val="nil"/>
          <w:bottom w:val="nil"/>
          <w:right w:val="nil"/>
          <w:between w:val="nil"/>
        </w:pBdr>
        <w:tabs>
          <w:tab w:val="left" w:pos="1137"/>
          <w:tab w:val="left" w:pos="1138"/>
          <w:tab w:val="right" w:pos="9320"/>
        </w:tabs>
        <w:spacing w:before="240"/>
        <w:ind w:hanging="443"/>
      </w:pPr>
      <w:hyperlink w:anchor="_heading=h.41mghml">
        <w:proofErr w:type="spellStart"/>
        <w:r w:rsidR="00B26BBB">
          <w:rPr>
            <w:color w:val="000000"/>
            <w:sz w:val="24"/>
            <w:szCs w:val="24"/>
          </w:rPr>
          <w:t>Sektörel</w:t>
        </w:r>
        <w:proofErr w:type="spellEnd"/>
        <w:r w:rsidR="00B26BBB">
          <w:rPr>
            <w:color w:val="000000"/>
            <w:sz w:val="24"/>
            <w:szCs w:val="24"/>
          </w:rPr>
          <w:t xml:space="preserve"> Eğilim Analizi</w:t>
        </w:r>
        <w:r w:rsidR="00B26BBB">
          <w:rPr>
            <w:color w:val="000000"/>
            <w:sz w:val="24"/>
            <w:szCs w:val="24"/>
          </w:rPr>
          <w:tab/>
          <w:t>19</w:t>
        </w:r>
      </w:hyperlink>
    </w:p>
    <w:p w:rsidR="00EE3987" w:rsidRDefault="003F7D09">
      <w:pPr>
        <w:numPr>
          <w:ilvl w:val="2"/>
          <w:numId w:val="33"/>
        </w:numPr>
        <w:pBdr>
          <w:top w:val="nil"/>
          <w:left w:val="nil"/>
          <w:bottom w:val="nil"/>
          <w:right w:val="nil"/>
          <w:between w:val="nil"/>
        </w:pBdr>
        <w:tabs>
          <w:tab w:val="left" w:pos="1137"/>
          <w:tab w:val="left" w:pos="1138"/>
          <w:tab w:val="right" w:pos="9320"/>
        </w:tabs>
        <w:spacing w:before="238"/>
        <w:ind w:hanging="443"/>
      </w:pPr>
      <w:hyperlink w:anchor="_heading=h.vx1227">
        <w:proofErr w:type="spellStart"/>
        <w:r w:rsidR="00B26BBB">
          <w:rPr>
            <w:color w:val="000000"/>
            <w:sz w:val="24"/>
            <w:szCs w:val="24"/>
          </w:rPr>
          <w:t>Sektörel</w:t>
        </w:r>
        <w:proofErr w:type="spellEnd"/>
        <w:r w:rsidR="00B26BBB">
          <w:rPr>
            <w:color w:val="000000"/>
            <w:sz w:val="24"/>
            <w:szCs w:val="24"/>
          </w:rPr>
          <w:t xml:space="preserve"> Yapı Analizi</w:t>
        </w:r>
        <w:r w:rsidR="00B26BBB">
          <w:rPr>
            <w:color w:val="000000"/>
            <w:sz w:val="24"/>
            <w:szCs w:val="24"/>
          </w:rPr>
          <w:tab/>
          <w:t>25</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1v1yuxt">
        <w:r w:rsidR="00B26BBB">
          <w:rPr>
            <w:color w:val="000000"/>
            <w:sz w:val="24"/>
            <w:szCs w:val="24"/>
          </w:rPr>
          <w:t>GZFT Analizi</w:t>
        </w:r>
        <w:r w:rsidR="00B26BBB">
          <w:rPr>
            <w:color w:val="000000"/>
            <w:sz w:val="24"/>
            <w:szCs w:val="24"/>
          </w:rPr>
          <w:tab/>
          <w:t>27</w:t>
        </w:r>
      </w:hyperlink>
    </w:p>
    <w:p w:rsidR="00EE3987" w:rsidRPr="008E2137" w:rsidRDefault="003F7D09">
      <w:pPr>
        <w:numPr>
          <w:ilvl w:val="0"/>
          <w:numId w:val="33"/>
        </w:numPr>
        <w:pBdr>
          <w:top w:val="nil"/>
          <w:left w:val="nil"/>
          <w:bottom w:val="nil"/>
          <w:right w:val="nil"/>
          <w:between w:val="nil"/>
        </w:pBdr>
        <w:tabs>
          <w:tab w:val="left" w:pos="695"/>
          <w:tab w:val="left" w:pos="696"/>
          <w:tab w:val="right" w:pos="9323"/>
        </w:tabs>
        <w:spacing w:before="242"/>
      </w:pPr>
      <w:hyperlink w:anchor="_heading=h.19c6y18">
        <w:r w:rsidR="00B26BBB" w:rsidRPr="008E2137">
          <w:rPr>
            <w:b/>
            <w:color w:val="000000"/>
            <w:sz w:val="24"/>
            <w:szCs w:val="24"/>
          </w:rPr>
          <w:t xml:space="preserve">GELECEĞE BAKIŞ </w:t>
        </w:r>
      </w:hyperlink>
      <w:hyperlink w:anchor="_heading=h.19c6y18"/>
      <w:hyperlink w:anchor="_heading=h.19c6y18">
        <w:r w:rsidR="00B26BBB" w:rsidRPr="008E2137">
          <w:rPr>
            <w:color w:val="000000"/>
            <w:sz w:val="24"/>
            <w:szCs w:val="24"/>
          </w:rPr>
          <w:tab/>
        </w:r>
      </w:hyperlink>
      <w:hyperlink w:anchor="_heading=h.19c6y18">
        <w:r w:rsidR="00B26BBB" w:rsidRPr="008E2137">
          <w:rPr>
            <w:b/>
            <w:color w:val="000000"/>
            <w:sz w:val="24"/>
            <w:szCs w:val="24"/>
          </w:rPr>
          <w:t>32</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134"/>
      </w:pPr>
      <w:hyperlink w:anchor="_heading=h.3tbugp1">
        <w:r w:rsidR="00B26BBB">
          <w:rPr>
            <w:color w:val="000000"/>
            <w:sz w:val="24"/>
            <w:szCs w:val="24"/>
          </w:rPr>
          <w:t>Misyon</w:t>
        </w:r>
        <w:r w:rsidR="00B26BBB">
          <w:rPr>
            <w:color w:val="000000"/>
            <w:sz w:val="24"/>
            <w:szCs w:val="24"/>
          </w:rPr>
          <w:tab/>
          <w:t>32</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28h4qwu">
        <w:r w:rsidR="00B26BBB">
          <w:rPr>
            <w:color w:val="000000"/>
            <w:sz w:val="24"/>
            <w:szCs w:val="24"/>
          </w:rPr>
          <w:t>Vizyon</w:t>
        </w:r>
        <w:r w:rsidR="00B26BBB">
          <w:rPr>
            <w:color w:val="000000"/>
            <w:sz w:val="24"/>
            <w:szCs w:val="24"/>
          </w:rPr>
          <w:tab/>
          <w:t>32</w:t>
        </w:r>
      </w:hyperlink>
    </w:p>
    <w:p w:rsidR="00EE3987" w:rsidRDefault="003F7D09">
      <w:pPr>
        <w:numPr>
          <w:ilvl w:val="1"/>
          <w:numId w:val="33"/>
        </w:numPr>
        <w:pBdr>
          <w:top w:val="nil"/>
          <w:left w:val="nil"/>
          <w:bottom w:val="nil"/>
          <w:right w:val="nil"/>
          <w:between w:val="nil"/>
        </w:pBdr>
        <w:tabs>
          <w:tab w:val="left" w:pos="916"/>
          <w:tab w:val="left" w:pos="917"/>
          <w:tab w:val="right" w:pos="9320"/>
        </w:tabs>
        <w:spacing w:before="238"/>
      </w:pPr>
      <w:hyperlink w:anchor="_heading=h.nmf14n">
        <w:r w:rsidR="00B26BBB">
          <w:rPr>
            <w:color w:val="000000"/>
            <w:sz w:val="24"/>
            <w:szCs w:val="24"/>
          </w:rPr>
          <w:t>Temel Değerler</w:t>
        </w:r>
        <w:r w:rsidR="00B26BBB">
          <w:rPr>
            <w:color w:val="000000"/>
            <w:sz w:val="24"/>
            <w:szCs w:val="24"/>
          </w:rPr>
          <w:tab/>
          <w:t>32</w:t>
        </w:r>
      </w:hyperlink>
    </w:p>
    <w:p w:rsidR="00EE3987" w:rsidRDefault="003F7D09">
      <w:pPr>
        <w:numPr>
          <w:ilvl w:val="0"/>
          <w:numId w:val="33"/>
        </w:numPr>
        <w:pBdr>
          <w:top w:val="nil"/>
          <w:left w:val="nil"/>
          <w:bottom w:val="nil"/>
          <w:right w:val="nil"/>
          <w:between w:val="nil"/>
        </w:pBdr>
        <w:tabs>
          <w:tab w:val="left" w:pos="695"/>
          <w:tab w:val="left" w:pos="696"/>
          <w:tab w:val="right" w:pos="9323"/>
        </w:tabs>
        <w:spacing w:before="242" w:after="20"/>
      </w:pPr>
      <w:hyperlink w:anchor="_heading=h.37m2jsg">
        <w:r w:rsidR="00B26BBB">
          <w:rPr>
            <w:b/>
            <w:color w:val="000000"/>
            <w:sz w:val="24"/>
            <w:szCs w:val="24"/>
          </w:rPr>
          <w:t>FARKLILAŞMA STRATEJİSİ</w:t>
        </w:r>
      </w:hyperlink>
      <w:hyperlink w:anchor="_heading=h.37m2jsg">
        <w:r w:rsidR="00B26BBB">
          <w:rPr>
            <w:color w:val="000000"/>
            <w:sz w:val="24"/>
            <w:szCs w:val="24"/>
          </w:rPr>
          <w:tab/>
        </w:r>
      </w:hyperlink>
      <w:hyperlink w:anchor="_heading=h.37m2jsg">
        <w:r w:rsidR="00B26BBB">
          <w:rPr>
            <w:b/>
            <w:color w:val="000000"/>
            <w:sz w:val="24"/>
            <w:szCs w:val="24"/>
          </w:rPr>
          <w:t>34</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72"/>
      </w:pPr>
      <w:hyperlink w:anchor="_heading=h.1mrcu09">
        <w:r w:rsidR="00B26BBB">
          <w:rPr>
            <w:color w:val="000000"/>
            <w:sz w:val="24"/>
            <w:szCs w:val="24"/>
          </w:rPr>
          <w:t>Konum Tercihi</w:t>
        </w:r>
        <w:r w:rsidR="00B26BBB">
          <w:rPr>
            <w:color w:val="000000"/>
            <w:sz w:val="24"/>
            <w:szCs w:val="24"/>
          </w:rPr>
          <w:tab/>
          <w:t>34</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240"/>
      </w:pPr>
      <w:hyperlink w:anchor="_heading=h.46r0co2">
        <w:r w:rsidR="00B26BBB">
          <w:rPr>
            <w:color w:val="000000"/>
            <w:sz w:val="24"/>
            <w:szCs w:val="24"/>
          </w:rPr>
          <w:t>Başarı Bölgesi Tercihi</w:t>
        </w:r>
        <w:r w:rsidR="00B26BBB">
          <w:rPr>
            <w:color w:val="000000"/>
            <w:sz w:val="24"/>
            <w:szCs w:val="24"/>
          </w:rPr>
          <w:tab/>
          <w:t>35</w:t>
        </w:r>
      </w:hyperlink>
    </w:p>
    <w:p w:rsidR="00EE3987" w:rsidRDefault="003F7D09">
      <w:pPr>
        <w:numPr>
          <w:ilvl w:val="0"/>
          <w:numId w:val="22"/>
        </w:numPr>
        <w:pBdr>
          <w:top w:val="nil"/>
          <w:left w:val="nil"/>
          <w:bottom w:val="nil"/>
          <w:right w:val="nil"/>
          <w:between w:val="nil"/>
        </w:pBdr>
        <w:tabs>
          <w:tab w:val="left" w:pos="1137"/>
          <w:tab w:val="left" w:pos="1138"/>
          <w:tab w:val="left" w:pos="9080"/>
        </w:tabs>
        <w:spacing w:before="238"/>
        <w:ind w:hanging="443"/>
      </w:pPr>
      <w:hyperlink w:anchor="_heading=h.2lwamvv">
        <w:r w:rsidR="00B26BBB">
          <w:rPr>
            <w:color w:val="000000"/>
            <w:sz w:val="24"/>
            <w:szCs w:val="24"/>
          </w:rPr>
          <w:t>Araştırma-Geliştirme</w:t>
        </w:r>
        <w:r w:rsidR="00B26BBB">
          <w:rPr>
            <w:color w:val="000000"/>
            <w:sz w:val="24"/>
            <w:szCs w:val="24"/>
          </w:rPr>
          <w:tab/>
          <w:t>36</w:t>
        </w:r>
      </w:hyperlink>
    </w:p>
    <w:p w:rsidR="00EE3987" w:rsidRDefault="003F7D09">
      <w:pPr>
        <w:numPr>
          <w:ilvl w:val="0"/>
          <w:numId w:val="22"/>
        </w:numPr>
        <w:pBdr>
          <w:top w:val="nil"/>
          <w:left w:val="nil"/>
          <w:bottom w:val="nil"/>
          <w:right w:val="nil"/>
          <w:between w:val="nil"/>
        </w:pBdr>
        <w:tabs>
          <w:tab w:val="left" w:pos="1137"/>
          <w:tab w:val="left" w:pos="1138"/>
          <w:tab w:val="left" w:pos="9080"/>
        </w:tabs>
        <w:spacing w:before="237"/>
        <w:ind w:hanging="443"/>
      </w:pPr>
      <w:hyperlink w:anchor="_heading=h.111kx3o">
        <w:r w:rsidR="00B26BBB">
          <w:rPr>
            <w:color w:val="000000"/>
            <w:sz w:val="24"/>
            <w:szCs w:val="24"/>
          </w:rPr>
          <w:t>Toplumsal Hizmet</w:t>
        </w:r>
        <w:r w:rsidR="00B26BBB">
          <w:rPr>
            <w:color w:val="000000"/>
            <w:sz w:val="24"/>
            <w:szCs w:val="24"/>
          </w:rPr>
          <w:tab/>
          <w:t>37</w:t>
        </w:r>
      </w:hyperlink>
    </w:p>
    <w:p w:rsidR="00EE3987" w:rsidRDefault="003F7D09">
      <w:pPr>
        <w:numPr>
          <w:ilvl w:val="1"/>
          <w:numId w:val="31"/>
        </w:numPr>
        <w:pBdr>
          <w:top w:val="nil"/>
          <w:left w:val="nil"/>
          <w:bottom w:val="nil"/>
          <w:right w:val="nil"/>
          <w:between w:val="nil"/>
        </w:pBdr>
        <w:tabs>
          <w:tab w:val="left" w:pos="823"/>
          <w:tab w:val="left" w:pos="9080"/>
        </w:tabs>
        <w:spacing w:before="238"/>
      </w:pPr>
      <w:hyperlink w:anchor="_heading=h.3l18frh">
        <w:r w:rsidR="00B26BBB">
          <w:rPr>
            <w:color w:val="000000"/>
            <w:sz w:val="24"/>
            <w:szCs w:val="24"/>
          </w:rPr>
          <w:t>Turizm (Doğa Turizmi, Kültür-Sanat Turizmi ve Sağlık Turizmi)</w:t>
        </w:r>
        <w:r w:rsidR="00B26BBB">
          <w:rPr>
            <w:color w:val="000000"/>
            <w:sz w:val="24"/>
            <w:szCs w:val="24"/>
          </w:rPr>
          <w:tab/>
          <w:t>37</w:t>
        </w:r>
      </w:hyperlink>
    </w:p>
    <w:p w:rsidR="00EE3987" w:rsidRDefault="003F7D09">
      <w:pPr>
        <w:numPr>
          <w:ilvl w:val="1"/>
          <w:numId w:val="31"/>
        </w:numPr>
        <w:pBdr>
          <w:top w:val="nil"/>
          <w:left w:val="nil"/>
          <w:bottom w:val="nil"/>
          <w:right w:val="nil"/>
          <w:between w:val="nil"/>
        </w:pBdr>
        <w:tabs>
          <w:tab w:val="left" w:pos="1042"/>
          <w:tab w:val="left" w:pos="9080"/>
        </w:tabs>
        <w:spacing w:before="238"/>
        <w:ind w:left="1041" w:hanging="347"/>
      </w:pPr>
      <w:hyperlink w:anchor="_heading=h.206ipza">
        <w:r w:rsidR="00B26BBB">
          <w:rPr>
            <w:color w:val="000000"/>
            <w:sz w:val="24"/>
            <w:szCs w:val="24"/>
          </w:rPr>
          <w:t>Spor</w:t>
        </w:r>
        <w:r w:rsidR="00B26BBB">
          <w:rPr>
            <w:color w:val="000000"/>
            <w:sz w:val="24"/>
            <w:szCs w:val="24"/>
          </w:rPr>
          <w:tab/>
          <w:t>37</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238"/>
      </w:pPr>
      <w:hyperlink w:anchor="_heading=h.4k668n3">
        <w:r w:rsidR="00B26BBB">
          <w:rPr>
            <w:color w:val="000000"/>
            <w:sz w:val="24"/>
            <w:szCs w:val="24"/>
          </w:rPr>
          <w:t>Değer Sunum Tercihi</w:t>
        </w:r>
        <w:r w:rsidR="00B26BBB">
          <w:rPr>
            <w:color w:val="000000"/>
            <w:sz w:val="24"/>
            <w:szCs w:val="24"/>
          </w:rPr>
          <w:tab/>
          <w:t>38</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237"/>
      </w:pPr>
      <w:hyperlink w:anchor="_heading=h.1egqt2p">
        <w:r w:rsidR="00B26BBB">
          <w:rPr>
            <w:color w:val="000000"/>
            <w:sz w:val="24"/>
            <w:szCs w:val="24"/>
          </w:rPr>
          <w:t>Temel Yetkinlik Tercihi</w:t>
        </w:r>
        <w:r w:rsidR="00B26BBB">
          <w:rPr>
            <w:color w:val="000000"/>
            <w:sz w:val="24"/>
            <w:szCs w:val="24"/>
          </w:rPr>
          <w:tab/>
          <w:t>38</w:t>
        </w:r>
      </w:hyperlink>
    </w:p>
    <w:p w:rsidR="00EE3987" w:rsidRPr="008E2137" w:rsidRDefault="003F7D09">
      <w:pPr>
        <w:numPr>
          <w:ilvl w:val="0"/>
          <w:numId w:val="33"/>
        </w:numPr>
        <w:pBdr>
          <w:top w:val="nil"/>
          <w:left w:val="nil"/>
          <w:bottom w:val="nil"/>
          <w:right w:val="nil"/>
          <w:between w:val="nil"/>
        </w:pBdr>
        <w:tabs>
          <w:tab w:val="left" w:pos="695"/>
          <w:tab w:val="left" w:pos="696"/>
          <w:tab w:val="left" w:pos="9083"/>
        </w:tabs>
        <w:spacing w:before="245" w:line="360" w:lineRule="auto"/>
        <w:ind w:left="256" w:right="335" w:firstLine="0"/>
      </w:pPr>
      <w:hyperlink w:anchor="_heading=h.3ygebqi">
        <w:r w:rsidR="00B26BBB" w:rsidRPr="008E2137">
          <w:rPr>
            <w:b/>
            <w:color w:val="000000"/>
            <w:sz w:val="24"/>
            <w:szCs w:val="24"/>
          </w:rPr>
          <w:t>STRATEJİ GELİŞTİRME: AMAÇ, HEDEF VE PERFORMANS GÖSTERGESİ</w:t>
        </w:r>
      </w:hyperlink>
      <w:r w:rsidR="00B26BBB" w:rsidRPr="008E2137">
        <w:rPr>
          <w:b/>
          <w:color w:val="000000"/>
          <w:sz w:val="24"/>
          <w:szCs w:val="24"/>
        </w:rPr>
        <w:t xml:space="preserve"> </w:t>
      </w:r>
      <w:hyperlink w:anchor="_heading=h.3ygebqi">
        <w:r w:rsidR="00B26BBB" w:rsidRPr="008E2137">
          <w:rPr>
            <w:b/>
            <w:color w:val="000000"/>
            <w:sz w:val="24"/>
            <w:szCs w:val="24"/>
          </w:rPr>
          <w:t xml:space="preserve">İLE STRATEJİLERİN BELİRLENMESİ </w:t>
        </w:r>
      </w:hyperlink>
      <w:hyperlink w:anchor="_heading=h.3ygebqi">
        <w:r w:rsidR="00B26BBB" w:rsidRPr="008E2137">
          <w:rPr>
            <w:color w:val="000000"/>
            <w:sz w:val="24"/>
            <w:szCs w:val="24"/>
          </w:rPr>
          <w:tab/>
        </w:r>
      </w:hyperlink>
      <w:hyperlink w:anchor="_heading=h.3ygebqi">
        <w:r w:rsidR="00B26BBB" w:rsidRPr="008E2137">
          <w:rPr>
            <w:b/>
            <w:color w:val="000000"/>
            <w:sz w:val="24"/>
            <w:szCs w:val="24"/>
          </w:rPr>
          <w:t>40</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line="271" w:lineRule="auto"/>
      </w:pPr>
      <w:hyperlink w:anchor="_heading=h.2dlolyb">
        <w:r w:rsidR="00B26BBB">
          <w:rPr>
            <w:color w:val="000000"/>
            <w:sz w:val="24"/>
            <w:szCs w:val="24"/>
          </w:rPr>
          <w:t>Amaç ve Hedefler</w:t>
        </w:r>
        <w:r w:rsidR="00B26BBB">
          <w:rPr>
            <w:color w:val="000000"/>
            <w:sz w:val="24"/>
            <w:szCs w:val="24"/>
          </w:rPr>
          <w:tab/>
          <w:t>40</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238"/>
      </w:pPr>
      <w:hyperlink w:anchor="_heading=h.3cqmetx">
        <w:r w:rsidR="00B26BBB">
          <w:rPr>
            <w:color w:val="000000"/>
            <w:sz w:val="24"/>
            <w:szCs w:val="24"/>
          </w:rPr>
          <w:t>Performans Göstergeleri</w:t>
        </w:r>
        <w:r w:rsidR="00B26BBB">
          <w:rPr>
            <w:color w:val="000000"/>
            <w:sz w:val="24"/>
            <w:szCs w:val="24"/>
          </w:rPr>
          <w:tab/>
          <w:t>41</w:t>
        </w:r>
      </w:hyperlink>
    </w:p>
    <w:p w:rsidR="00EE3987" w:rsidRDefault="003F7D09">
      <w:pPr>
        <w:numPr>
          <w:ilvl w:val="1"/>
          <w:numId w:val="33"/>
        </w:numPr>
        <w:pBdr>
          <w:top w:val="nil"/>
          <w:left w:val="nil"/>
          <w:bottom w:val="nil"/>
          <w:right w:val="nil"/>
          <w:between w:val="nil"/>
        </w:pBdr>
        <w:tabs>
          <w:tab w:val="left" w:pos="916"/>
          <w:tab w:val="left" w:pos="917"/>
          <w:tab w:val="left" w:pos="9080"/>
        </w:tabs>
        <w:spacing w:before="237"/>
      </w:pPr>
      <w:hyperlink w:anchor="_heading=h.2r0uhxc">
        <w:r w:rsidR="00B26BBB">
          <w:rPr>
            <w:color w:val="000000"/>
            <w:sz w:val="24"/>
            <w:szCs w:val="24"/>
          </w:rPr>
          <w:t>Hedef Riskleri ve Kontrol Faaliyetleri</w:t>
        </w:r>
        <w:r w:rsidR="00B26BBB">
          <w:rPr>
            <w:color w:val="000000"/>
            <w:sz w:val="24"/>
            <w:szCs w:val="24"/>
          </w:rPr>
          <w:tab/>
          <w:t>58</w:t>
        </w:r>
      </w:hyperlink>
    </w:p>
    <w:p w:rsidR="00EE3987" w:rsidRPr="008E2137" w:rsidRDefault="003F7D09">
      <w:pPr>
        <w:numPr>
          <w:ilvl w:val="0"/>
          <w:numId w:val="33"/>
        </w:numPr>
        <w:pBdr>
          <w:top w:val="nil"/>
          <w:left w:val="nil"/>
          <w:bottom w:val="nil"/>
          <w:right w:val="nil"/>
          <w:between w:val="nil"/>
        </w:pBdr>
        <w:tabs>
          <w:tab w:val="left" w:pos="695"/>
          <w:tab w:val="left" w:pos="696"/>
          <w:tab w:val="left" w:pos="9083"/>
        </w:tabs>
        <w:spacing w:before="243"/>
        <w:sectPr w:rsidR="00EE3987" w:rsidRPr="008E2137">
          <w:type w:val="continuous"/>
          <w:pgSz w:w="11910" w:h="16840"/>
          <w:pgMar w:top="1340" w:right="1080" w:bottom="1732" w:left="1160" w:header="0" w:footer="1026" w:gutter="0"/>
          <w:cols w:space="708"/>
        </w:sectPr>
      </w:pPr>
      <w:hyperlink w:anchor="_heading=h.3q5sasy">
        <w:r w:rsidR="00B26BBB" w:rsidRPr="008E2137">
          <w:rPr>
            <w:b/>
            <w:color w:val="000000"/>
            <w:sz w:val="24"/>
            <w:szCs w:val="24"/>
          </w:rPr>
          <w:t>İZLEME VE DEĞERLENDİRME</w:t>
        </w:r>
      </w:hyperlink>
      <w:hyperlink w:anchor="_heading=h.3q5sasy">
        <w:r w:rsidR="00B26BBB" w:rsidRPr="008E2137">
          <w:rPr>
            <w:color w:val="000000"/>
            <w:sz w:val="24"/>
            <w:szCs w:val="24"/>
          </w:rPr>
          <w:tab/>
        </w:r>
      </w:hyperlink>
      <w:hyperlink w:anchor="_heading=h.3q5sasy">
        <w:r w:rsidR="00B26BBB" w:rsidRPr="008E2137">
          <w:rPr>
            <w:b/>
            <w:color w:val="000000"/>
            <w:sz w:val="24"/>
            <w:szCs w:val="24"/>
          </w:rPr>
          <w:t>61</w:t>
        </w:r>
      </w:hyperlink>
    </w:p>
    <w:p w:rsidR="00EE3987" w:rsidRDefault="00B26BBB">
      <w:pPr>
        <w:pStyle w:val="Balk1"/>
        <w:ind w:right="80"/>
        <w:jc w:val="center"/>
      </w:pPr>
      <w:bookmarkStart w:id="1" w:name="_heading=h.1fob9te" w:colFirst="0" w:colLast="0"/>
      <w:bookmarkEnd w:id="1"/>
      <w:r>
        <w:lastRenderedPageBreak/>
        <w:t>TABLOLAR LİSTESİ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3F7D09">
      <w:pPr>
        <w:pBdr>
          <w:top w:val="nil"/>
          <w:left w:val="nil"/>
          <w:bottom w:val="nil"/>
          <w:right w:val="nil"/>
          <w:between w:val="nil"/>
        </w:pBdr>
        <w:tabs>
          <w:tab w:val="left" w:pos="9200"/>
        </w:tabs>
        <w:spacing w:before="1"/>
        <w:ind w:left="256"/>
        <w:rPr>
          <w:color w:val="000000"/>
          <w:sz w:val="24"/>
          <w:szCs w:val="24"/>
        </w:rPr>
      </w:pPr>
      <w:hyperlink w:anchor="_heading=h.1t3h5sf">
        <w:r w:rsidR="00B26BBB">
          <w:rPr>
            <w:b/>
            <w:color w:val="000000"/>
            <w:sz w:val="24"/>
            <w:szCs w:val="24"/>
          </w:rPr>
          <w:t>Tablo 1.</w:t>
        </w:r>
      </w:hyperlink>
      <w:hyperlink w:anchor="_heading=h.1t3h5sf">
        <w:r w:rsidR="00B26BBB">
          <w:rPr>
            <w:color w:val="000000"/>
            <w:sz w:val="24"/>
            <w:szCs w:val="24"/>
          </w:rPr>
          <w:t>Trabzon Üniversitesi 2021-2025 Stratejik Planın Temel Performans Göstergeleri</w:t>
        </w:r>
        <w:r w:rsidR="00B26BBB">
          <w:rPr>
            <w:color w:val="000000"/>
            <w:sz w:val="24"/>
            <w:szCs w:val="24"/>
          </w:rPr>
          <w:tab/>
          <w:t>3</w:t>
        </w:r>
      </w:hyperlink>
    </w:p>
    <w:p w:rsidR="00EE3987" w:rsidRDefault="003F7D09">
      <w:pPr>
        <w:pBdr>
          <w:top w:val="nil"/>
          <w:left w:val="nil"/>
          <w:bottom w:val="nil"/>
          <w:right w:val="nil"/>
          <w:between w:val="nil"/>
        </w:pBdr>
        <w:tabs>
          <w:tab w:val="left" w:pos="9200"/>
        </w:tabs>
        <w:spacing w:before="139"/>
        <w:ind w:left="256"/>
        <w:rPr>
          <w:color w:val="000000"/>
          <w:sz w:val="24"/>
          <w:szCs w:val="24"/>
        </w:rPr>
      </w:pPr>
      <w:hyperlink w:anchor="_heading=h.35nkun2">
        <w:r w:rsidR="00B26BBB">
          <w:rPr>
            <w:b/>
            <w:color w:val="000000"/>
            <w:sz w:val="24"/>
            <w:szCs w:val="24"/>
          </w:rPr>
          <w:t xml:space="preserve">Tablo 2. </w:t>
        </w:r>
      </w:hyperlink>
      <w:hyperlink w:anchor="_heading=h.35nkun2">
        <w:r w:rsidR="00B26BBB">
          <w:rPr>
            <w:color w:val="000000"/>
            <w:sz w:val="24"/>
            <w:szCs w:val="24"/>
          </w:rPr>
          <w:t>Faaliyet Alanı - Ürün/Hizmet Listesi</w:t>
        </w:r>
        <w:r w:rsidR="00B26BBB">
          <w:rPr>
            <w:color w:val="000000"/>
            <w:sz w:val="24"/>
            <w:szCs w:val="24"/>
          </w:rPr>
          <w:tab/>
          <w:t>9</w:t>
        </w:r>
      </w:hyperlink>
    </w:p>
    <w:p w:rsidR="00EE3987" w:rsidRDefault="003F7D09">
      <w:pPr>
        <w:tabs>
          <w:tab w:val="left" w:pos="9080"/>
        </w:tabs>
        <w:spacing w:before="137"/>
        <w:ind w:left="256"/>
        <w:rPr>
          <w:sz w:val="24"/>
          <w:szCs w:val="24"/>
        </w:rPr>
      </w:pPr>
      <w:hyperlink w:anchor="_heading=h.44sinio">
        <w:r w:rsidR="00B26BBB">
          <w:rPr>
            <w:b/>
            <w:sz w:val="24"/>
            <w:szCs w:val="24"/>
          </w:rPr>
          <w:t xml:space="preserve">Tablo 3. </w:t>
        </w:r>
      </w:hyperlink>
      <w:hyperlink w:anchor="_heading=h.44sinio">
        <w:r w:rsidR="00B26BBB">
          <w:rPr>
            <w:sz w:val="24"/>
            <w:szCs w:val="24"/>
          </w:rPr>
          <w:t>Paydaş Listesi</w:t>
        </w:r>
        <w:r w:rsidR="00B26BBB">
          <w:rPr>
            <w:sz w:val="24"/>
            <w:szCs w:val="24"/>
          </w:rPr>
          <w:tab/>
          <w:t>10</w:t>
        </w:r>
      </w:hyperlink>
    </w:p>
    <w:p w:rsidR="00EE3987" w:rsidRDefault="003F7D09">
      <w:pPr>
        <w:tabs>
          <w:tab w:val="left" w:pos="9080"/>
        </w:tabs>
        <w:spacing w:before="139"/>
        <w:ind w:left="256"/>
        <w:rPr>
          <w:sz w:val="24"/>
          <w:szCs w:val="24"/>
        </w:rPr>
      </w:pPr>
      <w:hyperlink w:anchor="_heading=h.2jxsxqh">
        <w:r w:rsidR="00B26BBB">
          <w:rPr>
            <w:b/>
            <w:sz w:val="24"/>
            <w:szCs w:val="24"/>
          </w:rPr>
          <w:t xml:space="preserve">Tablo 4. </w:t>
        </w:r>
      </w:hyperlink>
      <w:hyperlink w:anchor="_heading=h.2jxsxqh">
        <w:r w:rsidR="00B26BBB">
          <w:rPr>
            <w:sz w:val="24"/>
            <w:szCs w:val="24"/>
          </w:rPr>
          <w:t>Ürün Hizmet ve Paydaş Matrisi</w:t>
        </w:r>
        <w:r w:rsidR="00B26BBB">
          <w:rPr>
            <w:sz w:val="24"/>
            <w:szCs w:val="24"/>
          </w:rPr>
          <w:tab/>
          <w:t>11</w:t>
        </w:r>
      </w:hyperlink>
    </w:p>
    <w:p w:rsidR="00EE3987" w:rsidRDefault="003F7D09">
      <w:pPr>
        <w:pBdr>
          <w:top w:val="nil"/>
          <w:left w:val="nil"/>
          <w:bottom w:val="nil"/>
          <w:right w:val="nil"/>
          <w:between w:val="nil"/>
        </w:pBdr>
        <w:tabs>
          <w:tab w:val="left" w:pos="9080"/>
        </w:tabs>
        <w:spacing w:before="137"/>
        <w:ind w:left="256"/>
        <w:rPr>
          <w:color w:val="000000"/>
          <w:sz w:val="24"/>
          <w:szCs w:val="24"/>
        </w:rPr>
      </w:pPr>
      <w:hyperlink w:anchor="_heading=h.1y810tw">
        <w:r w:rsidR="00B26BBB">
          <w:rPr>
            <w:b/>
            <w:color w:val="000000"/>
            <w:sz w:val="24"/>
            <w:szCs w:val="24"/>
          </w:rPr>
          <w:t xml:space="preserve">Tablo 5. </w:t>
        </w:r>
      </w:hyperlink>
      <w:hyperlink w:anchor="_heading=h.1y810tw">
        <w:r w:rsidR="00B26BBB">
          <w:rPr>
            <w:color w:val="000000"/>
            <w:sz w:val="24"/>
            <w:szCs w:val="24"/>
          </w:rPr>
          <w:t>Akademik Personelin Unvana Göre Dağılımı</w:t>
        </w:r>
        <w:r w:rsidR="00B26BBB">
          <w:rPr>
            <w:color w:val="000000"/>
            <w:sz w:val="24"/>
            <w:szCs w:val="24"/>
          </w:rPr>
          <w:tab/>
          <w:t>12</w:t>
        </w:r>
      </w:hyperlink>
    </w:p>
    <w:p w:rsidR="00EE3987" w:rsidRDefault="003F7D09">
      <w:pPr>
        <w:pBdr>
          <w:top w:val="nil"/>
          <w:left w:val="nil"/>
          <w:bottom w:val="nil"/>
          <w:right w:val="nil"/>
          <w:between w:val="nil"/>
        </w:pBdr>
        <w:tabs>
          <w:tab w:val="left" w:pos="9080"/>
        </w:tabs>
        <w:spacing w:before="139"/>
        <w:ind w:left="256"/>
        <w:rPr>
          <w:color w:val="000000"/>
          <w:sz w:val="24"/>
          <w:szCs w:val="24"/>
        </w:rPr>
      </w:pPr>
      <w:hyperlink w:anchor="_heading=h.4i7ojhp">
        <w:r w:rsidR="00B26BBB">
          <w:rPr>
            <w:b/>
            <w:color w:val="000000"/>
            <w:sz w:val="24"/>
            <w:szCs w:val="24"/>
          </w:rPr>
          <w:t xml:space="preserve">Tablo 6. </w:t>
        </w:r>
      </w:hyperlink>
      <w:hyperlink w:anchor="_heading=h.4i7ojhp">
        <w:r w:rsidR="00B26BBB">
          <w:rPr>
            <w:color w:val="000000"/>
            <w:sz w:val="24"/>
            <w:szCs w:val="24"/>
          </w:rPr>
          <w:t>Akademik Personelin Hizmet Süreleri Açısından Dağılımı</w:t>
        </w:r>
        <w:r w:rsidR="00B26BBB">
          <w:rPr>
            <w:color w:val="000000"/>
            <w:sz w:val="24"/>
            <w:szCs w:val="24"/>
          </w:rPr>
          <w:tab/>
          <w:t>13</w:t>
        </w:r>
      </w:hyperlink>
    </w:p>
    <w:p w:rsidR="00EE3987" w:rsidRDefault="003F7D09">
      <w:pPr>
        <w:pBdr>
          <w:top w:val="nil"/>
          <w:left w:val="nil"/>
          <w:bottom w:val="nil"/>
          <w:right w:val="nil"/>
          <w:between w:val="nil"/>
        </w:pBdr>
        <w:tabs>
          <w:tab w:val="left" w:pos="9080"/>
        </w:tabs>
        <w:spacing w:before="137"/>
        <w:ind w:left="256"/>
        <w:rPr>
          <w:color w:val="000000"/>
          <w:sz w:val="24"/>
          <w:szCs w:val="24"/>
        </w:rPr>
      </w:pPr>
      <w:hyperlink w:anchor="_heading=h.2xcytpi">
        <w:r w:rsidR="00B26BBB">
          <w:rPr>
            <w:b/>
            <w:color w:val="000000"/>
            <w:sz w:val="24"/>
            <w:szCs w:val="24"/>
          </w:rPr>
          <w:t xml:space="preserve">Tablo 7. </w:t>
        </w:r>
      </w:hyperlink>
      <w:hyperlink w:anchor="_heading=h.2xcytpi">
        <w:r w:rsidR="00B26BBB">
          <w:rPr>
            <w:color w:val="000000"/>
            <w:sz w:val="24"/>
            <w:szCs w:val="24"/>
          </w:rPr>
          <w:t>Akademik Personelin Yaş Aralığı Açısından Dağılımı</w:t>
        </w:r>
        <w:r w:rsidR="00B26BBB">
          <w:rPr>
            <w:color w:val="000000"/>
            <w:sz w:val="24"/>
            <w:szCs w:val="24"/>
          </w:rPr>
          <w:tab/>
          <w:t>13</w:t>
        </w:r>
      </w:hyperlink>
    </w:p>
    <w:p w:rsidR="00EE3987" w:rsidRDefault="003F7D09">
      <w:pPr>
        <w:pBdr>
          <w:top w:val="nil"/>
          <w:left w:val="nil"/>
          <w:bottom w:val="nil"/>
          <w:right w:val="nil"/>
          <w:between w:val="nil"/>
        </w:pBdr>
        <w:tabs>
          <w:tab w:val="left" w:pos="9080"/>
        </w:tabs>
        <w:spacing w:before="140"/>
        <w:ind w:left="256"/>
        <w:rPr>
          <w:color w:val="000000"/>
          <w:sz w:val="24"/>
          <w:szCs w:val="24"/>
        </w:rPr>
      </w:pPr>
      <w:hyperlink w:anchor="_heading=h.1ci93xb">
        <w:r w:rsidR="00B26BBB">
          <w:rPr>
            <w:b/>
            <w:color w:val="000000"/>
            <w:sz w:val="24"/>
            <w:szCs w:val="24"/>
          </w:rPr>
          <w:t xml:space="preserve">Tablo 8. </w:t>
        </w:r>
      </w:hyperlink>
      <w:hyperlink w:anchor="_heading=h.1ci93xb">
        <w:r w:rsidR="00B26BBB">
          <w:rPr>
            <w:color w:val="000000"/>
            <w:sz w:val="24"/>
            <w:szCs w:val="24"/>
          </w:rPr>
          <w:t>İdari Birimlerde Görev Yapan Personelin Hizmet Sınıflarına Göre Dağılımı</w:t>
        </w:r>
        <w:r w:rsidR="00B26BBB">
          <w:rPr>
            <w:color w:val="000000"/>
            <w:sz w:val="24"/>
            <w:szCs w:val="24"/>
          </w:rPr>
          <w:tab/>
          <w:t>13</w:t>
        </w:r>
      </w:hyperlink>
    </w:p>
    <w:p w:rsidR="00EE3987" w:rsidRDefault="003F7D09">
      <w:pPr>
        <w:tabs>
          <w:tab w:val="left" w:pos="9080"/>
        </w:tabs>
        <w:spacing w:before="136"/>
        <w:ind w:left="256"/>
        <w:rPr>
          <w:sz w:val="24"/>
          <w:szCs w:val="24"/>
        </w:rPr>
      </w:pPr>
      <w:hyperlink w:anchor="_heading=h.3whwml4">
        <w:r w:rsidR="00B26BBB">
          <w:rPr>
            <w:b/>
            <w:sz w:val="24"/>
            <w:szCs w:val="24"/>
          </w:rPr>
          <w:t xml:space="preserve">Tablo 9. </w:t>
        </w:r>
      </w:hyperlink>
      <w:hyperlink w:anchor="_heading=h.3whwml4">
        <w:r w:rsidR="00B26BBB">
          <w:rPr>
            <w:sz w:val="24"/>
            <w:szCs w:val="24"/>
          </w:rPr>
          <w:t>İdari Personelin Eğitim Durumu</w:t>
        </w:r>
        <w:r w:rsidR="00B26BBB">
          <w:rPr>
            <w:sz w:val="24"/>
            <w:szCs w:val="24"/>
          </w:rPr>
          <w:tab/>
          <w:t>13</w:t>
        </w:r>
      </w:hyperlink>
    </w:p>
    <w:p w:rsidR="00EE3987" w:rsidRDefault="003F7D09">
      <w:pPr>
        <w:pBdr>
          <w:top w:val="nil"/>
          <w:left w:val="nil"/>
          <w:bottom w:val="nil"/>
          <w:right w:val="nil"/>
          <w:between w:val="nil"/>
        </w:pBdr>
        <w:tabs>
          <w:tab w:val="left" w:pos="9080"/>
        </w:tabs>
        <w:spacing w:before="140"/>
        <w:ind w:left="256"/>
        <w:rPr>
          <w:color w:val="000000"/>
          <w:sz w:val="24"/>
          <w:szCs w:val="24"/>
        </w:rPr>
      </w:pPr>
      <w:hyperlink w:anchor="_heading=h.2bn6wsx">
        <w:r w:rsidR="00B26BBB">
          <w:rPr>
            <w:b/>
            <w:color w:val="000000"/>
            <w:sz w:val="24"/>
            <w:szCs w:val="24"/>
          </w:rPr>
          <w:t xml:space="preserve">Tablo 10. </w:t>
        </w:r>
      </w:hyperlink>
      <w:hyperlink w:anchor="_heading=h.2bn6wsx">
        <w:r w:rsidR="00B26BBB">
          <w:rPr>
            <w:color w:val="000000"/>
            <w:sz w:val="24"/>
            <w:szCs w:val="24"/>
          </w:rPr>
          <w:t>İdari Personelin Hizmet Süreleri Açısından Dağılımı</w:t>
        </w:r>
        <w:r w:rsidR="00B26BBB">
          <w:rPr>
            <w:color w:val="000000"/>
            <w:sz w:val="24"/>
            <w:szCs w:val="24"/>
          </w:rPr>
          <w:tab/>
          <w:t>14</w:t>
        </w:r>
      </w:hyperlink>
    </w:p>
    <w:p w:rsidR="00EE3987" w:rsidRDefault="003F7D09">
      <w:pPr>
        <w:pBdr>
          <w:top w:val="nil"/>
          <w:left w:val="nil"/>
          <w:bottom w:val="nil"/>
          <w:right w:val="nil"/>
          <w:between w:val="nil"/>
        </w:pBdr>
        <w:tabs>
          <w:tab w:val="left" w:pos="9080"/>
        </w:tabs>
        <w:spacing w:before="136"/>
        <w:ind w:left="256"/>
        <w:rPr>
          <w:color w:val="000000"/>
          <w:sz w:val="24"/>
          <w:szCs w:val="24"/>
        </w:rPr>
      </w:pPr>
      <w:hyperlink w:anchor="_heading=h.qsh70q">
        <w:r w:rsidR="00B26BBB">
          <w:rPr>
            <w:b/>
            <w:color w:val="000000"/>
            <w:sz w:val="24"/>
            <w:szCs w:val="24"/>
          </w:rPr>
          <w:t xml:space="preserve">Tablo 11. </w:t>
        </w:r>
      </w:hyperlink>
      <w:hyperlink w:anchor="_heading=h.qsh70q">
        <w:r w:rsidR="00B26BBB">
          <w:rPr>
            <w:color w:val="000000"/>
            <w:sz w:val="24"/>
            <w:szCs w:val="24"/>
          </w:rPr>
          <w:t>İdari Personelin Yaş Aralıklarına Dağılımı</w:t>
        </w:r>
        <w:r w:rsidR="00B26BBB">
          <w:rPr>
            <w:color w:val="000000"/>
            <w:sz w:val="24"/>
            <w:szCs w:val="24"/>
          </w:rPr>
          <w:tab/>
          <w:t>14</w:t>
        </w:r>
      </w:hyperlink>
    </w:p>
    <w:p w:rsidR="00EE3987" w:rsidRDefault="003F7D09">
      <w:pPr>
        <w:tabs>
          <w:tab w:val="left" w:pos="9080"/>
        </w:tabs>
        <w:spacing w:before="136"/>
        <w:ind w:left="256"/>
        <w:rPr>
          <w:sz w:val="24"/>
          <w:szCs w:val="24"/>
        </w:rPr>
      </w:pPr>
      <w:hyperlink w:anchor="_heading=h.1pxezwc">
        <w:r w:rsidR="00B26BBB">
          <w:rPr>
            <w:b/>
            <w:sz w:val="24"/>
            <w:szCs w:val="24"/>
          </w:rPr>
          <w:t xml:space="preserve">Tablo 12. </w:t>
        </w:r>
      </w:hyperlink>
      <w:hyperlink w:anchor="_heading=h.1pxezwc">
        <w:r w:rsidR="00B26BBB">
          <w:rPr>
            <w:sz w:val="24"/>
            <w:szCs w:val="24"/>
          </w:rPr>
          <w:t>Personel Başına Düşen Öğrenci Sayısı</w:t>
        </w:r>
        <w:r w:rsidR="00B26BBB">
          <w:rPr>
            <w:sz w:val="24"/>
            <w:szCs w:val="24"/>
          </w:rPr>
          <w:tab/>
          <w:t>15</w:t>
        </w:r>
      </w:hyperlink>
    </w:p>
    <w:p w:rsidR="00EE3987" w:rsidRDefault="003F7D09">
      <w:pPr>
        <w:pBdr>
          <w:top w:val="nil"/>
          <w:left w:val="nil"/>
          <w:bottom w:val="nil"/>
          <w:right w:val="nil"/>
          <w:between w:val="nil"/>
        </w:pBdr>
        <w:tabs>
          <w:tab w:val="left" w:pos="9080"/>
        </w:tabs>
        <w:spacing w:before="139"/>
        <w:ind w:left="256"/>
        <w:rPr>
          <w:color w:val="000000"/>
          <w:sz w:val="24"/>
          <w:szCs w:val="24"/>
        </w:rPr>
      </w:pPr>
      <w:hyperlink w:anchor="_heading=h.23ckvvd">
        <w:r w:rsidR="00B26BBB">
          <w:rPr>
            <w:b/>
            <w:color w:val="000000"/>
            <w:sz w:val="24"/>
            <w:szCs w:val="24"/>
          </w:rPr>
          <w:t xml:space="preserve">Tablo 13. </w:t>
        </w:r>
      </w:hyperlink>
      <w:hyperlink w:anchor="_heading=h.23ckvvd">
        <w:r w:rsidR="00B26BBB">
          <w:rPr>
            <w:color w:val="000000"/>
            <w:sz w:val="24"/>
            <w:szCs w:val="24"/>
          </w:rPr>
          <w:t>Teknoloji ve Bilişim Alt Yapısına İlişkin Araçların Cinsi ve Sayısı</w:t>
        </w:r>
        <w:r w:rsidR="00B26BBB">
          <w:rPr>
            <w:color w:val="000000"/>
            <w:sz w:val="24"/>
            <w:szCs w:val="24"/>
          </w:rPr>
          <w:tab/>
          <w:t>15</w:t>
        </w:r>
      </w:hyperlink>
    </w:p>
    <w:p w:rsidR="00EE3987" w:rsidRDefault="003F7D09">
      <w:pPr>
        <w:tabs>
          <w:tab w:val="left" w:pos="9080"/>
        </w:tabs>
        <w:spacing w:before="137"/>
        <w:ind w:left="256"/>
        <w:rPr>
          <w:sz w:val="24"/>
          <w:szCs w:val="24"/>
        </w:rPr>
      </w:pPr>
      <w:hyperlink w:anchor="_heading=h.32hioqz">
        <w:r w:rsidR="00B26BBB">
          <w:rPr>
            <w:b/>
            <w:sz w:val="24"/>
            <w:szCs w:val="24"/>
          </w:rPr>
          <w:t xml:space="preserve">Tablo 14. </w:t>
        </w:r>
      </w:hyperlink>
      <w:hyperlink w:anchor="_heading=h.32hioqz">
        <w:r w:rsidR="00B26BBB">
          <w:rPr>
            <w:sz w:val="24"/>
            <w:szCs w:val="24"/>
          </w:rPr>
          <w:t>Akademik Faaliyetler Analizi</w:t>
        </w:r>
        <w:r w:rsidR="00B26BBB">
          <w:rPr>
            <w:sz w:val="24"/>
            <w:szCs w:val="24"/>
          </w:rPr>
          <w:tab/>
          <w:t>16</w:t>
        </w:r>
      </w:hyperlink>
    </w:p>
    <w:p w:rsidR="00EE3987" w:rsidRDefault="003F7D09">
      <w:pPr>
        <w:tabs>
          <w:tab w:val="left" w:pos="9080"/>
        </w:tabs>
        <w:spacing w:before="139"/>
        <w:ind w:left="256"/>
        <w:rPr>
          <w:sz w:val="24"/>
          <w:szCs w:val="24"/>
        </w:rPr>
      </w:pPr>
      <w:hyperlink w:anchor="_heading=h.2grqrue">
        <w:r w:rsidR="00B26BBB">
          <w:rPr>
            <w:b/>
            <w:sz w:val="24"/>
            <w:szCs w:val="24"/>
          </w:rPr>
          <w:t xml:space="preserve">Tablo 15. </w:t>
        </w:r>
      </w:hyperlink>
      <w:hyperlink w:anchor="_heading=h.2grqrue">
        <w:proofErr w:type="spellStart"/>
        <w:r w:rsidR="00B26BBB">
          <w:rPr>
            <w:sz w:val="24"/>
            <w:szCs w:val="24"/>
          </w:rPr>
          <w:t>Sektörel</w:t>
        </w:r>
        <w:proofErr w:type="spellEnd"/>
        <w:r w:rsidR="00B26BBB">
          <w:rPr>
            <w:sz w:val="24"/>
            <w:szCs w:val="24"/>
          </w:rPr>
          <w:t xml:space="preserve"> Eğilim İçin </w:t>
        </w:r>
        <w:proofErr w:type="spellStart"/>
        <w:r w:rsidR="00B26BBB">
          <w:rPr>
            <w:sz w:val="24"/>
            <w:szCs w:val="24"/>
          </w:rPr>
          <w:t>Pestle</w:t>
        </w:r>
        <w:proofErr w:type="spellEnd"/>
        <w:r w:rsidR="00B26BBB">
          <w:rPr>
            <w:sz w:val="24"/>
            <w:szCs w:val="24"/>
          </w:rPr>
          <w:t xml:space="preserve"> Analizi</w:t>
        </w:r>
        <w:r w:rsidR="00B26BBB">
          <w:rPr>
            <w:sz w:val="24"/>
            <w:szCs w:val="24"/>
          </w:rPr>
          <w:tab/>
          <w:t>19</w:t>
        </w:r>
      </w:hyperlink>
    </w:p>
    <w:p w:rsidR="00EE3987" w:rsidRDefault="003F7D09">
      <w:pPr>
        <w:tabs>
          <w:tab w:val="left" w:pos="9080"/>
        </w:tabs>
        <w:spacing w:before="137"/>
        <w:ind w:left="256"/>
        <w:rPr>
          <w:sz w:val="24"/>
          <w:szCs w:val="24"/>
        </w:rPr>
      </w:pPr>
      <w:hyperlink w:anchor="_heading=h.3fwokq0">
        <w:r w:rsidR="00B26BBB">
          <w:rPr>
            <w:b/>
            <w:sz w:val="24"/>
            <w:szCs w:val="24"/>
          </w:rPr>
          <w:t xml:space="preserve">Tablo 16. </w:t>
        </w:r>
      </w:hyperlink>
      <w:hyperlink w:anchor="_heading=h.3fwokq0">
        <w:proofErr w:type="spellStart"/>
        <w:r w:rsidR="00B26BBB">
          <w:rPr>
            <w:sz w:val="24"/>
            <w:szCs w:val="24"/>
          </w:rPr>
          <w:t>Sektörel</w:t>
        </w:r>
        <w:proofErr w:type="spellEnd"/>
        <w:r w:rsidR="00B26BBB">
          <w:rPr>
            <w:sz w:val="24"/>
            <w:szCs w:val="24"/>
          </w:rPr>
          <w:t xml:space="preserve"> Yapı Analizi</w:t>
        </w:r>
        <w:r w:rsidR="00B26BBB">
          <w:rPr>
            <w:sz w:val="24"/>
            <w:szCs w:val="24"/>
          </w:rPr>
          <w:tab/>
          <w:t>26</w:t>
        </w:r>
      </w:hyperlink>
    </w:p>
    <w:p w:rsidR="00EE3987" w:rsidRDefault="003F7D09">
      <w:pPr>
        <w:tabs>
          <w:tab w:val="left" w:pos="9080"/>
        </w:tabs>
        <w:spacing w:before="139"/>
        <w:ind w:left="256"/>
        <w:rPr>
          <w:sz w:val="24"/>
          <w:szCs w:val="24"/>
        </w:rPr>
      </w:pPr>
      <w:hyperlink w:anchor="_heading=h.4f1mdlm">
        <w:r w:rsidR="00B26BBB">
          <w:rPr>
            <w:b/>
            <w:sz w:val="24"/>
            <w:szCs w:val="24"/>
          </w:rPr>
          <w:t xml:space="preserve">Tablo 17. </w:t>
        </w:r>
      </w:hyperlink>
      <w:hyperlink w:anchor="_heading=h.4f1mdlm">
        <w:r w:rsidR="00B26BBB" w:rsidRPr="00B26BBB">
          <w:rPr>
            <w:sz w:val="24"/>
            <w:szCs w:val="24"/>
          </w:rPr>
          <w:t>GZFT Listesi (Güçlü-Zayıf)</w:t>
        </w:r>
        <w:r w:rsidR="00B26BBB">
          <w:rPr>
            <w:sz w:val="24"/>
            <w:szCs w:val="24"/>
          </w:rPr>
          <w:tab/>
          <w:t>27</w:t>
        </w:r>
      </w:hyperlink>
    </w:p>
    <w:p w:rsidR="00EE3987" w:rsidRDefault="003F7D09">
      <w:pPr>
        <w:tabs>
          <w:tab w:val="left" w:pos="9080"/>
        </w:tabs>
        <w:spacing w:before="137"/>
        <w:ind w:left="256"/>
        <w:rPr>
          <w:sz w:val="24"/>
          <w:szCs w:val="24"/>
        </w:rPr>
      </w:pPr>
      <w:hyperlink w:anchor="_heading=h.2u6wntf">
        <w:r w:rsidR="00B26BBB">
          <w:rPr>
            <w:b/>
            <w:sz w:val="24"/>
            <w:szCs w:val="24"/>
          </w:rPr>
          <w:t xml:space="preserve">Tablo 18. </w:t>
        </w:r>
      </w:hyperlink>
      <w:hyperlink w:anchor="_heading=h.2u6wntf">
        <w:r w:rsidR="00B26BBB" w:rsidRPr="00B26BBB">
          <w:rPr>
            <w:sz w:val="24"/>
            <w:szCs w:val="24"/>
          </w:rPr>
          <w:t>GZFT Listesi (Fırsat-Tehdit)</w:t>
        </w:r>
        <w:r w:rsidR="00B26BBB">
          <w:rPr>
            <w:sz w:val="24"/>
            <w:szCs w:val="24"/>
          </w:rPr>
          <w:tab/>
          <w:t>30</w:t>
        </w:r>
      </w:hyperlink>
    </w:p>
    <w:p w:rsidR="00EE3987" w:rsidRDefault="003F7D09">
      <w:pPr>
        <w:tabs>
          <w:tab w:val="left" w:pos="9080"/>
        </w:tabs>
        <w:spacing w:before="140"/>
        <w:ind w:left="256"/>
        <w:rPr>
          <w:sz w:val="24"/>
          <w:szCs w:val="24"/>
        </w:rPr>
      </w:pPr>
      <w:hyperlink w:anchor="_heading=h.2zbgiuw">
        <w:r w:rsidR="00B26BBB">
          <w:rPr>
            <w:b/>
            <w:sz w:val="24"/>
            <w:szCs w:val="24"/>
          </w:rPr>
          <w:t xml:space="preserve">Tablo 19. </w:t>
        </w:r>
      </w:hyperlink>
      <w:hyperlink w:anchor="_heading=h.2zbgiuw">
        <w:r w:rsidR="00B26BBB">
          <w:rPr>
            <w:sz w:val="24"/>
            <w:szCs w:val="24"/>
          </w:rPr>
          <w:t>Değer Sunumu Belirleme</w:t>
        </w:r>
        <w:r w:rsidR="00B26BBB">
          <w:rPr>
            <w:sz w:val="24"/>
            <w:szCs w:val="24"/>
          </w:rPr>
          <w:tab/>
          <w:t>38</w:t>
        </w:r>
      </w:hyperlink>
    </w:p>
    <w:p w:rsidR="00EE3987" w:rsidRDefault="003F7D09">
      <w:pPr>
        <w:tabs>
          <w:tab w:val="left" w:pos="9080"/>
        </w:tabs>
        <w:spacing w:before="137"/>
        <w:ind w:left="256"/>
        <w:rPr>
          <w:sz w:val="24"/>
          <w:szCs w:val="24"/>
        </w:rPr>
      </w:pPr>
      <w:hyperlink w:anchor="_heading=h.sqyw64">
        <w:r w:rsidR="00B26BBB">
          <w:rPr>
            <w:b/>
            <w:sz w:val="24"/>
            <w:szCs w:val="24"/>
          </w:rPr>
          <w:t xml:space="preserve">Tablo 20. </w:t>
        </w:r>
      </w:hyperlink>
      <w:hyperlink w:anchor="_heading=h.sqyw64">
        <w:r w:rsidR="00B26BBB">
          <w:rPr>
            <w:sz w:val="24"/>
            <w:szCs w:val="24"/>
          </w:rPr>
          <w:t>Amaç ve Hedefler Tablosu</w:t>
        </w:r>
        <w:r w:rsidR="00B26BBB">
          <w:rPr>
            <w:sz w:val="24"/>
            <w:szCs w:val="24"/>
          </w:rPr>
          <w:tab/>
          <w:t>40</w:t>
        </w:r>
      </w:hyperlink>
    </w:p>
    <w:p w:rsidR="00EE3987" w:rsidRDefault="003F7D09">
      <w:pPr>
        <w:tabs>
          <w:tab w:val="left" w:pos="9080"/>
        </w:tabs>
        <w:spacing w:before="139"/>
        <w:ind w:left="256"/>
        <w:rPr>
          <w:sz w:val="24"/>
          <w:szCs w:val="24"/>
        </w:rPr>
      </w:pPr>
      <w:hyperlink w:anchor="_heading=h.1rvwp1q">
        <w:r w:rsidR="00B26BBB">
          <w:rPr>
            <w:b/>
            <w:sz w:val="24"/>
            <w:szCs w:val="24"/>
          </w:rPr>
          <w:t xml:space="preserve">Tablo 21. </w:t>
        </w:r>
      </w:hyperlink>
      <w:hyperlink w:anchor="_heading=h.1rvwp1q">
        <w:r w:rsidR="00B26BBB">
          <w:rPr>
            <w:sz w:val="24"/>
            <w:szCs w:val="24"/>
          </w:rPr>
          <w:t>Hedef Kartları</w:t>
        </w:r>
        <w:r w:rsidR="00B26BBB">
          <w:rPr>
            <w:sz w:val="24"/>
            <w:szCs w:val="24"/>
          </w:rPr>
          <w:tab/>
          <w:t>41</w:t>
        </w:r>
      </w:hyperlink>
    </w:p>
    <w:p w:rsidR="00EE3987" w:rsidRDefault="003F7D09">
      <w:pPr>
        <w:tabs>
          <w:tab w:val="left" w:pos="9080"/>
        </w:tabs>
        <w:spacing w:before="139"/>
        <w:ind w:left="256"/>
        <w:rPr>
          <w:sz w:val="24"/>
          <w:szCs w:val="24"/>
        </w:rPr>
        <w:sectPr w:rsidR="00EE3987">
          <w:pgSz w:w="11910" w:h="16840"/>
          <w:pgMar w:top="1320" w:right="1080" w:bottom="1220" w:left="1160" w:header="0" w:footer="1026" w:gutter="0"/>
          <w:cols w:space="708"/>
        </w:sectPr>
      </w:pPr>
      <w:hyperlink w:anchor="_heading=h.1664s55">
        <w:r w:rsidR="00B26BBB">
          <w:rPr>
            <w:b/>
            <w:sz w:val="24"/>
            <w:szCs w:val="24"/>
          </w:rPr>
          <w:t xml:space="preserve">Tablo 22. </w:t>
        </w:r>
      </w:hyperlink>
      <w:hyperlink w:anchor="_heading=h.1664s55">
        <w:r w:rsidR="00B26BBB">
          <w:rPr>
            <w:sz w:val="24"/>
            <w:szCs w:val="24"/>
          </w:rPr>
          <w:t>Hedef Riskleri</w:t>
        </w:r>
        <w:r w:rsidR="00B26BBB">
          <w:rPr>
            <w:sz w:val="24"/>
            <w:szCs w:val="24"/>
          </w:rPr>
          <w:tab/>
          <w:t>58</w:t>
        </w:r>
      </w:hyperlink>
    </w:p>
    <w:p w:rsidR="00EE3987" w:rsidRDefault="00B26BBB">
      <w:pPr>
        <w:pStyle w:val="Balk1"/>
        <w:ind w:right="78"/>
        <w:jc w:val="center"/>
      </w:pPr>
      <w:bookmarkStart w:id="2" w:name="_heading=h.3znysh7" w:colFirst="0" w:colLast="0"/>
      <w:bookmarkEnd w:id="2"/>
      <w:r>
        <w:lastRenderedPageBreak/>
        <w:t>ŞEKİLLER LİSTESİ</w:t>
      </w:r>
    </w:p>
    <w:p w:rsidR="00EE3987" w:rsidRDefault="003F7D09">
      <w:pPr>
        <w:tabs>
          <w:tab w:val="right" w:pos="9064"/>
        </w:tabs>
        <w:spacing w:before="513"/>
        <w:ind w:right="87"/>
        <w:jc w:val="center"/>
        <w:rPr>
          <w:sz w:val="24"/>
          <w:szCs w:val="24"/>
        </w:rPr>
        <w:sectPr w:rsidR="00EE3987">
          <w:pgSz w:w="11910" w:h="16840"/>
          <w:pgMar w:top="1320" w:right="1080" w:bottom="1220" w:left="1160" w:header="0" w:footer="1026" w:gutter="0"/>
          <w:cols w:space="708"/>
        </w:sectPr>
      </w:pPr>
      <w:hyperlink w:anchor="_heading=h.3rdcrjn">
        <w:r w:rsidR="00B26BBB">
          <w:rPr>
            <w:b/>
            <w:sz w:val="24"/>
            <w:szCs w:val="24"/>
          </w:rPr>
          <w:t xml:space="preserve">Şekil 1: </w:t>
        </w:r>
      </w:hyperlink>
      <w:hyperlink w:anchor="_heading=h.3rdcrjn">
        <w:r w:rsidR="00B26BBB">
          <w:rPr>
            <w:sz w:val="24"/>
            <w:szCs w:val="24"/>
          </w:rPr>
          <w:t>Organizasyon Şeması</w:t>
        </w:r>
        <w:r w:rsidR="00B26BBB">
          <w:rPr>
            <w:sz w:val="24"/>
            <w:szCs w:val="24"/>
          </w:rPr>
          <w:tab/>
          <w:t>7</w:t>
        </w:r>
      </w:hyperlink>
    </w:p>
    <w:p w:rsidR="00EE3987" w:rsidRDefault="00B26BBB">
      <w:pPr>
        <w:pStyle w:val="Balk1"/>
        <w:numPr>
          <w:ilvl w:val="0"/>
          <w:numId w:val="32"/>
        </w:numPr>
        <w:tabs>
          <w:tab w:val="left" w:pos="617"/>
        </w:tabs>
        <w:ind w:hanging="361"/>
      </w:pPr>
      <w:bookmarkStart w:id="3" w:name="_heading=h.2et92p0" w:colFirst="0" w:colLast="0"/>
      <w:bookmarkEnd w:id="3"/>
      <w:r>
        <w:lastRenderedPageBreak/>
        <w:t>BİR BAKIŞTA STRATEJİK PLAN</w:t>
      </w:r>
    </w:p>
    <w:p w:rsidR="00EE3987" w:rsidRDefault="00B26BBB">
      <w:pPr>
        <w:pStyle w:val="Balk2"/>
        <w:numPr>
          <w:ilvl w:val="1"/>
          <w:numId w:val="32"/>
        </w:numPr>
        <w:tabs>
          <w:tab w:val="left" w:pos="1390"/>
        </w:tabs>
        <w:spacing w:before="8"/>
        <w:ind w:left="964" w:right="2871" w:firstLine="0"/>
        <w:jc w:val="both"/>
      </w:pPr>
      <w:bookmarkStart w:id="4" w:name="_heading=h.tyjcwt" w:colFirst="0" w:colLast="0"/>
      <w:bookmarkEnd w:id="4"/>
      <w:r>
        <w:t xml:space="preserve">Misyon, Vizyon ve </w:t>
      </w:r>
      <w:proofErr w:type="gramStart"/>
      <w:r>
        <w:t>Temel  Değerler</w:t>
      </w:r>
      <w:proofErr w:type="gramEnd"/>
      <w:r>
        <w:t xml:space="preserve"> Misyon</w:t>
      </w:r>
    </w:p>
    <w:p w:rsidR="00EE3987" w:rsidRDefault="00B26BBB">
      <w:pPr>
        <w:pBdr>
          <w:top w:val="nil"/>
          <w:left w:val="nil"/>
          <w:bottom w:val="nil"/>
          <w:right w:val="nil"/>
          <w:between w:val="nil"/>
        </w:pBdr>
        <w:spacing w:before="142" w:line="360" w:lineRule="auto"/>
        <w:ind w:left="256" w:right="337" w:firstLine="707"/>
        <w:jc w:val="both"/>
        <w:rPr>
          <w:color w:val="000000"/>
          <w:sz w:val="24"/>
          <w:szCs w:val="24"/>
        </w:rPr>
      </w:pPr>
      <w:r>
        <w:rPr>
          <w:sz w:val="24"/>
          <w:szCs w:val="24"/>
        </w:rPr>
        <w:t>Öğrencilerimize bilgiye erişim ve değerlendirme yöntemlerini öğretmek, ikinci bir dil öğrenme becerilerini kazandırmak, İngilizce ve diğer dillerde ileri öğretim teknolojileri ve yöntemlerini kullanarak dili oluşturan temel parçaları ve okuma, yazma, dinleme ve konuşma becerilerini kazandırmaktır. Amacımız, dil öğretiminde yenilikçi yaklaşımlarla öğrencilerimizin dil yeterliliklerini artırmak ve onların küresel dünyada etkili iletişim kurabilen bireyler olmalarını sağlamaktır.</w:t>
      </w:r>
    </w:p>
    <w:p w:rsidR="00EE3987" w:rsidRDefault="00EE3987">
      <w:pPr>
        <w:pBdr>
          <w:top w:val="nil"/>
          <w:left w:val="nil"/>
          <w:bottom w:val="nil"/>
          <w:right w:val="nil"/>
          <w:between w:val="nil"/>
        </w:pBdr>
        <w:spacing w:before="6"/>
        <w:rPr>
          <w:color w:val="000000"/>
          <w:sz w:val="36"/>
          <w:szCs w:val="36"/>
        </w:rPr>
      </w:pPr>
    </w:p>
    <w:p w:rsidR="00EE3987" w:rsidRDefault="00B26BBB">
      <w:pPr>
        <w:pStyle w:val="Balk2"/>
        <w:ind w:left="964" w:firstLine="0"/>
      </w:pPr>
      <w:r>
        <w:t>Vizyon</w:t>
      </w:r>
    </w:p>
    <w:p w:rsidR="00EE3987" w:rsidRDefault="00B26BBB">
      <w:pPr>
        <w:spacing w:before="240" w:after="240" w:line="360" w:lineRule="auto"/>
        <w:jc w:val="both"/>
        <w:rPr>
          <w:sz w:val="24"/>
          <w:szCs w:val="24"/>
        </w:rPr>
      </w:pPr>
      <w:r>
        <w:rPr>
          <w:sz w:val="24"/>
          <w:szCs w:val="24"/>
        </w:rPr>
        <w:t xml:space="preserve">Atatürk ilkelerine bağlı, takım çalışmasına yatkın, paylaşımcı, yenilikçi, dinamik, üretken ve yetkin eğitim kadrosuyla, ileri öğretim teknolojileri kullanılarak ve öğrenci odaklı çağdaş dil öğretim </w:t>
      </w:r>
      <w:proofErr w:type="spellStart"/>
      <w:r>
        <w:rPr>
          <w:sz w:val="24"/>
          <w:szCs w:val="24"/>
        </w:rPr>
        <w:t>yötemlerinden</w:t>
      </w:r>
      <w:proofErr w:type="spellEnd"/>
      <w:r>
        <w:rPr>
          <w:sz w:val="24"/>
          <w:szCs w:val="24"/>
        </w:rPr>
        <w:t xml:space="preserve"> yararlanarak, Türkiye’deki en iyi dil eğitimi veren yabancı diller yüksekokullarından biri olmaktır. Amacımız, dil öğretiminde mükemmeliyeti sürdürerek ulusal ve uluslararası alanda saygın bir konuma ulaşmaktır.</w:t>
      </w:r>
    </w:p>
    <w:p w:rsidR="00EE3987" w:rsidRDefault="00EE3987">
      <w:pPr>
        <w:pBdr>
          <w:top w:val="nil"/>
          <w:left w:val="nil"/>
          <w:bottom w:val="nil"/>
          <w:right w:val="nil"/>
          <w:between w:val="nil"/>
        </w:pBdr>
        <w:spacing w:before="6"/>
        <w:rPr>
          <w:color w:val="000000"/>
          <w:sz w:val="36"/>
          <w:szCs w:val="36"/>
        </w:rPr>
      </w:pPr>
    </w:p>
    <w:p w:rsidR="00EE3987" w:rsidRDefault="00B26BBB">
      <w:pPr>
        <w:pStyle w:val="Balk2"/>
        <w:ind w:left="964" w:firstLine="0"/>
        <w:jc w:val="both"/>
      </w:pPr>
      <w:r>
        <w:t>Temel Değerler</w:t>
      </w:r>
    </w:p>
    <w:p w:rsidR="00590B85" w:rsidRPr="00590B85" w:rsidRDefault="00B26BBB" w:rsidP="00590B85">
      <w:pPr>
        <w:spacing w:before="132" w:line="360" w:lineRule="auto"/>
        <w:ind w:left="256" w:right="337" w:firstLine="707"/>
        <w:jc w:val="both"/>
        <w:rPr>
          <w:sz w:val="24"/>
          <w:szCs w:val="24"/>
        </w:rPr>
      </w:pPr>
      <w:r>
        <w:rPr>
          <w:sz w:val="24"/>
          <w:szCs w:val="24"/>
        </w:rPr>
        <w:t xml:space="preserve">Yabancı Diller Yüksekokulu olarak benimsediğimiz temel değerler, insan haklarına ve çevreye duyarlı bir eğitim anlayışı ile insana ve doğaya saygılı, adil ve hoşgörülü bir eğitim ortamı sağlamaktır. </w:t>
      </w:r>
      <w:r w:rsidR="00590B85" w:rsidRPr="00590B85">
        <w:rPr>
          <w:sz w:val="24"/>
          <w:szCs w:val="24"/>
        </w:rPr>
        <w:t xml:space="preserve">Bununla birlikte, </w:t>
      </w:r>
      <w:r w:rsidR="00590B85">
        <w:rPr>
          <w:sz w:val="24"/>
          <w:szCs w:val="24"/>
        </w:rPr>
        <w:t>biri</w:t>
      </w:r>
      <w:bookmarkStart w:id="5" w:name="_GoBack"/>
      <w:bookmarkEnd w:id="5"/>
      <w:r w:rsidR="00590B85">
        <w:rPr>
          <w:sz w:val="24"/>
          <w:szCs w:val="24"/>
        </w:rPr>
        <w:t xml:space="preserve">mimizde </w:t>
      </w:r>
      <w:r w:rsidR="00590B85" w:rsidRPr="00590B85">
        <w:rPr>
          <w:sz w:val="24"/>
          <w:szCs w:val="24"/>
        </w:rPr>
        <w:t xml:space="preserve">hakkaniyet ve hoşgörüyü teşvik </w:t>
      </w:r>
      <w:proofErr w:type="spellStart"/>
      <w:r w:rsidR="00590B85">
        <w:rPr>
          <w:sz w:val="24"/>
          <w:szCs w:val="24"/>
        </w:rPr>
        <w:t>edilmekete</w:t>
      </w:r>
      <w:proofErr w:type="spellEnd"/>
      <w:r w:rsidR="00590B85">
        <w:rPr>
          <w:sz w:val="24"/>
          <w:szCs w:val="24"/>
        </w:rPr>
        <w:t>, a</w:t>
      </w:r>
      <w:r w:rsidR="00590B85" w:rsidRPr="00590B85">
        <w:rPr>
          <w:sz w:val="24"/>
          <w:szCs w:val="24"/>
        </w:rPr>
        <w:t>kademik ve prof</w:t>
      </w:r>
      <w:r w:rsidR="00590B85">
        <w:rPr>
          <w:sz w:val="24"/>
          <w:szCs w:val="24"/>
        </w:rPr>
        <w:t>esyonel etik kurallara bağlılık</w:t>
      </w:r>
      <w:r w:rsidR="00590B85" w:rsidRPr="00590B85">
        <w:rPr>
          <w:sz w:val="24"/>
          <w:szCs w:val="24"/>
        </w:rPr>
        <w:t xml:space="preserve"> </w:t>
      </w:r>
      <w:r w:rsidR="00590B85">
        <w:rPr>
          <w:sz w:val="24"/>
          <w:szCs w:val="24"/>
        </w:rPr>
        <w:t>önemsenmektedir</w:t>
      </w:r>
      <w:r w:rsidR="00590B85" w:rsidRPr="00590B85">
        <w:rPr>
          <w:sz w:val="24"/>
          <w:szCs w:val="24"/>
        </w:rPr>
        <w:t>. Yönetim ve eğitim süreçlerimizde</w:t>
      </w:r>
      <w:r w:rsidR="00590B85">
        <w:rPr>
          <w:sz w:val="24"/>
          <w:szCs w:val="24"/>
        </w:rPr>
        <w:t xml:space="preserve"> şeffaflık ve hesap verebilirliğin sağlanmasının yanında b</w:t>
      </w:r>
      <w:r w:rsidR="00590B85" w:rsidRPr="00590B85">
        <w:rPr>
          <w:sz w:val="24"/>
          <w:szCs w:val="24"/>
        </w:rPr>
        <w:t>ağımsız ve ele</w:t>
      </w:r>
      <w:r w:rsidR="00590B85">
        <w:rPr>
          <w:sz w:val="24"/>
          <w:szCs w:val="24"/>
        </w:rPr>
        <w:t>ştirel düşünce desteklenmektedir. Akademik düşünce ve özgürlük duygusu birimizde</w:t>
      </w:r>
      <w:r w:rsidR="00590B85" w:rsidRPr="00590B85">
        <w:rPr>
          <w:sz w:val="24"/>
          <w:szCs w:val="24"/>
        </w:rPr>
        <w:t xml:space="preserve"> </w:t>
      </w:r>
      <w:r w:rsidR="00590B85">
        <w:rPr>
          <w:sz w:val="24"/>
          <w:szCs w:val="24"/>
        </w:rPr>
        <w:t>önem arz etmektedir. Birimimizde t</w:t>
      </w:r>
      <w:r w:rsidR="00590B85" w:rsidRPr="00590B85">
        <w:rPr>
          <w:sz w:val="24"/>
          <w:szCs w:val="24"/>
        </w:rPr>
        <w:t>opluma karşı duyarlılık ve sorumlul</w:t>
      </w:r>
      <w:r w:rsidR="00590B85">
        <w:rPr>
          <w:sz w:val="24"/>
          <w:szCs w:val="24"/>
        </w:rPr>
        <w:t>uk bilinciyle sosyal sorumluluğun</w:t>
      </w:r>
      <w:r w:rsidR="00590B85" w:rsidRPr="00590B85">
        <w:rPr>
          <w:sz w:val="24"/>
          <w:szCs w:val="24"/>
        </w:rPr>
        <w:t xml:space="preserve"> teşvik </w:t>
      </w:r>
      <w:r w:rsidR="00590B85">
        <w:rPr>
          <w:sz w:val="24"/>
          <w:szCs w:val="24"/>
        </w:rPr>
        <w:t>edilmesi hedefler arasındadır. Yaratıcılık, yenilikçilik ve girişimcilik ruhu</w:t>
      </w:r>
      <w:r w:rsidR="00590B85" w:rsidRPr="00590B85">
        <w:rPr>
          <w:sz w:val="24"/>
          <w:szCs w:val="24"/>
        </w:rPr>
        <w:t xml:space="preserve"> geliştir</w:t>
      </w:r>
      <w:r w:rsidR="00590B85">
        <w:rPr>
          <w:sz w:val="24"/>
          <w:szCs w:val="24"/>
        </w:rPr>
        <w:t>ilmektedir</w:t>
      </w:r>
      <w:r w:rsidR="00590B85" w:rsidRPr="00590B85">
        <w:rPr>
          <w:sz w:val="24"/>
          <w:szCs w:val="24"/>
        </w:rPr>
        <w:t>. Öğrenciler, öğretim üyeleri ve çalışanların karar süreçleri</w:t>
      </w:r>
      <w:r w:rsidR="00590B85">
        <w:rPr>
          <w:sz w:val="24"/>
          <w:szCs w:val="24"/>
        </w:rPr>
        <w:t>ne aktif katılımını önemsiyoruz. Birimimizde, t</w:t>
      </w:r>
      <w:r w:rsidR="00590B85" w:rsidRPr="00590B85">
        <w:rPr>
          <w:sz w:val="24"/>
          <w:szCs w:val="24"/>
        </w:rPr>
        <w:t>oplumsal sorumluluk ve dayanışma bilinciyle yurttaşlık bilincini</w:t>
      </w:r>
      <w:r w:rsidR="00590B85">
        <w:rPr>
          <w:sz w:val="24"/>
          <w:szCs w:val="24"/>
        </w:rPr>
        <w:t>n</w:t>
      </w:r>
      <w:r w:rsidR="00590B85" w:rsidRPr="00590B85">
        <w:rPr>
          <w:sz w:val="24"/>
          <w:szCs w:val="24"/>
        </w:rPr>
        <w:t xml:space="preserve"> güçlendiri</w:t>
      </w:r>
      <w:r w:rsidR="00590B85">
        <w:rPr>
          <w:sz w:val="24"/>
          <w:szCs w:val="24"/>
        </w:rPr>
        <w:t>lmesi önem arz etmektedir</w:t>
      </w:r>
      <w:r w:rsidR="00590B85" w:rsidRPr="00590B85">
        <w:rPr>
          <w:sz w:val="24"/>
          <w:szCs w:val="24"/>
        </w:rPr>
        <w:t>. İşbirliği ve takım çalışmasını destekleyen bir eğitim ortamı</w:t>
      </w:r>
      <w:r w:rsidR="00590B85">
        <w:rPr>
          <w:sz w:val="24"/>
          <w:szCs w:val="24"/>
        </w:rPr>
        <w:t>nın oluşturulması ve sürdürülebilmesi daimi hedeflerimiz arasındadır</w:t>
      </w:r>
      <w:r w:rsidR="00590B85" w:rsidRPr="00590B85">
        <w:rPr>
          <w:sz w:val="24"/>
          <w:szCs w:val="24"/>
        </w:rPr>
        <w:t xml:space="preserve">. </w:t>
      </w:r>
    </w:p>
    <w:p w:rsidR="00EE3987" w:rsidRDefault="00EE3987" w:rsidP="00590B85">
      <w:pPr>
        <w:spacing w:before="132" w:line="360" w:lineRule="auto"/>
        <w:ind w:left="256" w:right="337" w:firstLine="707"/>
        <w:jc w:val="both"/>
        <w:rPr>
          <w:color w:val="000000"/>
          <w:sz w:val="36"/>
          <w:szCs w:val="36"/>
        </w:rPr>
      </w:pPr>
    </w:p>
    <w:p w:rsidR="00EE3987" w:rsidRDefault="00B26BBB">
      <w:pPr>
        <w:pStyle w:val="Balk2"/>
        <w:numPr>
          <w:ilvl w:val="1"/>
          <w:numId w:val="32"/>
        </w:numPr>
        <w:tabs>
          <w:tab w:val="left" w:pos="1450"/>
        </w:tabs>
        <w:ind w:left="1449" w:hanging="420"/>
      </w:pPr>
      <w:bookmarkStart w:id="6" w:name="_heading=h.3dy6vkm" w:colFirst="0" w:colLast="0"/>
      <w:bookmarkEnd w:id="6"/>
      <w:r>
        <w:t>Amaç, Hedefler ve Temel Performans Göstergeleri</w:t>
      </w:r>
    </w:p>
    <w:p w:rsidR="00EE3987" w:rsidRDefault="00EE3987">
      <w:pPr>
        <w:pBdr>
          <w:top w:val="nil"/>
          <w:left w:val="nil"/>
          <w:bottom w:val="nil"/>
          <w:right w:val="nil"/>
          <w:between w:val="nil"/>
        </w:pBdr>
        <w:rPr>
          <w:b/>
          <w:color w:val="000000"/>
          <w:sz w:val="26"/>
          <w:szCs w:val="26"/>
        </w:rPr>
      </w:pPr>
    </w:p>
    <w:p w:rsidR="00EE3987" w:rsidRDefault="00B26BBB">
      <w:pPr>
        <w:pBdr>
          <w:top w:val="nil"/>
          <w:left w:val="nil"/>
          <w:bottom w:val="nil"/>
          <w:right w:val="nil"/>
          <w:between w:val="nil"/>
        </w:pBdr>
        <w:tabs>
          <w:tab w:val="left" w:pos="1437"/>
        </w:tabs>
        <w:spacing w:before="215" w:line="360" w:lineRule="auto"/>
        <w:ind w:left="1389" w:right="338" w:hanging="1133"/>
        <w:rPr>
          <w:sz w:val="24"/>
          <w:szCs w:val="24"/>
        </w:rPr>
      </w:pPr>
      <w:r>
        <w:rPr>
          <w:b/>
          <w:color w:val="000000"/>
          <w:sz w:val="24"/>
          <w:szCs w:val="24"/>
        </w:rPr>
        <w:t>Amaç 1.</w:t>
      </w:r>
      <w:r>
        <w:rPr>
          <w:b/>
          <w:color w:val="000000"/>
          <w:sz w:val="24"/>
          <w:szCs w:val="24"/>
        </w:rPr>
        <w:tab/>
      </w:r>
      <w:r>
        <w:rPr>
          <w:b/>
          <w:color w:val="000000"/>
          <w:sz w:val="24"/>
          <w:szCs w:val="24"/>
        </w:rPr>
        <w:tab/>
      </w:r>
      <w:r>
        <w:rPr>
          <w:sz w:val="24"/>
          <w:szCs w:val="24"/>
        </w:rPr>
        <w:t>Uluslararası Düzeyde Etkili Akademik Eğitim vermek.</w:t>
      </w:r>
    </w:p>
    <w:p w:rsidR="00EE3987" w:rsidRDefault="00EE3987">
      <w:pPr>
        <w:pBdr>
          <w:top w:val="nil"/>
          <w:left w:val="nil"/>
          <w:bottom w:val="nil"/>
          <w:right w:val="nil"/>
          <w:between w:val="nil"/>
        </w:pBdr>
        <w:spacing w:before="3"/>
        <w:rPr>
          <w:color w:val="000000"/>
          <w:sz w:val="36"/>
          <w:szCs w:val="36"/>
        </w:rPr>
      </w:pPr>
    </w:p>
    <w:p w:rsidR="00EE3987" w:rsidRDefault="00B26BBB">
      <w:pPr>
        <w:ind w:left="1389"/>
      </w:pPr>
      <w:r>
        <w:rPr>
          <w:b/>
          <w:sz w:val="24"/>
          <w:szCs w:val="24"/>
        </w:rPr>
        <w:t xml:space="preserve">Hedef 1. </w:t>
      </w:r>
      <w:r>
        <w:t>Öğrencilerin ihtiyaçlarını karşılayacak etkili bir akademik eğitim sunmak.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7"/>
        <w:rPr>
          <w:color w:val="000000"/>
          <w:sz w:val="21"/>
          <w:szCs w:val="21"/>
        </w:rPr>
      </w:pPr>
    </w:p>
    <w:p w:rsidR="00EE3987" w:rsidRDefault="00B26BBB">
      <w:pPr>
        <w:pBdr>
          <w:top w:val="nil"/>
          <w:left w:val="nil"/>
          <w:bottom w:val="nil"/>
          <w:right w:val="nil"/>
          <w:between w:val="nil"/>
        </w:pBdr>
        <w:spacing w:before="1"/>
        <w:ind w:left="1389"/>
        <w:rPr>
          <w:sz w:val="24"/>
          <w:szCs w:val="24"/>
        </w:rPr>
      </w:pPr>
      <w:r>
        <w:rPr>
          <w:b/>
          <w:color w:val="000000"/>
          <w:sz w:val="24"/>
          <w:szCs w:val="24"/>
        </w:rPr>
        <w:t xml:space="preserve">Hedef 2. </w:t>
      </w:r>
      <w:r>
        <w:rPr>
          <w:sz w:val="24"/>
          <w:szCs w:val="24"/>
        </w:rPr>
        <w:t>İleri öğretim teknolojileri ve yenilikçi öğretim metotlarını kullanarak dil öğretimini iyileştirmek.</w:t>
      </w:r>
    </w:p>
    <w:p w:rsidR="00EE3987" w:rsidRDefault="00EE3987">
      <w:pPr>
        <w:pBdr>
          <w:top w:val="nil"/>
          <w:left w:val="nil"/>
          <w:bottom w:val="nil"/>
          <w:right w:val="nil"/>
          <w:between w:val="nil"/>
        </w:pBdr>
        <w:spacing w:before="1"/>
        <w:ind w:left="1389"/>
        <w:rPr>
          <w:sz w:val="24"/>
          <w:szCs w:val="24"/>
        </w:rPr>
      </w:pPr>
    </w:p>
    <w:p w:rsidR="00EE3987" w:rsidRDefault="00B26BBB">
      <w:pPr>
        <w:spacing w:before="1"/>
        <w:ind w:left="1389"/>
        <w:rPr>
          <w:sz w:val="24"/>
          <w:szCs w:val="24"/>
        </w:rPr>
      </w:pPr>
      <w:r>
        <w:rPr>
          <w:b/>
          <w:sz w:val="24"/>
          <w:szCs w:val="24"/>
        </w:rPr>
        <w:t xml:space="preserve">Hedef 3. </w:t>
      </w:r>
      <w:r>
        <w:rPr>
          <w:sz w:val="24"/>
          <w:szCs w:val="24"/>
        </w:rPr>
        <w:t>Öğrencilerin küresel dünyada etkili iletişim kurabilen bireyler olmalarını sağlamak.</w:t>
      </w:r>
    </w:p>
    <w:p w:rsidR="00EE3987" w:rsidRDefault="00EE3987">
      <w:pPr>
        <w:spacing w:before="1"/>
        <w:ind w:left="1389"/>
        <w:rPr>
          <w:b/>
          <w:sz w:val="24"/>
          <w:szCs w:val="24"/>
        </w:rPr>
      </w:pPr>
    </w:p>
    <w:p w:rsidR="00EE3987" w:rsidRDefault="00EE3987">
      <w:pPr>
        <w:pBdr>
          <w:top w:val="nil"/>
          <w:left w:val="nil"/>
          <w:bottom w:val="nil"/>
          <w:right w:val="nil"/>
          <w:between w:val="nil"/>
        </w:pBdr>
        <w:spacing w:before="1"/>
        <w:ind w:left="1389"/>
        <w:rPr>
          <w:sz w:val="24"/>
          <w:szCs w:val="24"/>
        </w:rPr>
      </w:pP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11"/>
        <w:rPr>
          <w:color w:val="000000"/>
          <w:sz w:val="21"/>
          <w:szCs w:val="21"/>
        </w:rPr>
      </w:pPr>
    </w:p>
    <w:p w:rsidR="00EE3987" w:rsidRDefault="00B26BBB">
      <w:pPr>
        <w:pBdr>
          <w:top w:val="nil"/>
          <w:left w:val="nil"/>
          <w:bottom w:val="nil"/>
          <w:right w:val="nil"/>
          <w:between w:val="nil"/>
        </w:pBdr>
        <w:ind w:left="256"/>
        <w:rPr>
          <w:sz w:val="24"/>
          <w:szCs w:val="24"/>
        </w:rPr>
      </w:pPr>
      <w:r>
        <w:rPr>
          <w:b/>
          <w:color w:val="000000"/>
          <w:sz w:val="24"/>
          <w:szCs w:val="24"/>
        </w:rPr>
        <w:t xml:space="preserve">Amaç 2. </w:t>
      </w:r>
      <w:r>
        <w:rPr>
          <w:sz w:val="24"/>
          <w:szCs w:val="24"/>
        </w:rPr>
        <w:t>Eğitim Yöntemlerini iyileştirip çeşitlendirmek ve Değerlendirme Standartlarının İyileştirmek</w:t>
      </w:r>
    </w:p>
    <w:p w:rsidR="00EE3987" w:rsidRDefault="00EE3987">
      <w:pPr>
        <w:pBdr>
          <w:top w:val="nil"/>
          <w:left w:val="nil"/>
          <w:bottom w:val="nil"/>
          <w:right w:val="nil"/>
          <w:between w:val="nil"/>
        </w:pBdr>
        <w:ind w:left="256"/>
        <w:rPr>
          <w:sz w:val="24"/>
          <w:szCs w:val="24"/>
        </w:rPr>
      </w:pPr>
    </w:p>
    <w:p w:rsidR="00EE3987" w:rsidRDefault="00B26BBB">
      <w:pPr>
        <w:pBdr>
          <w:top w:val="nil"/>
          <w:left w:val="nil"/>
          <w:bottom w:val="nil"/>
          <w:right w:val="nil"/>
          <w:between w:val="nil"/>
        </w:pBdr>
        <w:spacing w:before="90"/>
        <w:ind w:left="1389"/>
        <w:rPr>
          <w:color w:val="000000"/>
          <w:sz w:val="24"/>
          <w:szCs w:val="24"/>
        </w:rPr>
      </w:pPr>
      <w:r>
        <w:rPr>
          <w:b/>
          <w:color w:val="000000"/>
          <w:sz w:val="24"/>
          <w:szCs w:val="24"/>
        </w:rPr>
        <w:t xml:space="preserve">Hedef 1. </w:t>
      </w:r>
      <w:r>
        <w:rPr>
          <w:sz w:val="24"/>
          <w:szCs w:val="24"/>
        </w:rPr>
        <w:t>Öğretim metotlarını sürekli olarak geliştirmek ve güncel tutmak.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rPr>
          <w:color w:val="000000"/>
        </w:rPr>
      </w:pPr>
    </w:p>
    <w:p w:rsidR="00EE3987" w:rsidRDefault="00B26BBB">
      <w:pPr>
        <w:pBdr>
          <w:top w:val="nil"/>
          <w:left w:val="nil"/>
          <w:bottom w:val="nil"/>
          <w:right w:val="nil"/>
          <w:between w:val="nil"/>
        </w:pBdr>
        <w:spacing w:line="360" w:lineRule="auto"/>
        <w:ind w:left="1389" w:right="338"/>
        <w:rPr>
          <w:sz w:val="24"/>
          <w:szCs w:val="24"/>
        </w:rPr>
      </w:pPr>
      <w:r>
        <w:rPr>
          <w:b/>
          <w:color w:val="000000"/>
          <w:sz w:val="24"/>
          <w:szCs w:val="24"/>
        </w:rPr>
        <w:t xml:space="preserve">Hedef 2. </w:t>
      </w:r>
      <w:r>
        <w:rPr>
          <w:sz w:val="24"/>
          <w:szCs w:val="24"/>
        </w:rPr>
        <w:t>Değerlendirme standartlarını uluslararası düzeyde rekabet edebilecek seviyeye çıkarmak.</w:t>
      </w:r>
    </w:p>
    <w:p w:rsidR="00EE3987" w:rsidRDefault="00EE3987">
      <w:pPr>
        <w:pBdr>
          <w:top w:val="nil"/>
          <w:left w:val="nil"/>
          <w:bottom w:val="nil"/>
          <w:right w:val="nil"/>
          <w:between w:val="nil"/>
        </w:pBdr>
        <w:spacing w:before="10"/>
        <w:rPr>
          <w:color w:val="000000"/>
          <w:sz w:val="35"/>
          <w:szCs w:val="35"/>
        </w:rPr>
      </w:pPr>
    </w:p>
    <w:p w:rsidR="00EE3987" w:rsidRDefault="00B26BBB">
      <w:pPr>
        <w:pBdr>
          <w:top w:val="nil"/>
          <w:left w:val="nil"/>
          <w:bottom w:val="nil"/>
          <w:right w:val="nil"/>
          <w:between w:val="nil"/>
        </w:pBdr>
        <w:spacing w:line="360" w:lineRule="auto"/>
        <w:ind w:left="1389" w:right="338"/>
        <w:rPr>
          <w:color w:val="000000"/>
          <w:sz w:val="24"/>
          <w:szCs w:val="24"/>
        </w:rPr>
      </w:pPr>
      <w:r>
        <w:rPr>
          <w:b/>
          <w:color w:val="000000"/>
          <w:sz w:val="24"/>
          <w:szCs w:val="24"/>
        </w:rPr>
        <w:t xml:space="preserve">Hedef 3. </w:t>
      </w:r>
      <w:r>
        <w:rPr>
          <w:sz w:val="24"/>
          <w:szCs w:val="24"/>
        </w:rPr>
        <w:t>Öğrencilerin dil becerilerini objektif ve adil bir şekilde değerlendirmek için gelişmiş ölçme ve değerlendirme araçları kullanmak.</w:t>
      </w:r>
    </w:p>
    <w:p w:rsidR="00EE3987" w:rsidRDefault="00EE3987">
      <w:pPr>
        <w:pBdr>
          <w:top w:val="nil"/>
          <w:left w:val="nil"/>
          <w:bottom w:val="nil"/>
          <w:right w:val="nil"/>
          <w:between w:val="nil"/>
        </w:pBdr>
        <w:spacing w:before="2"/>
        <w:rPr>
          <w:color w:val="000000"/>
          <w:sz w:val="36"/>
          <w:szCs w:val="36"/>
        </w:rPr>
      </w:pPr>
    </w:p>
    <w:p w:rsidR="00EE3987" w:rsidRDefault="00EE3987">
      <w:pPr>
        <w:pBdr>
          <w:top w:val="nil"/>
          <w:left w:val="nil"/>
          <w:bottom w:val="nil"/>
          <w:right w:val="nil"/>
          <w:between w:val="nil"/>
        </w:pBdr>
        <w:spacing w:before="10"/>
        <w:rPr>
          <w:color w:val="000000"/>
          <w:sz w:val="35"/>
          <w:szCs w:val="35"/>
        </w:rPr>
      </w:pPr>
    </w:p>
    <w:p w:rsidR="00EE3987" w:rsidRDefault="00B26BBB">
      <w:pPr>
        <w:pBdr>
          <w:top w:val="nil"/>
          <w:left w:val="nil"/>
          <w:bottom w:val="nil"/>
          <w:right w:val="nil"/>
          <w:between w:val="nil"/>
        </w:pBdr>
        <w:spacing w:before="1"/>
        <w:ind w:left="256"/>
        <w:rPr>
          <w:color w:val="000000"/>
          <w:sz w:val="24"/>
          <w:szCs w:val="24"/>
        </w:rPr>
      </w:pPr>
      <w:r>
        <w:rPr>
          <w:b/>
          <w:color w:val="000000"/>
          <w:sz w:val="24"/>
          <w:szCs w:val="24"/>
        </w:rPr>
        <w:t xml:space="preserve">Amaç 3. </w:t>
      </w:r>
      <w:r>
        <w:rPr>
          <w:color w:val="000000"/>
          <w:sz w:val="24"/>
          <w:szCs w:val="24"/>
        </w:rPr>
        <w:t>Paydaşlarla iletişim ve etkileşimin geliştirilmesi,</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11"/>
        <w:rPr>
          <w:color w:val="000000"/>
          <w:sz w:val="21"/>
          <w:szCs w:val="21"/>
        </w:rPr>
      </w:pPr>
    </w:p>
    <w:p w:rsidR="00EE3987" w:rsidRDefault="00B26BBB">
      <w:pPr>
        <w:pBdr>
          <w:top w:val="nil"/>
          <w:left w:val="nil"/>
          <w:bottom w:val="nil"/>
          <w:right w:val="nil"/>
          <w:between w:val="nil"/>
        </w:pBdr>
        <w:ind w:left="1389"/>
        <w:rPr>
          <w:color w:val="000000"/>
          <w:sz w:val="24"/>
          <w:szCs w:val="24"/>
        </w:rPr>
      </w:pPr>
      <w:r>
        <w:rPr>
          <w:b/>
          <w:color w:val="000000"/>
          <w:sz w:val="24"/>
          <w:szCs w:val="24"/>
        </w:rPr>
        <w:t xml:space="preserve">Hedef 1. </w:t>
      </w:r>
      <w:r>
        <w:rPr>
          <w:color w:val="000000"/>
          <w:sz w:val="24"/>
          <w:szCs w:val="24"/>
        </w:rPr>
        <w:t>Paydaşlarla iletişim ve etkileşimi arttırmak.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rPr>
          <w:color w:val="000000"/>
        </w:rPr>
      </w:pPr>
    </w:p>
    <w:p w:rsidR="00EE3987" w:rsidRDefault="00B26BBB">
      <w:pPr>
        <w:pBdr>
          <w:top w:val="nil"/>
          <w:left w:val="nil"/>
          <w:bottom w:val="nil"/>
          <w:right w:val="nil"/>
          <w:between w:val="nil"/>
        </w:pBdr>
        <w:spacing w:before="1"/>
        <w:ind w:left="1389"/>
        <w:rPr>
          <w:color w:val="000000"/>
          <w:sz w:val="24"/>
          <w:szCs w:val="24"/>
        </w:rPr>
      </w:pPr>
      <w:r>
        <w:rPr>
          <w:b/>
          <w:color w:val="000000"/>
          <w:sz w:val="24"/>
          <w:szCs w:val="24"/>
        </w:rPr>
        <w:t xml:space="preserve">Hedef 2. </w:t>
      </w:r>
      <w:r>
        <w:rPr>
          <w:color w:val="000000"/>
          <w:sz w:val="24"/>
          <w:szCs w:val="24"/>
        </w:rPr>
        <w:t>Paydaşların memnuniyet düzeyini arttırmak.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11"/>
        <w:rPr>
          <w:color w:val="000000"/>
          <w:sz w:val="21"/>
          <w:szCs w:val="21"/>
        </w:rPr>
      </w:pPr>
    </w:p>
    <w:p w:rsidR="00EE3987" w:rsidRDefault="00B26BBB">
      <w:pPr>
        <w:pBdr>
          <w:top w:val="nil"/>
          <w:left w:val="nil"/>
          <w:bottom w:val="nil"/>
          <w:right w:val="nil"/>
          <w:between w:val="nil"/>
        </w:pBdr>
        <w:spacing w:line="360" w:lineRule="auto"/>
        <w:ind w:left="1389" w:right="338"/>
        <w:rPr>
          <w:color w:val="000000"/>
          <w:sz w:val="24"/>
          <w:szCs w:val="24"/>
        </w:rPr>
      </w:pPr>
      <w:r>
        <w:rPr>
          <w:b/>
          <w:color w:val="000000"/>
          <w:sz w:val="24"/>
          <w:szCs w:val="24"/>
        </w:rPr>
        <w:t xml:space="preserve">Hedef 3. </w:t>
      </w:r>
      <w:r>
        <w:rPr>
          <w:color w:val="000000"/>
          <w:sz w:val="24"/>
          <w:szCs w:val="24"/>
        </w:rPr>
        <w:t>Paydaşlarla birlikte toplumsal duyarlılığın arttırılmasında üniversite- paydaş iş birliğini geliştirmek.</w:t>
      </w:r>
    </w:p>
    <w:p w:rsidR="00EE3987" w:rsidRDefault="00EE3987">
      <w:pPr>
        <w:pBdr>
          <w:top w:val="nil"/>
          <w:left w:val="nil"/>
          <w:bottom w:val="nil"/>
          <w:right w:val="nil"/>
          <w:between w:val="nil"/>
        </w:pBdr>
        <w:spacing w:before="1"/>
        <w:rPr>
          <w:color w:val="000000"/>
          <w:sz w:val="36"/>
          <w:szCs w:val="36"/>
        </w:rPr>
      </w:pPr>
    </w:p>
    <w:p w:rsidR="00EE3987" w:rsidRDefault="00B26BBB">
      <w:pPr>
        <w:pBdr>
          <w:top w:val="nil"/>
          <w:left w:val="nil"/>
          <w:bottom w:val="nil"/>
          <w:right w:val="nil"/>
          <w:between w:val="nil"/>
        </w:pBdr>
        <w:ind w:left="1389"/>
        <w:rPr>
          <w:color w:val="000000"/>
          <w:sz w:val="24"/>
          <w:szCs w:val="24"/>
        </w:rPr>
      </w:pPr>
      <w:r>
        <w:rPr>
          <w:b/>
          <w:color w:val="000000"/>
          <w:sz w:val="24"/>
          <w:szCs w:val="24"/>
        </w:rPr>
        <w:t xml:space="preserve">Hedef 4. </w:t>
      </w:r>
      <w:r>
        <w:rPr>
          <w:color w:val="000000"/>
          <w:sz w:val="24"/>
          <w:szCs w:val="24"/>
        </w:rPr>
        <w:t>Öğrencilerin sosyal ve kişisel gelişimlerini desteklemek.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1"/>
        <w:rPr>
          <w:color w:val="000000"/>
        </w:rPr>
      </w:pPr>
    </w:p>
    <w:p w:rsidR="00EE3987" w:rsidRDefault="00B26BBB">
      <w:pPr>
        <w:pBdr>
          <w:top w:val="nil"/>
          <w:left w:val="nil"/>
          <w:bottom w:val="nil"/>
          <w:right w:val="nil"/>
          <w:between w:val="nil"/>
        </w:pBdr>
        <w:ind w:left="256"/>
        <w:rPr>
          <w:color w:val="000000"/>
          <w:sz w:val="24"/>
          <w:szCs w:val="24"/>
        </w:rPr>
      </w:pPr>
      <w:r>
        <w:rPr>
          <w:b/>
          <w:color w:val="000000"/>
          <w:sz w:val="24"/>
          <w:szCs w:val="24"/>
        </w:rPr>
        <w:t xml:space="preserve">Amaç 4. </w:t>
      </w:r>
      <w:r>
        <w:rPr>
          <w:color w:val="000000"/>
          <w:sz w:val="24"/>
          <w:szCs w:val="24"/>
        </w:rPr>
        <w:t>Kurumsal kültür ve altyapının güçlendirilmesi,</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rPr>
          <w:color w:val="000000"/>
        </w:rPr>
      </w:pPr>
    </w:p>
    <w:p w:rsidR="00EE3987" w:rsidRDefault="00B26BBB">
      <w:pPr>
        <w:pBdr>
          <w:top w:val="nil"/>
          <w:left w:val="nil"/>
          <w:bottom w:val="nil"/>
          <w:right w:val="nil"/>
          <w:between w:val="nil"/>
        </w:pBdr>
        <w:ind w:left="1389"/>
        <w:rPr>
          <w:color w:val="000000"/>
          <w:sz w:val="24"/>
          <w:szCs w:val="24"/>
        </w:rPr>
      </w:pPr>
      <w:r>
        <w:rPr>
          <w:b/>
          <w:color w:val="000000"/>
          <w:sz w:val="24"/>
          <w:szCs w:val="24"/>
        </w:rPr>
        <w:t xml:space="preserve">Hedef 1. </w:t>
      </w:r>
      <w:r>
        <w:rPr>
          <w:color w:val="000000"/>
          <w:sz w:val="24"/>
          <w:szCs w:val="24"/>
        </w:rPr>
        <w:t>Üniversitenin yapısal ve teknik alt yapısını güçlendirmek.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rPr>
          <w:color w:val="000000"/>
        </w:rPr>
      </w:pPr>
    </w:p>
    <w:p w:rsidR="00EE3987" w:rsidRDefault="00B26BBB">
      <w:pPr>
        <w:pBdr>
          <w:top w:val="nil"/>
          <w:left w:val="nil"/>
          <w:bottom w:val="nil"/>
          <w:right w:val="nil"/>
          <w:between w:val="nil"/>
        </w:pBdr>
        <w:ind w:left="1389"/>
        <w:rPr>
          <w:color w:val="000000"/>
          <w:sz w:val="24"/>
          <w:szCs w:val="24"/>
        </w:rPr>
      </w:pPr>
      <w:r>
        <w:rPr>
          <w:b/>
          <w:color w:val="000000"/>
          <w:sz w:val="24"/>
          <w:szCs w:val="24"/>
        </w:rPr>
        <w:t xml:space="preserve">Hedef 2. </w:t>
      </w:r>
      <w:r>
        <w:rPr>
          <w:color w:val="000000"/>
          <w:sz w:val="24"/>
          <w:szCs w:val="24"/>
        </w:rPr>
        <w:t>Mezunlarla iletişim ve iş birliğini güçlendirmek.</w:t>
      </w:r>
    </w:p>
    <w:p w:rsidR="00EE3987" w:rsidRDefault="00EE3987">
      <w:pPr>
        <w:pBdr>
          <w:top w:val="nil"/>
          <w:left w:val="nil"/>
          <w:bottom w:val="nil"/>
          <w:right w:val="nil"/>
          <w:between w:val="nil"/>
        </w:pBdr>
        <w:rPr>
          <w:color w:val="000000"/>
          <w:sz w:val="26"/>
          <w:szCs w:val="26"/>
        </w:rPr>
      </w:pPr>
    </w:p>
    <w:p w:rsidR="00EE3987" w:rsidRDefault="00EE3987">
      <w:pPr>
        <w:pBdr>
          <w:top w:val="nil"/>
          <w:left w:val="nil"/>
          <w:bottom w:val="nil"/>
          <w:right w:val="nil"/>
          <w:between w:val="nil"/>
        </w:pBdr>
        <w:spacing w:before="9"/>
        <w:rPr>
          <w:color w:val="000000"/>
          <w:sz w:val="21"/>
          <w:szCs w:val="21"/>
        </w:rPr>
      </w:pPr>
    </w:p>
    <w:p w:rsidR="00EE3987" w:rsidRDefault="00B26BBB">
      <w:pPr>
        <w:pBdr>
          <w:top w:val="nil"/>
          <w:left w:val="nil"/>
          <w:bottom w:val="nil"/>
          <w:right w:val="nil"/>
          <w:between w:val="nil"/>
        </w:pBdr>
        <w:spacing w:line="360" w:lineRule="auto"/>
        <w:ind w:left="1108" w:hanging="852"/>
        <w:rPr>
          <w:color w:val="000000"/>
          <w:sz w:val="24"/>
          <w:szCs w:val="24"/>
        </w:rPr>
      </w:pPr>
      <w:r>
        <w:rPr>
          <w:b/>
          <w:color w:val="000000"/>
          <w:sz w:val="24"/>
          <w:szCs w:val="24"/>
        </w:rPr>
        <w:t xml:space="preserve">Amaç 5. </w:t>
      </w:r>
      <w:r>
        <w:rPr>
          <w:color w:val="000000"/>
          <w:sz w:val="24"/>
          <w:szCs w:val="24"/>
        </w:rPr>
        <w:t>Hayat boyu öğrenme bağlamında uluslararası standartları sağlamak ve sürdürülebilir kılmak,</w:t>
      </w:r>
    </w:p>
    <w:p w:rsidR="00EE3987" w:rsidRDefault="00EE3987">
      <w:pPr>
        <w:pBdr>
          <w:top w:val="nil"/>
          <w:left w:val="nil"/>
          <w:bottom w:val="nil"/>
          <w:right w:val="nil"/>
          <w:between w:val="nil"/>
        </w:pBdr>
        <w:spacing w:before="2"/>
        <w:rPr>
          <w:color w:val="000000"/>
          <w:sz w:val="36"/>
          <w:szCs w:val="36"/>
        </w:rPr>
      </w:pPr>
    </w:p>
    <w:p w:rsidR="00EE3987" w:rsidRDefault="00B26BBB">
      <w:pPr>
        <w:pBdr>
          <w:top w:val="nil"/>
          <w:left w:val="nil"/>
          <w:bottom w:val="nil"/>
          <w:right w:val="nil"/>
          <w:between w:val="nil"/>
        </w:pBdr>
        <w:spacing w:line="360" w:lineRule="auto"/>
        <w:ind w:left="1389" w:right="338"/>
        <w:rPr>
          <w:color w:val="000000"/>
          <w:sz w:val="24"/>
          <w:szCs w:val="24"/>
        </w:rPr>
      </w:pPr>
      <w:r>
        <w:rPr>
          <w:b/>
          <w:color w:val="000000"/>
          <w:sz w:val="24"/>
          <w:szCs w:val="24"/>
        </w:rPr>
        <w:t xml:space="preserve">Hedef 1. </w:t>
      </w:r>
      <w:r>
        <w:rPr>
          <w:color w:val="000000"/>
          <w:sz w:val="24"/>
          <w:szCs w:val="24"/>
        </w:rPr>
        <w:t>Farklı programlarda harmanlanmış, uzaktan veya açık lisans ve lisansüstü ders sayısı arttırmak.</w:t>
      </w:r>
    </w:p>
    <w:p w:rsidR="00EE3987" w:rsidRDefault="00EE3987">
      <w:pPr>
        <w:pBdr>
          <w:top w:val="nil"/>
          <w:left w:val="nil"/>
          <w:bottom w:val="nil"/>
          <w:right w:val="nil"/>
          <w:between w:val="nil"/>
        </w:pBdr>
        <w:spacing w:line="360" w:lineRule="auto"/>
        <w:ind w:left="1389" w:right="338"/>
        <w:rPr>
          <w:sz w:val="24"/>
          <w:szCs w:val="24"/>
        </w:rPr>
      </w:pPr>
    </w:p>
    <w:p w:rsidR="00EE3987" w:rsidRDefault="00B26BBB">
      <w:pPr>
        <w:spacing w:line="360" w:lineRule="auto"/>
        <w:ind w:left="1108" w:hanging="852"/>
        <w:rPr>
          <w:sz w:val="24"/>
          <w:szCs w:val="24"/>
        </w:rPr>
      </w:pPr>
      <w:r>
        <w:rPr>
          <w:b/>
          <w:sz w:val="24"/>
          <w:szCs w:val="24"/>
        </w:rPr>
        <w:t xml:space="preserve">Amaç 5. </w:t>
      </w:r>
      <w:r>
        <w:rPr>
          <w:sz w:val="24"/>
          <w:szCs w:val="24"/>
        </w:rPr>
        <w:t>Sürdürülebilir ve Etkin Kaynak Kullanımı</w:t>
      </w:r>
    </w:p>
    <w:p w:rsidR="00EE3987" w:rsidRDefault="00EE3987">
      <w:pPr>
        <w:spacing w:line="360" w:lineRule="auto"/>
        <w:ind w:left="1108" w:hanging="852"/>
        <w:rPr>
          <w:sz w:val="24"/>
          <w:szCs w:val="24"/>
        </w:rPr>
      </w:pPr>
    </w:p>
    <w:p w:rsidR="00EE3987" w:rsidRDefault="00B26BBB">
      <w:pPr>
        <w:spacing w:line="360" w:lineRule="auto"/>
        <w:ind w:left="1389" w:right="338"/>
        <w:rPr>
          <w:sz w:val="24"/>
          <w:szCs w:val="24"/>
        </w:rPr>
      </w:pPr>
      <w:r>
        <w:rPr>
          <w:b/>
          <w:sz w:val="24"/>
          <w:szCs w:val="24"/>
        </w:rPr>
        <w:t xml:space="preserve">Hedef 1. </w:t>
      </w:r>
      <w:r>
        <w:rPr>
          <w:sz w:val="24"/>
          <w:szCs w:val="24"/>
        </w:rPr>
        <w:t>Mevcut kaynakları sürdürülebilir ve etkin bir şekilde kullanmak.</w:t>
      </w:r>
    </w:p>
    <w:p w:rsidR="00EE3987" w:rsidRDefault="00B26BBB">
      <w:pPr>
        <w:spacing w:line="360" w:lineRule="auto"/>
        <w:ind w:left="1389" w:right="338"/>
        <w:rPr>
          <w:sz w:val="24"/>
          <w:szCs w:val="24"/>
        </w:rPr>
      </w:pPr>
      <w:r>
        <w:rPr>
          <w:b/>
          <w:sz w:val="24"/>
          <w:szCs w:val="24"/>
        </w:rPr>
        <w:t xml:space="preserve">Hedef 2. </w:t>
      </w:r>
      <w:r>
        <w:rPr>
          <w:sz w:val="24"/>
          <w:szCs w:val="24"/>
        </w:rPr>
        <w:t>İdari yönetim sistemlerini modernize ederek verimliliği artırmak.</w:t>
      </w:r>
    </w:p>
    <w:p w:rsidR="00EE3987" w:rsidRDefault="00B26BBB">
      <w:pPr>
        <w:spacing w:line="360" w:lineRule="auto"/>
        <w:ind w:left="1389" w:right="338"/>
        <w:rPr>
          <w:sz w:val="24"/>
          <w:szCs w:val="24"/>
        </w:rPr>
      </w:pPr>
      <w:r>
        <w:rPr>
          <w:b/>
          <w:sz w:val="24"/>
          <w:szCs w:val="24"/>
        </w:rPr>
        <w:t xml:space="preserve">Hedef 3. </w:t>
      </w:r>
      <w:r>
        <w:rPr>
          <w:sz w:val="24"/>
          <w:szCs w:val="24"/>
        </w:rPr>
        <w:t>Dürüstlük, şeffaflık ve hesap verebilirlik prensiplerini yönetim anlayışının temel taşları olarak benimsemek.</w:t>
      </w:r>
    </w:p>
    <w:p w:rsidR="00EE3987" w:rsidRDefault="00EE3987">
      <w:pPr>
        <w:spacing w:line="360" w:lineRule="auto"/>
        <w:ind w:left="1389" w:right="338"/>
        <w:rPr>
          <w:sz w:val="24"/>
          <w:szCs w:val="24"/>
        </w:rPr>
      </w:pPr>
    </w:p>
    <w:p w:rsidR="00EE3987" w:rsidRDefault="00EE3987">
      <w:pPr>
        <w:spacing w:line="360" w:lineRule="auto"/>
        <w:ind w:left="1389" w:right="338"/>
        <w:rPr>
          <w:sz w:val="24"/>
          <w:szCs w:val="24"/>
        </w:rPr>
      </w:pPr>
    </w:p>
    <w:p w:rsidR="00EE3987" w:rsidRDefault="00EE3987">
      <w:pPr>
        <w:spacing w:line="360" w:lineRule="auto"/>
        <w:ind w:left="1108" w:hanging="852"/>
        <w:rPr>
          <w:sz w:val="24"/>
          <w:szCs w:val="24"/>
        </w:rPr>
        <w:sectPr w:rsidR="00EE3987">
          <w:footerReference w:type="default" r:id="rId9"/>
          <w:pgSz w:w="11910" w:h="16840"/>
          <w:pgMar w:top="1320" w:right="1080" w:bottom="1220" w:left="1160" w:header="0" w:footer="1026" w:gutter="0"/>
          <w:pgNumType w:start="1"/>
          <w:cols w:space="708"/>
        </w:sectPr>
      </w:pPr>
    </w:p>
    <w:p w:rsidR="00EE3987" w:rsidRDefault="00EE3987">
      <w:pPr>
        <w:pBdr>
          <w:top w:val="nil"/>
          <w:left w:val="nil"/>
          <w:bottom w:val="nil"/>
          <w:right w:val="nil"/>
          <w:between w:val="nil"/>
        </w:pBdr>
        <w:spacing w:before="11"/>
        <w:rPr>
          <w:color w:val="000000"/>
          <w:sz w:val="11"/>
          <w:szCs w:val="11"/>
        </w:rPr>
      </w:pPr>
    </w:p>
    <w:p w:rsidR="00EE3987" w:rsidRDefault="00B26BBB">
      <w:pPr>
        <w:pBdr>
          <w:top w:val="nil"/>
          <w:left w:val="nil"/>
          <w:bottom w:val="nil"/>
          <w:right w:val="nil"/>
          <w:between w:val="nil"/>
        </w:pBdr>
        <w:spacing w:before="90" w:line="360" w:lineRule="auto"/>
        <w:ind w:left="256" w:right="338"/>
        <w:rPr>
          <w:color w:val="000000"/>
          <w:sz w:val="24"/>
          <w:szCs w:val="24"/>
        </w:rPr>
      </w:pPr>
      <w:r>
        <w:rPr>
          <w:color w:val="000000"/>
          <w:sz w:val="24"/>
          <w:szCs w:val="24"/>
        </w:rPr>
        <w:t>Trabzon Üniversitesi 2021-2025 Stratejik Planın temel performans göstergeleri Tablo 1’de gösterilmiştir.</w:t>
      </w:r>
    </w:p>
    <w:p w:rsidR="00EE3987" w:rsidRDefault="00EE3987">
      <w:pPr>
        <w:pBdr>
          <w:top w:val="nil"/>
          <w:left w:val="nil"/>
          <w:bottom w:val="nil"/>
          <w:right w:val="nil"/>
          <w:between w:val="nil"/>
        </w:pBdr>
        <w:spacing w:before="3"/>
        <w:rPr>
          <w:color w:val="000000"/>
          <w:sz w:val="36"/>
          <w:szCs w:val="36"/>
        </w:rPr>
      </w:pPr>
    </w:p>
    <w:p w:rsidR="00EE3987" w:rsidRDefault="00B26BBB">
      <w:pPr>
        <w:ind w:left="256"/>
        <w:rPr>
          <w:b/>
        </w:rPr>
      </w:pPr>
      <w:bookmarkStart w:id="7" w:name="_heading=h.1t3h5sf" w:colFirst="0" w:colLast="0"/>
      <w:bookmarkEnd w:id="7"/>
      <w:r>
        <w:rPr>
          <w:b/>
        </w:rPr>
        <w:t>Tablo 1.Trabzon Üniversitesi 2021-2025 Stratejik Planın Temel Performans Göstergeleri</w:t>
      </w:r>
    </w:p>
    <w:p w:rsidR="00EE3987" w:rsidRDefault="00EE3987">
      <w:pPr>
        <w:pBdr>
          <w:top w:val="nil"/>
          <w:left w:val="nil"/>
          <w:bottom w:val="nil"/>
          <w:right w:val="nil"/>
          <w:between w:val="nil"/>
        </w:pBdr>
        <w:spacing w:before="1"/>
        <w:rPr>
          <w:b/>
          <w:color w:val="000000"/>
          <w:sz w:val="11"/>
          <w:szCs w:val="11"/>
        </w:rPr>
      </w:pPr>
    </w:p>
    <w:tbl>
      <w:tblPr>
        <w:tblStyle w:val="affa"/>
        <w:tblW w:w="9006" w:type="dxa"/>
        <w:tblInd w:w="39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000" w:firstRow="0" w:lastRow="0" w:firstColumn="0" w:lastColumn="0" w:noHBand="0" w:noVBand="0"/>
      </w:tblPr>
      <w:tblGrid>
        <w:gridCol w:w="1570"/>
        <w:gridCol w:w="5426"/>
        <w:gridCol w:w="2010"/>
      </w:tblGrid>
      <w:tr w:rsidR="00EE3987">
        <w:trPr>
          <w:trHeight w:val="1480"/>
        </w:trPr>
        <w:tc>
          <w:tcPr>
            <w:tcW w:w="1570" w:type="dxa"/>
            <w:shd w:val="clear" w:color="auto" w:fill="8EAADA"/>
          </w:tcPr>
          <w:p w:rsidR="00EE3987" w:rsidRDefault="00B26BBB">
            <w:pPr>
              <w:pBdr>
                <w:top w:val="nil"/>
                <w:left w:val="nil"/>
                <w:bottom w:val="nil"/>
                <w:right w:val="nil"/>
                <w:between w:val="nil"/>
              </w:pBdr>
              <w:ind w:left="132" w:right="111"/>
              <w:jc w:val="center"/>
              <w:rPr>
                <w:b/>
                <w:color w:val="000000"/>
              </w:rPr>
            </w:pPr>
            <w:r>
              <w:rPr>
                <w:b/>
                <w:color w:val="000000"/>
              </w:rPr>
              <w:t>Plan Dön</w:t>
            </w:r>
          </w:p>
          <w:p w:rsidR="00EE3987" w:rsidRDefault="00B26BBB">
            <w:pPr>
              <w:pBdr>
                <w:top w:val="nil"/>
                <w:left w:val="nil"/>
                <w:bottom w:val="nil"/>
                <w:right w:val="nil"/>
                <w:between w:val="nil"/>
              </w:pBdr>
              <w:spacing w:before="127" w:line="360" w:lineRule="auto"/>
              <w:ind w:left="134" w:right="111"/>
              <w:jc w:val="center"/>
              <w:rPr>
                <w:b/>
                <w:color w:val="000000"/>
              </w:rPr>
            </w:pPr>
            <w:proofErr w:type="gramStart"/>
            <w:r>
              <w:rPr>
                <w:b/>
                <w:color w:val="000000"/>
              </w:rPr>
              <w:t>emi</w:t>
            </w:r>
            <w:proofErr w:type="gramEnd"/>
            <w:r>
              <w:rPr>
                <w:b/>
                <w:color w:val="000000"/>
              </w:rPr>
              <w:t xml:space="preserve"> Başlangıç Değerleri</w:t>
            </w:r>
          </w:p>
          <w:p w:rsidR="00EE3987" w:rsidRDefault="00B26BBB">
            <w:pPr>
              <w:pBdr>
                <w:top w:val="nil"/>
                <w:left w:val="nil"/>
                <w:bottom w:val="nil"/>
                <w:right w:val="nil"/>
                <w:between w:val="nil"/>
              </w:pBdr>
              <w:ind w:left="134" w:right="110"/>
              <w:jc w:val="center"/>
              <w:rPr>
                <w:b/>
                <w:color w:val="000000"/>
              </w:rPr>
            </w:pPr>
            <w:r>
              <w:rPr>
                <w:b/>
                <w:color w:val="000000"/>
              </w:rPr>
              <w:t>(2020)</w:t>
            </w:r>
          </w:p>
        </w:tc>
        <w:tc>
          <w:tcPr>
            <w:tcW w:w="5426" w:type="dxa"/>
            <w:shd w:val="clear" w:color="auto" w:fill="8EAADA"/>
          </w:tcPr>
          <w:p w:rsidR="00EE3987" w:rsidRDefault="00EE3987">
            <w:pPr>
              <w:pBdr>
                <w:top w:val="nil"/>
                <w:left w:val="nil"/>
                <w:bottom w:val="nil"/>
                <w:right w:val="nil"/>
                <w:between w:val="nil"/>
              </w:pBdr>
              <w:rPr>
                <w:b/>
                <w:color w:val="000000"/>
                <w:sz w:val="33"/>
                <w:szCs w:val="33"/>
              </w:rPr>
            </w:pPr>
          </w:p>
          <w:p w:rsidR="00EE3987" w:rsidRDefault="00B26BBB">
            <w:pPr>
              <w:pBdr>
                <w:top w:val="nil"/>
                <w:left w:val="nil"/>
                <w:bottom w:val="nil"/>
                <w:right w:val="nil"/>
                <w:between w:val="nil"/>
              </w:pBdr>
              <w:ind w:left="1228"/>
              <w:rPr>
                <w:b/>
                <w:color w:val="000000"/>
              </w:rPr>
            </w:pPr>
            <w:r>
              <w:rPr>
                <w:b/>
                <w:color w:val="000000"/>
              </w:rPr>
              <w:t>Temel Performans Göstergeleri</w:t>
            </w:r>
          </w:p>
        </w:tc>
        <w:tc>
          <w:tcPr>
            <w:tcW w:w="2010" w:type="dxa"/>
            <w:shd w:val="clear" w:color="auto" w:fill="8EAADA"/>
          </w:tcPr>
          <w:p w:rsidR="00EE3987" w:rsidRDefault="00EE3987">
            <w:pPr>
              <w:pBdr>
                <w:top w:val="nil"/>
                <w:left w:val="nil"/>
                <w:bottom w:val="nil"/>
                <w:right w:val="nil"/>
                <w:between w:val="nil"/>
              </w:pBdr>
              <w:rPr>
                <w:b/>
                <w:color w:val="000000"/>
                <w:sz w:val="33"/>
                <w:szCs w:val="33"/>
              </w:rPr>
            </w:pPr>
          </w:p>
          <w:p w:rsidR="00EE3987" w:rsidRDefault="00B26BBB">
            <w:pPr>
              <w:pBdr>
                <w:top w:val="nil"/>
                <w:left w:val="nil"/>
                <w:bottom w:val="nil"/>
                <w:right w:val="nil"/>
                <w:between w:val="nil"/>
              </w:pBdr>
              <w:spacing w:line="360" w:lineRule="auto"/>
              <w:ind w:left="471" w:hanging="341"/>
              <w:rPr>
                <w:b/>
                <w:color w:val="000000"/>
              </w:rPr>
            </w:pPr>
            <w:r>
              <w:rPr>
                <w:b/>
                <w:color w:val="000000"/>
              </w:rPr>
              <w:t>Plan Dönemi Sonu Hedeflenen</w:t>
            </w:r>
          </w:p>
          <w:p w:rsidR="00EE3987" w:rsidRDefault="00B26BBB">
            <w:pPr>
              <w:pBdr>
                <w:top w:val="nil"/>
                <w:left w:val="nil"/>
                <w:bottom w:val="nil"/>
                <w:right w:val="nil"/>
                <w:between w:val="nil"/>
              </w:pBdr>
              <w:ind w:left="243"/>
              <w:rPr>
                <w:b/>
                <w:color w:val="000000"/>
              </w:rPr>
            </w:pPr>
            <w:r>
              <w:rPr>
                <w:b/>
                <w:color w:val="000000"/>
              </w:rPr>
              <w:t>Değerleri (2025)</w:t>
            </w:r>
          </w:p>
        </w:tc>
      </w:tr>
      <w:tr w:rsidR="00EE3987">
        <w:trPr>
          <w:trHeight w:val="560"/>
        </w:trPr>
        <w:tc>
          <w:tcPr>
            <w:tcW w:w="1570" w:type="dxa"/>
          </w:tcPr>
          <w:p w:rsidR="00EE3987" w:rsidRDefault="00EE3987">
            <w:pPr>
              <w:pBdr>
                <w:top w:val="nil"/>
                <w:left w:val="nil"/>
                <w:bottom w:val="nil"/>
                <w:right w:val="nil"/>
                <w:between w:val="nil"/>
              </w:pBdr>
              <w:spacing w:before="3"/>
              <w:rPr>
                <w:b/>
                <w:color w:val="000000"/>
                <w:sz w:val="20"/>
                <w:szCs w:val="20"/>
              </w:rPr>
            </w:pPr>
          </w:p>
          <w:p w:rsidR="00EE3987" w:rsidRDefault="00B26BBB">
            <w:pPr>
              <w:pBdr>
                <w:top w:val="nil"/>
                <w:left w:val="nil"/>
                <w:bottom w:val="nil"/>
                <w:right w:val="nil"/>
                <w:between w:val="nil"/>
              </w:pBdr>
              <w:ind w:left="134" w:right="109"/>
              <w:jc w:val="center"/>
              <w:rPr>
                <w:color w:val="000000"/>
              </w:rPr>
            </w:pPr>
            <w:r>
              <w:rPr>
                <w:color w:val="000000"/>
              </w:rPr>
              <w:t>0,40</w:t>
            </w:r>
          </w:p>
        </w:tc>
        <w:tc>
          <w:tcPr>
            <w:tcW w:w="5426" w:type="dxa"/>
          </w:tcPr>
          <w:p w:rsidR="00EE3987" w:rsidRDefault="00B26BBB">
            <w:pPr>
              <w:pBdr>
                <w:top w:val="nil"/>
                <w:left w:val="nil"/>
                <w:bottom w:val="nil"/>
                <w:right w:val="nil"/>
                <w:between w:val="nil"/>
              </w:pBdr>
              <w:spacing w:line="246" w:lineRule="auto"/>
              <w:ind w:left="109"/>
              <w:rPr>
                <w:color w:val="000000"/>
              </w:rPr>
            </w:pPr>
            <w:r>
              <w:rPr>
                <w:color w:val="000000"/>
              </w:rPr>
              <w:t>Öğretim elemanı başına düşen Uluslararası indekslerdeki</w:t>
            </w:r>
          </w:p>
          <w:p w:rsidR="00EE3987" w:rsidRDefault="00B26BBB">
            <w:pPr>
              <w:pBdr>
                <w:top w:val="nil"/>
                <w:left w:val="nil"/>
                <w:bottom w:val="nil"/>
                <w:right w:val="nil"/>
                <w:between w:val="nil"/>
              </w:pBdr>
              <w:spacing w:before="37"/>
              <w:ind w:left="109"/>
              <w:rPr>
                <w:color w:val="000000"/>
              </w:rPr>
            </w:pPr>
            <w:proofErr w:type="gramStart"/>
            <w:r>
              <w:rPr>
                <w:color w:val="000000"/>
              </w:rPr>
              <w:t>yayın</w:t>
            </w:r>
            <w:proofErr w:type="gramEnd"/>
            <w:r>
              <w:rPr>
                <w:color w:val="000000"/>
              </w:rPr>
              <w:t xml:space="preserve"> sayısı (SCI, SSCI-EXP, AHCI)</w:t>
            </w:r>
          </w:p>
        </w:tc>
        <w:tc>
          <w:tcPr>
            <w:tcW w:w="2010" w:type="dxa"/>
          </w:tcPr>
          <w:p w:rsidR="00EE3987" w:rsidRDefault="00EE3987">
            <w:pPr>
              <w:pBdr>
                <w:top w:val="nil"/>
                <w:left w:val="nil"/>
                <w:bottom w:val="nil"/>
                <w:right w:val="nil"/>
                <w:between w:val="nil"/>
              </w:pBdr>
              <w:spacing w:before="3"/>
              <w:rPr>
                <w:b/>
                <w:color w:val="000000"/>
                <w:sz w:val="20"/>
                <w:szCs w:val="20"/>
              </w:rPr>
            </w:pPr>
          </w:p>
          <w:p w:rsidR="00EE3987" w:rsidRDefault="00B26BBB">
            <w:pPr>
              <w:pBdr>
                <w:top w:val="nil"/>
                <w:left w:val="nil"/>
                <w:bottom w:val="nil"/>
                <w:right w:val="nil"/>
                <w:between w:val="nil"/>
              </w:pBdr>
              <w:ind w:left="812"/>
              <w:rPr>
                <w:color w:val="000000"/>
              </w:rPr>
            </w:pPr>
            <w:r>
              <w:rPr>
                <w:color w:val="000000"/>
              </w:rPr>
              <w:t>0,50</w:t>
            </w:r>
          </w:p>
        </w:tc>
      </w:tr>
      <w:tr w:rsidR="00EE3987">
        <w:trPr>
          <w:trHeight w:val="347"/>
        </w:trPr>
        <w:tc>
          <w:tcPr>
            <w:tcW w:w="1570" w:type="dxa"/>
            <w:shd w:val="clear" w:color="auto" w:fill="D9E0F3"/>
          </w:tcPr>
          <w:p w:rsidR="00EE3987" w:rsidRDefault="00B26BBB">
            <w:pPr>
              <w:pBdr>
                <w:top w:val="nil"/>
                <w:left w:val="nil"/>
                <w:bottom w:val="nil"/>
                <w:right w:val="nil"/>
                <w:between w:val="nil"/>
              </w:pBdr>
              <w:spacing w:line="246" w:lineRule="auto"/>
              <w:ind w:left="23"/>
              <w:jc w:val="center"/>
              <w:rPr>
                <w:color w:val="000000"/>
              </w:rPr>
            </w:pPr>
            <w:r>
              <w:rPr>
                <w:color w:val="000000"/>
              </w:rPr>
              <w:t>8</w:t>
            </w:r>
          </w:p>
        </w:tc>
        <w:tc>
          <w:tcPr>
            <w:tcW w:w="5426" w:type="dxa"/>
            <w:shd w:val="clear" w:color="auto" w:fill="D9E0F3"/>
          </w:tcPr>
          <w:p w:rsidR="00EE3987" w:rsidRDefault="00B26BBB">
            <w:pPr>
              <w:pBdr>
                <w:top w:val="nil"/>
                <w:left w:val="nil"/>
                <w:bottom w:val="nil"/>
                <w:right w:val="nil"/>
                <w:between w:val="nil"/>
              </w:pBdr>
              <w:spacing w:line="246" w:lineRule="auto"/>
              <w:ind w:left="109"/>
              <w:rPr>
                <w:color w:val="000000"/>
              </w:rPr>
            </w:pPr>
            <w:r>
              <w:rPr>
                <w:color w:val="000000"/>
              </w:rPr>
              <w:t>Öğretim elemanı başına düşen öğrenci sayısı</w:t>
            </w:r>
          </w:p>
        </w:tc>
        <w:tc>
          <w:tcPr>
            <w:tcW w:w="2010" w:type="dxa"/>
            <w:shd w:val="clear" w:color="auto" w:fill="D9E0F3"/>
          </w:tcPr>
          <w:p w:rsidR="00EE3987" w:rsidRDefault="00B26BBB">
            <w:pPr>
              <w:pBdr>
                <w:top w:val="nil"/>
                <w:left w:val="nil"/>
                <w:bottom w:val="nil"/>
                <w:right w:val="nil"/>
                <w:between w:val="nil"/>
              </w:pBdr>
              <w:spacing w:line="246" w:lineRule="auto"/>
              <w:ind w:left="893"/>
              <w:rPr>
                <w:color w:val="000000"/>
              </w:rPr>
            </w:pPr>
            <w:r>
              <w:rPr>
                <w:color w:val="000000"/>
              </w:rPr>
              <w:t>20</w:t>
            </w:r>
          </w:p>
        </w:tc>
      </w:tr>
      <w:tr w:rsidR="00EE3987">
        <w:trPr>
          <w:trHeight w:val="592"/>
        </w:trPr>
        <w:tc>
          <w:tcPr>
            <w:tcW w:w="1570" w:type="dxa"/>
          </w:tcPr>
          <w:p w:rsidR="00EE3987" w:rsidRDefault="00EE3987">
            <w:pPr>
              <w:pBdr>
                <w:top w:val="nil"/>
                <w:left w:val="nil"/>
                <w:bottom w:val="nil"/>
                <w:right w:val="nil"/>
                <w:between w:val="nil"/>
              </w:pBdr>
              <w:spacing w:before="5"/>
              <w:rPr>
                <w:b/>
                <w:color w:val="000000"/>
                <w:sz w:val="20"/>
                <w:szCs w:val="20"/>
              </w:rPr>
            </w:pPr>
          </w:p>
          <w:p w:rsidR="00EE3987" w:rsidRDefault="00B26BBB">
            <w:pPr>
              <w:pBdr>
                <w:top w:val="nil"/>
                <w:left w:val="nil"/>
                <w:bottom w:val="nil"/>
                <w:right w:val="nil"/>
                <w:between w:val="nil"/>
              </w:pBdr>
              <w:spacing w:before="1"/>
              <w:ind w:left="23"/>
              <w:jc w:val="center"/>
              <w:rPr>
                <w:color w:val="000000"/>
              </w:rPr>
            </w:pPr>
            <w:r>
              <w:rPr>
                <w:color w:val="000000"/>
              </w:rPr>
              <w:t>2</w:t>
            </w:r>
          </w:p>
        </w:tc>
        <w:tc>
          <w:tcPr>
            <w:tcW w:w="5426" w:type="dxa"/>
          </w:tcPr>
          <w:p w:rsidR="00EE3987" w:rsidRDefault="00B26BBB">
            <w:pPr>
              <w:pBdr>
                <w:top w:val="nil"/>
                <w:left w:val="nil"/>
                <w:bottom w:val="nil"/>
                <w:right w:val="nil"/>
                <w:between w:val="nil"/>
              </w:pBdr>
              <w:spacing w:line="249" w:lineRule="auto"/>
              <w:ind w:left="109"/>
              <w:rPr>
                <w:color w:val="000000"/>
              </w:rPr>
            </w:pPr>
            <w:r>
              <w:rPr>
                <w:color w:val="000000"/>
              </w:rPr>
              <w:t>Uluslararası indekslerde taranan dergilerdeki yayın sayısı</w:t>
            </w:r>
          </w:p>
        </w:tc>
        <w:tc>
          <w:tcPr>
            <w:tcW w:w="2010" w:type="dxa"/>
          </w:tcPr>
          <w:p w:rsidR="00EE3987" w:rsidRDefault="00EE3987">
            <w:pPr>
              <w:pBdr>
                <w:top w:val="nil"/>
                <w:left w:val="nil"/>
                <w:bottom w:val="nil"/>
                <w:right w:val="nil"/>
                <w:between w:val="nil"/>
              </w:pBdr>
              <w:spacing w:before="5"/>
              <w:rPr>
                <w:b/>
                <w:color w:val="000000"/>
                <w:sz w:val="20"/>
                <w:szCs w:val="20"/>
              </w:rPr>
            </w:pPr>
          </w:p>
          <w:p w:rsidR="00EE3987" w:rsidRDefault="00B26BBB">
            <w:pPr>
              <w:pBdr>
                <w:top w:val="nil"/>
                <w:left w:val="nil"/>
                <w:bottom w:val="nil"/>
                <w:right w:val="nil"/>
                <w:between w:val="nil"/>
              </w:pBdr>
              <w:spacing w:before="1"/>
              <w:ind w:left="893"/>
              <w:rPr>
                <w:color w:val="000000"/>
              </w:rPr>
            </w:pPr>
            <w:r>
              <w:rPr>
                <w:color w:val="000000"/>
              </w:rPr>
              <w:t>13</w:t>
            </w:r>
          </w:p>
        </w:tc>
      </w:tr>
      <w:tr w:rsidR="00EE3987">
        <w:trPr>
          <w:trHeight w:val="340"/>
        </w:trPr>
        <w:tc>
          <w:tcPr>
            <w:tcW w:w="1570" w:type="dxa"/>
            <w:shd w:val="clear" w:color="auto" w:fill="D9E0F3"/>
          </w:tcPr>
          <w:p w:rsidR="00EE3987" w:rsidRDefault="00B26BBB">
            <w:pPr>
              <w:pBdr>
                <w:top w:val="nil"/>
                <w:left w:val="nil"/>
                <w:bottom w:val="nil"/>
                <w:right w:val="nil"/>
                <w:between w:val="nil"/>
              </w:pBdr>
              <w:spacing w:line="246" w:lineRule="auto"/>
              <w:ind w:left="23"/>
              <w:jc w:val="center"/>
              <w:rPr>
                <w:color w:val="000000"/>
              </w:rPr>
            </w:pPr>
            <w:r>
              <w:rPr>
                <w:color w:val="000000"/>
              </w:rPr>
              <w:t>0</w:t>
            </w:r>
          </w:p>
        </w:tc>
        <w:tc>
          <w:tcPr>
            <w:tcW w:w="5426" w:type="dxa"/>
            <w:shd w:val="clear" w:color="auto" w:fill="D9E0F3"/>
          </w:tcPr>
          <w:p w:rsidR="00EE3987" w:rsidRDefault="00B26BBB">
            <w:pPr>
              <w:pBdr>
                <w:top w:val="nil"/>
                <w:left w:val="nil"/>
                <w:bottom w:val="nil"/>
                <w:right w:val="nil"/>
                <w:between w:val="nil"/>
              </w:pBdr>
              <w:spacing w:line="246" w:lineRule="auto"/>
              <w:ind w:left="109"/>
              <w:rPr>
                <w:color w:val="000000"/>
              </w:rPr>
            </w:pPr>
            <w:r>
              <w:rPr>
                <w:color w:val="000000"/>
              </w:rPr>
              <w:t>ULAKBİM/TR Dizinde taranan dergilerdeki ulusal yayın</w:t>
            </w:r>
          </w:p>
        </w:tc>
        <w:tc>
          <w:tcPr>
            <w:tcW w:w="2010" w:type="dxa"/>
            <w:shd w:val="clear" w:color="auto" w:fill="D9E0F3"/>
          </w:tcPr>
          <w:p w:rsidR="00EE3987" w:rsidRDefault="00B26BBB">
            <w:pPr>
              <w:pBdr>
                <w:top w:val="nil"/>
                <w:left w:val="nil"/>
                <w:bottom w:val="nil"/>
                <w:right w:val="nil"/>
                <w:between w:val="nil"/>
              </w:pBdr>
              <w:spacing w:line="246" w:lineRule="auto"/>
              <w:ind w:left="893"/>
              <w:rPr>
                <w:color w:val="000000"/>
              </w:rPr>
            </w:pPr>
            <w:r>
              <w:rPr>
                <w:color w:val="000000"/>
              </w:rPr>
              <w:t>15</w:t>
            </w:r>
          </w:p>
        </w:tc>
      </w:tr>
      <w:tr w:rsidR="00EE3987">
        <w:trPr>
          <w:trHeight w:val="606"/>
        </w:trPr>
        <w:tc>
          <w:tcPr>
            <w:tcW w:w="1570" w:type="dxa"/>
          </w:tcPr>
          <w:p w:rsidR="00EE3987" w:rsidRDefault="00EE3987">
            <w:pPr>
              <w:pBdr>
                <w:top w:val="nil"/>
                <w:left w:val="nil"/>
                <w:bottom w:val="nil"/>
                <w:right w:val="nil"/>
                <w:between w:val="nil"/>
              </w:pBdr>
              <w:spacing w:before="3"/>
              <w:rPr>
                <w:b/>
                <w:color w:val="000000"/>
                <w:sz w:val="20"/>
                <w:szCs w:val="20"/>
              </w:rPr>
            </w:pPr>
          </w:p>
          <w:p w:rsidR="00EE3987" w:rsidRDefault="00B26BBB">
            <w:pPr>
              <w:pBdr>
                <w:top w:val="nil"/>
                <w:left w:val="nil"/>
                <w:bottom w:val="nil"/>
                <w:right w:val="nil"/>
                <w:between w:val="nil"/>
              </w:pBdr>
              <w:ind w:left="23"/>
              <w:jc w:val="center"/>
              <w:rPr>
                <w:color w:val="000000"/>
              </w:rPr>
            </w:pPr>
            <w:r>
              <w:rPr>
                <w:color w:val="000000"/>
              </w:rPr>
              <w:t>0</w:t>
            </w:r>
          </w:p>
        </w:tc>
        <w:tc>
          <w:tcPr>
            <w:tcW w:w="5426" w:type="dxa"/>
          </w:tcPr>
          <w:p w:rsidR="00EE3987" w:rsidRDefault="00B26BBB">
            <w:pPr>
              <w:pBdr>
                <w:top w:val="nil"/>
                <w:left w:val="nil"/>
                <w:bottom w:val="nil"/>
                <w:right w:val="nil"/>
                <w:between w:val="nil"/>
              </w:pBdr>
              <w:spacing w:line="278" w:lineRule="auto"/>
              <w:ind w:left="109"/>
              <w:rPr>
                <w:color w:val="000000"/>
              </w:rPr>
            </w:pPr>
            <w:r>
              <w:rPr>
                <w:color w:val="000000"/>
              </w:rPr>
              <w:t>Kurum dışı destekli (TÜBİTAK, DOKA vb.) ulusal proje sayısı</w:t>
            </w:r>
          </w:p>
        </w:tc>
        <w:tc>
          <w:tcPr>
            <w:tcW w:w="2010" w:type="dxa"/>
          </w:tcPr>
          <w:p w:rsidR="00EE3987" w:rsidRDefault="00EE3987">
            <w:pPr>
              <w:pBdr>
                <w:top w:val="nil"/>
                <w:left w:val="nil"/>
                <w:bottom w:val="nil"/>
                <w:right w:val="nil"/>
                <w:between w:val="nil"/>
              </w:pBdr>
              <w:spacing w:before="3"/>
              <w:rPr>
                <w:b/>
                <w:color w:val="000000"/>
                <w:sz w:val="20"/>
                <w:szCs w:val="20"/>
              </w:rPr>
            </w:pPr>
          </w:p>
          <w:p w:rsidR="00EE3987" w:rsidRDefault="00B26BBB">
            <w:pPr>
              <w:pBdr>
                <w:top w:val="nil"/>
                <w:left w:val="nil"/>
                <w:bottom w:val="nil"/>
                <w:right w:val="nil"/>
                <w:between w:val="nil"/>
              </w:pBdr>
              <w:ind w:left="18"/>
              <w:jc w:val="center"/>
              <w:rPr>
                <w:color w:val="000000"/>
              </w:rPr>
            </w:pPr>
            <w:r>
              <w:rPr>
                <w:color w:val="000000"/>
              </w:rPr>
              <w:t>5</w:t>
            </w:r>
          </w:p>
        </w:tc>
      </w:tr>
      <w:tr w:rsidR="00EE3987">
        <w:trPr>
          <w:trHeight w:val="534"/>
        </w:trPr>
        <w:tc>
          <w:tcPr>
            <w:tcW w:w="1570" w:type="dxa"/>
            <w:shd w:val="clear" w:color="auto" w:fill="D9E0F3"/>
          </w:tcPr>
          <w:p w:rsidR="00EE3987" w:rsidRDefault="00EE3987">
            <w:pPr>
              <w:pBdr>
                <w:top w:val="nil"/>
                <w:left w:val="nil"/>
                <w:bottom w:val="nil"/>
                <w:right w:val="nil"/>
                <w:between w:val="nil"/>
              </w:pBdr>
              <w:spacing w:before="6"/>
              <w:rPr>
                <w:b/>
                <w:color w:val="000000"/>
                <w:sz w:val="20"/>
                <w:szCs w:val="20"/>
              </w:rPr>
            </w:pPr>
          </w:p>
          <w:p w:rsidR="00EE3987" w:rsidRDefault="00B26BBB">
            <w:pPr>
              <w:pBdr>
                <w:top w:val="nil"/>
                <w:left w:val="nil"/>
                <w:bottom w:val="nil"/>
                <w:right w:val="nil"/>
                <w:between w:val="nil"/>
              </w:pBdr>
              <w:ind w:left="23"/>
              <w:jc w:val="center"/>
              <w:rPr>
                <w:color w:val="000000"/>
              </w:rPr>
            </w:pPr>
            <w:r>
              <w:rPr>
                <w:color w:val="000000"/>
              </w:rPr>
              <w:t>0</w:t>
            </w:r>
          </w:p>
        </w:tc>
        <w:tc>
          <w:tcPr>
            <w:tcW w:w="5426" w:type="dxa"/>
            <w:shd w:val="clear" w:color="auto" w:fill="D9E0F3"/>
          </w:tcPr>
          <w:p w:rsidR="00EE3987" w:rsidRDefault="00B26BBB">
            <w:pPr>
              <w:pBdr>
                <w:top w:val="nil"/>
                <w:left w:val="nil"/>
                <w:bottom w:val="nil"/>
                <w:right w:val="nil"/>
                <w:between w:val="nil"/>
              </w:pBdr>
              <w:spacing w:line="249" w:lineRule="auto"/>
              <w:ind w:left="109"/>
              <w:rPr>
                <w:color w:val="000000"/>
              </w:rPr>
            </w:pPr>
            <w:r>
              <w:rPr>
                <w:color w:val="000000"/>
              </w:rPr>
              <w:t xml:space="preserve">Öğrencilerin yürütücü/araştırmacı ve </w:t>
            </w:r>
            <w:proofErr w:type="spellStart"/>
            <w:r>
              <w:rPr>
                <w:color w:val="000000"/>
              </w:rPr>
              <w:t>bursiyer</w:t>
            </w:r>
            <w:proofErr w:type="spellEnd"/>
            <w:r>
              <w:rPr>
                <w:color w:val="000000"/>
              </w:rPr>
              <w:t xml:space="preserve"> olarak yer</w:t>
            </w:r>
          </w:p>
          <w:p w:rsidR="00EE3987" w:rsidRDefault="00B26BBB">
            <w:pPr>
              <w:pBdr>
                <w:top w:val="nil"/>
                <w:left w:val="nil"/>
                <w:bottom w:val="nil"/>
                <w:right w:val="nil"/>
                <w:between w:val="nil"/>
              </w:pBdr>
              <w:spacing w:before="38" w:line="228" w:lineRule="auto"/>
              <w:ind w:left="109"/>
              <w:rPr>
                <w:color w:val="000000"/>
              </w:rPr>
            </w:pPr>
            <w:proofErr w:type="gramStart"/>
            <w:r>
              <w:rPr>
                <w:color w:val="000000"/>
              </w:rPr>
              <w:t>aldığı</w:t>
            </w:r>
            <w:proofErr w:type="gramEnd"/>
            <w:r>
              <w:rPr>
                <w:color w:val="000000"/>
              </w:rPr>
              <w:t xml:space="preserve"> proje sayısı (ulusal/uluslararası destekler)</w:t>
            </w:r>
          </w:p>
        </w:tc>
        <w:tc>
          <w:tcPr>
            <w:tcW w:w="2010" w:type="dxa"/>
            <w:shd w:val="clear" w:color="auto" w:fill="D9E0F3"/>
          </w:tcPr>
          <w:p w:rsidR="00EE3987" w:rsidRDefault="00EE3987">
            <w:pPr>
              <w:pBdr>
                <w:top w:val="nil"/>
                <w:left w:val="nil"/>
                <w:bottom w:val="nil"/>
                <w:right w:val="nil"/>
                <w:between w:val="nil"/>
              </w:pBdr>
              <w:spacing w:before="6"/>
              <w:rPr>
                <w:b/>
                <w:color w:val="000000"/>
                <w:sz w:val="20"/>
                <w:szCs w:val="20"/>
              </w:rPr>
            </w:pPr>
          </w:p>
          <w:p w:rsidR="00EE3987" w:rsidRDefault="00B26BBB">
            <w:pPr>
              <w:pBdr>
                <w:top w:val="nil"/>
                <w:left w:val="nil"/>
                <w:bottom w:val="nil"/>
                <w:right w:val="nil"/>
                <w:between w:val="nil"/>
              </w:pBdr>
              <w:ind w:left="18"/>
              <w:jc w:val="center"/>
              <w:rPr>
                <w:color w:val="000000"/>
              </w:rPr>
            </w:pPr>
            <w:r>
              <w:rPr>
                <w:color w:val="000000"/>
              </w:rPr>
              <w:t>5</w:t>
            </w:r>
          </w:p>
        </w:tc>
      </w:tr>
      <w:tr w:rsidR="00EE3987">
        <w:trPr>
          <w:trHeight w:val="575"/>
        </w:trPr>
        <w:tc>
          <w:tcPr>
            <w:tcW w:w="1570" w:type="dxa"/>
          </w:tcPr>
          <w:p w:rsidR="00EE3987" w:rsidRDefault="00EE3987">
            <w:pPr>
              <w:pBdr>
                <w:top w:val="nil"/>
                <w:left w:val="nil"/>
                <w:bottom w:val="nil"/>
                <w:right w:val="nil"/>
                <w:between w:val="nil"/>
              </w:pBdr>
              <w:spacing w:before="3"/>
              <w:rPr>
                <w:b/>
                <w:color w:val="000000"/>
                <w:sz w:val="20"/>
                <w:szCs w:val="20"/>
              </w:rPr>
            </w:pPr>
          </w:p>
          <w:p w:rsidR="00EE3987" w:rsidRDefault="00B26BBB">
            <w:pPr>
              <w:pBdr>
                <w:top w:val="nil"/>
                <w:left w:val="nil"/>
                <w:bottom w:val="nil"/>
                <w:right w:val="nil"/>
                <w:between w:val="nil"/>
              </w:pBdr>
              <w:ind w:left="23"/>
              <w:jc w:val="center"/>
              <w:rPr>
                <w:color w:val="000000"/>
              </w:rPr>
            </w:pPr>
            <w:r>
              <w:rPr>
                <w:color w:val="000000"/>
              </w:rPr>
              <w:t>6</w:t>
            </w:r>
          </w:p>
        </w:tc>
        <w:tc>
          <w:tcPr>
            <w:tcW w:w="5426" w:type="dxa"/>
          </w:tcPr>
          <w:p w:rsidR="00EE3987" w:rsidRDefault="00B26BBB">
            <w:pPr>
              <w:pBdr>
                <w:top w:val="nil"/>
                <w:left w:val="nil"/>
                <w:bottom w:val="nil"/>
                <w:right w:val="nil"/>
                <w:between w:val="nil"/>
              </w:pBdr>
              <w:spacing w:line="246" w:lineRule="auto"/>
              <w:ind w:left="109"/>
              <w:rPr>
                <w:color w:val="000000"/>
              </w:rPr>
            </w:pPr>
            <w:r>
              <w:rPr>
                <w:color w:val="000000"/>
              </w:rPr>
              <w:t>Öğretim elemanı başına düşen haftalık ders saati</w:t>
            </w:r>
          </w:p>
        </w:tc>
        <w:tc>
          <w:tcPr>
            <w:tcW w:w="2010" w:type="dxa"/>
          </w:tcPr>
          <w:p w:rsidR="00EE3987" w:rsidRDefault="00B26BBB">
            <w:pPr>
              <w:pBdr>
                <w:top w:val="nil"/>
                <w:left w:val="nil"/>
                <w:bottom w:val="nil"/>
                <w:right w:val="nil"/>
                <w:between w:val="nil"/>
              </w:pBdr>
              <w:spacing w:line="246" w:lineRule="auto"/>
              <w:ind w:left="893"/>
              <w:rPr>
                <w:color w:val="000000"/>
              </w:rPr>
            </w:pPr>
            <w:r>
              <w:rPr>
                <w:color w:val="000000"/>
              </w:rPr>
              <w:t>10</w:t>
            </w:r>
          </w:p>
        </w:tc>
      </w:tr>
      <w:tr w:rsidR="00EE3987">
        <w:trPr>
          <w:trHeight w:val="313"/>
        </w:trPr>
        <w:tc>
          <w:tcPr>
            <w:tcW w:w="1570" w:type="dxa"/>
            <w:shd w:val="clear" w:color="auto" w:fill="D9E0F3"/>
          </w:tcPr>
          <w:p w:rsidR="00EE3987" w:rsidRDefault="00B26BBB">
            <w:pPr>
              <w:pBdr>
                <w:top w:val="nil"/>
                <w:left w:val="nil"/>
                <w:bottom w:val="nil"/>
                <w:right w:val="nil"/>
                <w:between w:val="nil"/>
              </w:pBdr>
              <w:spacing w:line="249" w:lineRule="auto"/>
              <w:ind w:left="23"/>
              <w:jc w:val="center"/>
              <w:rPr>
                <w:color w:val="000000"/>
              </w:rPr>
            </w:pPr>
            <w:r>
              <w:rPr>
                <w:color w:val="000000"/>
              </w:rPr>
              <w:t>0</w:t>
            </w:r>
          </w:p>
        </w:tc>
        <w:tc>
          <w:tcPr>
            <w:tcW w:w="5426" w:type="dxa"/>
            <w:shd w:val="clear" w:color="auto" w:fill="D9E0F3"/>
          </w:tcPr>
          <w:p w:rsidR="00EE3987" w:rsidRDefault="00B26BBB">
            <w:pPr>
              <w:pBdr>
                <w:top w:val="nil"/>
                <w:left w:val="nil"/>
                <w:bottom w:val="nil"/>
                <w:right w:val="nil"/>
                <w:between w:val="nil"/>
              </w:pBdr>
              <w:spacing w:line="249" w:lineRule="auto"/>
              <w:ind w:left="109"/>
              <w:rPr>
                <w:color w:val="000000"/>
              </w:rPr>
            </w:pPr>
            <w:r>
              <w:rPr>
                <w:color w:val="000000"/>
              </w:rPr>
              <w:t>Dış paydaşlarla yapılan işbirliği/protokol sayısı</w:t>
            </w:r>
          </w:p>
        </w:tc>
        <w:tc>
          <w:tcPr>
            <w:tcW w:w="2010" w:type="dxa"/>
            <w:shd w:val="clear" w:color="auto" w:fill="D9E0F3"/>
          </w:tcPr>
          <w:p w:rsidR="00EE3987" w:rsidRDefault="00B26BBB">
            <w:pPr>
              <w:pBdr>
                <w:top w:val="nil"/>
                <w:left w:val="nil"/>
                <w:bottom w:val="nil"/>
                <w:right w:val="nil"/>
                <w:between w:val="nil"/>
              </w:pBdr>
              <w:spacing w:line="249" w:lineRule="auto"/>
              <w:ind w:left="18"/>
              <w:jc w:val="center"/>
              <w:rPr>
                <w:color w:val="000000"/>
              </w:rPr>
            </w:pPr>
            <w:r>
              <w:rPr>
                <w:color w:val="000000"/>
              </w:rPr>
              <w:t>7</w:t>
            </w:r>
          </w:p>
        </w:tc>
      </w:tr>
      <w:tr w:rsidR="00EE3987">
        <w:trPr>
          <w:trHeight w:val="320"/>
        </w:trPr>
        <w:tc>
          <w:tcPr>
            <w:tcW w:w="1570" w:type="dxa"/>
          </w:tcPr>
          <w:p w:rsidR="00EE3987" w:rsidRDefault="00B26BBB">
            <w:pPr>
              <w:pBdr>
                <w:top w:val="nil"/>
                <w:left w:val="nil"/>
                <w:bottom w:val="nil"/>
                <w:right w:val="nil"/>
                <w:between w:val="nil"/>
              </w:pBdr>
              <w:spacing w:line="246" w:lineRule="auto"/>
              <w:ind w:left="23"/>
              <w:jc w:val="center"/>
              <w:rPr>
                <w:color w:val="000000"/>
              </w:rPr>
            </w:pPr>
            <w:r>
              <w:rPr>
                <w:color w:val="000000"/>
              </w:rPr>
              <w:t>2</w:t>
            </w:r>
          </w:p>
        </w:tc>
        <w:tc>
          <w:tcPr>
            <w:tcW w:w="5426" w:type="dxa"/>
          </w:tcPr>
          <w:p w:rsidR="00EE3987" w:rsidRDefault="00B26BBB">
            <w:pPr>
              <w:pBdr>
                <w:top w:val="nil"/>
                <w:left w:val="nil"/>
                <w:bottom w:val="nil"/>
                <w:right w:val="nil"/>
                <w:between w:val="nil"/>
              </w:pBdr>
              <w:spacing w:line="246" w:lineRule="auto"/>
              <w:ind w:left="109"/>
              <w:rPr>
                <w:color w:val="000000"/>
              </w:rPr>
            </w:pPr>
            <w:r>
              <w:rPr>
                <w:color w:val="000000"/>
              </w:rPr>
              <w:t>Öğrencinin gelişimine yönelik sosyal, kültürel, sportif</w:t>
            </w:r>
          </w:p>
        </w:tc>
        <w:tc>
          <w:tcPr>
            <w:tcW w:w="2010" w:type="dxa"/>
          </w:tcPr>
          <w:p w:rsidR="00EE3987" w:rsidRDefault="00B26BBB">
            <w:pPr>
              <w:pBdr>
                <w:top w:val="nil"/>
                <w:left w:val="nil"/>
                <w:bottom w:val="nil"/>
                <w:right w:val="nil"/>
                <w:between w:val="nil"/>
              </w:pBdr>
              <w:spacing w:line="246" w:lineRule="auto"/>
              <w:ind w:left="893"/>
              <w:rPr>
                <w:color w:val="000000"/>
              </w:rPr>
            </w:pPr>
            <w:r>
              <w:rPr>
                <w:color w:val="000000"/>
              </w:rPr>
              <w:t>38</w:t>
            </w:r>
          </w:p>
        </w:tc>
      </w:tr>
      <w:tr w:rsidR="00EE3987">
        <w:trPr>
          <w:trHeight w:val="330"/>
        </w:trPr>
        <w:tc>
          <w:tcPr>
            <w:tcW w:w="1570" w:type="dxa"/>
            <w:shd w:val="clear" w:color="auto" w:fill="D9E0F3"/>
          </w:tcPr>
          <w:p w:rsidR="00EE3987" w:rsidRDefault="00B26BBB">
            <w:pPr>
              <w:pBdr>
                <w:top w:val="nil"/>
                <w:left w:val="nil"/>
                <w:bottom w:val="nil"/>
                <w:right w:val="nil"/>
                <w:between w:val="nil"/>
              </w:pBdr>
              <w:spacing w:line="246" w:lineRule="auto"/>
              <w:ind w:left="20"/>
              <w:jc w:val="center"/>
              <w:rPr>
                <w:color w:val="000000"/>
              </w:rPr>
            </w:pPr>
            <w:r>
              <w:rPr>
                <w:color w:val="000000"/>
              </w:rPr>
              <w:t>-</w:t>
            </w:r>
          </w:p>
        </w:tc>
        <w:tc>
          <w:tcPr>
            <w:tcW w:w="5426" w:type="dxa"/>
            <w:shd w:val="clear" w:color="auto" w:fill="D9E0F3"/>
          </w:tcPr>
          <w:p w:rsidR="00EE3987" w:rsidRDefault="00B26BBB">
            <w:pPr>
              <w:pBdr>
                <w:top w:val="nil"/>
                <w:left w:val="nil"/>
                <w:bottom w:val="nil"/>
                <w:right w:val="nil"/>
                <w:between w:val="nil"/>
              </w:pBdr>
              <w:spacing w:line="246" w:lineRule="auto"/>
              <w:ind w:left="109"/>
              <w:rPr>
                <w:color w:val="000000"/>
              </w:rPr>
            </w:pPr>
            <w:r>
              <w:rPr>
                <w:color w:val="000000"/>
              </w:rPr>
              <w:t>Öğrenci kullanımına yönelik tesis ve altyapılardan</w:t>
            </w:r>
          </w:p>
        </w:tc>
        <w:tc>
          <w:tcPr>
            <w:tcW w:w="2010" w:type="dxa"/>
            <w:shd w:val="clear" w:color="auto" w:fill="D9E0F3"/>
          </w:tcPr>
          <w:p w:rsidR="00EE3987" w:rsidRDefault="00B26BBB">
            <w:pPr>
              <w:pBdr>
                <w:top w:val="nil"/>
                <w:left w:val="nil"/>
                <w:bottom w:val="nil"/>
                <w:right w:val="nil"/>
                <w:between w:val="nil"/>
              </w:pBdr>
              <w:spacing w:line="246" w:lineRule="auto"/>
              <w:ind w:left="893"/>
              <w:rPr>
                <w:color w:val="000000"/>
              </w:rPr>
            </w:pPr>
            <w:r>
              <w:rPr>
                <w:color w:val="000000"/>
              </w:rPr>
              <w:t>90</w:t>
            </w:r>
          </w:p>
        </w:tc>
      </w:tr>
      <w:tr w:rsidR="00EE3987">
        <w:trPr>
          <w:trHeight w:val="340"/>
        </w:trPr>
        <w:tc>
          <w:tcPr>
            <w:tcW w:w="1570" w:type="dxa"/>
          </w:tcPr>
          <w:p w:rsidR="00EE3987" w:rsidRDefault="00B26BBB">
            <w:pPr>
              <w:pBdr>
                <w:top w:val="nil"/>
                <w:left w:val="nil"/>
                <w:bottom w:val="nil"/>
                <w:right w:val="nil"/>
                <w:between w:val="nil"/>
              </w:pBdr>
              <w:spacing w:line="246" w:lineRule="auto"/>
              <w:ind w:left="20"/>
              <w:jc w:val="center"/>
              <w:rPr>
                <w:color w:val="000000"/>
              </w:rPr>
            </w:pPr>
            <w:r>
              <w:rPr>
                <w:color w:val="000000"/>
              </w:rPr>
              <w:t>-</w:t>
            </w:r>
          </w:p>
        </w:tc>
        <w:tc>
          <w:tcPr>
            <w:tcW w:w="5426" w:type="dxa"/>
          </w:tcPr>
          <w:p w:rsidR="00EE3987" w:rsidRDefault="00B26BBB">
            <w:pPr>
              <w:pBdr>
                <w:top w:val="nil"/>
                <w:left w:val="nil"/>
                <w:bottom w:val="nil"/>
                <w:right w:val="nil"/>
                <w:between w:val="nil"/>
              </w:pBdr>
              <w:spacing w:line="246" w:lineRule="auto"/>
              <w:ind w:left="109"/>
              <w:rPr>
                <w:color w:val="000000"/>
              </w:rPr>
            </w:pPr>
            <w:r>
              <w:rPr>
                <w:color w:val="000000"/>
              </w:rPr>
              <w:t>Mezun sistemine kayıtlı mezun sayısı</w:t>
            </w:r>
          </w:p>
        </w:tc>
        <w:tc>
          <w:tcPr>
            <w:tcW w:w="2010" w:type="dxa"/>
          </w:tcPr>
          <w:p w:rsidR="00EE3987" w:rsidRDefault="00B26BBB">
            <w:pPr>
              <w:pBdr>
                <w:top w:val="nil"/>
                <w:left w:val="nil"/>
                <w:bottom w:val="nil"/>
                <w:right w:val="nil"/>
                <w:between w:val="nil"/>
              </w:pBdr>
              <w:spacing w:line="246" w:lineRule="auto"/>
              <w:ind w:left="838"/>
              <w:rPr>
                <w:color w:val="000000"/>
              </w:rPr>
            </w:pPr>
            <w:r>
              <w:rPr>
                <w:color w:val="000000"/>
              </w:rPr>
              <w:t>150</w:t>
            </w:r>
          </w:p>
        </w:tc>
      </w:tr>
    </w:tbl>
    <w:p w:rsidR="00EE3987" w:rsidRDefault="00EE3987">
      <w:pPr>
        <w:spacing w:line="246" w:lineRule="auto"/>
        <w:sectPr w:rsidR="00EE3987">
          <w:pgSz w:w="11910" w:h="16840"/>
          <w:pgMar w:top="1580" w:right="1080" w:bottom="1220" w:left="1160" w:header="0" w:footer="1026" w:gutter="0"/>
          <w:cols w:space="708"/>
        </w:sectPr>
      </w:pPr>
    </w:p>
    <w:p w:rsidR="00EE3987" w:rsidRDefault="00B26BBB">
      <w:pPr>
        <w:pStyle w:val="Balk1"/>
        <w:numPr>
          <w:ilvl w:val="0"/>
          <w:numId w:val="32"/>
        </w:numPr>
        <w:tabs>
          <w:tab w:val="left" w:pos="617"/>
        </w:tabs>
        <w:ind w:hanging="361"/>
      </w:pPr>
      <w:bookmarkStart w:id="8" w:name="_heading=h.4d34og8" w:colFirst="0" w:colLast="0"/>
      <w:bookmarkEnd w:id="8"/>
      <w:r>
        <w:lastRenderedPageBreak/>
        <w:t>STRATEJİK PLAN HAZIRLIK SÜRECİ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2"/>
        <w:rPr>
          <w:b/>
          <w:color w:val="000000"/>
          <w:sz w:val="21"/>
          <w:szCs w:val="21"/>
        </w:rPr>
      </w:pPr>
    </w:p>
    <w:p w:rsidR="00EE3987" w:rsidRDefault="00B26BBB">
      <w:pPr>
        <w:pStyle w:val="Balk2"/>
        <w:numPr>
          <w:ilvl w:val="1"/>
          <w:numId w:val="32"/>
        </w:numPr>
        <w:tabs>
          <w:tab w:val="left" w:pos="1390"/>
        </w:tabs>
      </w:pPr>
      <w:r>
        <w:t>Planın Sahiplenilmesi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256" w:right="332" w:firstLine="707"/>
        <w:jc w:val="both"/>
        <w:rPr>
          <w:color w:val="000000"/>
          <w:sz w:val="24"/>
          <w:szCs w:val="24"/>
        </w:rPr>
      </w:pPr>
      <w:r>
        <w:rPr>
          <w:color w:val="000000"/>
          <w:sz w:val="24"/>
          <w:szCs w:val="24"/>
        </w:rPr>
        <w:t xml:space="preserve">Trabzon Üniversitesi </w:t>
      </w:r>
      <w:r>
        <w:rPr>
          <w:sz w:val="24"/>
          <w:szCs w:val="24"/>
        </w:rPr>
        <w:t>Yabancı Diller</w:t>
      </w:r>
      <w:r>
        <w:rPr>
          <w:color w:val="000000"/>
          <w:sz w:val="24"/>
          <w:szCs w:val="24"/>
        </w:rPr>
        <w:t xml:space="preserve"> Yüksekokulu 2021-2025 Stratejik Planı; 5018 sayılı Kamu Mali Yönetimi ve Kontrol Kanunu ve bu kanuna dayanarak hazırlanan Kamu İdareleri İçin Stratejik Planlamaya İlişkin Usul ve Esaslar Hakkında Yönetmelik (3.Sürüm) ile Üniversiteler İçin Stratejik Planlama Rehberinin ilgili hükümleri çerçevesinde katılımcı yöntemlerle hazırlanmıştır.</w:t>
      </w:r>
    </w:p>
    <w:p w:rsidR="00EE3987" w:rsidRDefault="00EE3987">
      <w:pPr>
        <w:pBdr>
          <w:top w:val="nil"/>
          <w:left w:val="nil"/>
          <w:bottom w:val="nil"/>
          <w:right w:val="nil"/>
          <w:between w:val="nil"/>
        </w:pBdr>
        <w:rPr>
          <w:color w:val="000000"/>
          <w:sz w:val="36"/>
          <w:szCs w:val="36"/>
        </w:rPr>
      </w:pPr>
    </w:p>
    <w:p w:rsidR="00EE3987" w:rsidRDefault="00B26BBB">
      <w:pPr>
        <w:pBdr>
          <w:top w:val="nil"/>
          <w:left w:val="nil"/>
          <w:bottom w:val="nil"/>
          <w:right w:val="nil"/>
          <w:between w:val="nil"/>
        </w:pBdr>
        <w:spacing w:line="360" w:lineRule="auto"/>
        <w:ind w:left="256" w:right="335" w:firstLine="707"/>
        <w:jc w:val="both"/>
        <w:rPr>
          <w:color w:val="000000"/>
          <w:sz w:val="24"/>
          <w:szCs w:val="24"/>
        </w:rPr>
      </w:pPr>
      <w:r>
        <w:rPr>
          <w:color w:val="000000"/>
          <w:sz w:val="24"/>
          <w:szCs w:val="24"/>
        </w:rPr>
        <w:t xml:space="preserve">Stratejik planın amacı: Trabzon Üniversitesi </w:t>
      </w:r>
      <w:r>
        <w:rPr>
          <w:sz w:val="24"/>
          <w:szCs w:val="24"/>
        </w:rPr>
        <w:t>Yabancı Diller</w:t>
      </w:r>
      <w:r>
        <w:rPr>
          <w:color w:val="000000"/>
          <w:sz w:val="24"/>
          <w:szCs w:val="24"/>
        </w:rPr>
        <w:t xml:space="preserve"> Yüksekokulunun </w:t>
      </w:r>
      <w:proofErr w:type="gramStart"/>
      <w:r>
        <w:rPr>
          <w:color w:val="000000"/>
          <w:sz w:val="24"/>
          <w:szCs w:val="24"/>
        </w:rPr>
        <w:t>misyon</w:t>
      </w:r>
      <w:proofErr w:type="gramEnd"/>
      <w:r>
        <w:rPr>
          <w:color w:val="000000"/>
          <w:sz w:val="24"/>
          <w:szCs w:val="24"/>
        </w:rPr>
        <w:t>, vizyon ve temel değerler dikkate alınarak kamu yönetimi ve kamu mali yönetimi reformları çerçevesinde orta ve uzun vadede odaklanmak istediği öncelikleri belirlemek, bütçe hazırlama ve uygulama sürecinde mali disiplini sağlamak, kaynakları stratejik önceliklere göre dağıtmak ve etkin kullanılıp kullanılmadığını izlemek ile bunun üzerine kurulu bir hesap verme sorumluluğunun geliştirilmesini sağlamaktır.</w:t>
      </w:r>
    </w:p>
    <w:p w:rsidR="00EE3987" w:rsidRDefault="00EE3987">
      <w:pPr>
        <w:pBdr>
          <w:top w:val="nil"/>
          <w:left w:val="nil"/>
          <w:bottom w:val="nil"/>
          <w:right w:val="nil"/>
          <w:between w:val="nil"/>
        </w:pBdr>
        <w:rPr>
          <w:color w:val="000000"/>
          <w:sz w:val="36"/>
          <w:szCs w:val="36"/>
        </w:rPr>
      </w:pPr>
    </w:p>
    <w:p w:rsidR="00EE3987" w:rsidRDefault="00B26BBB">
      <w:pPr>
        <w:pBdr>
          <w:top w:val="nil"/>
          <w:left w:val="nil"/>
          <w:bottom w:val="nil"/>
          <w:right w:val="nil"/>
          <w:between w:val="nil"/>
        </w:pBdr>
        <w:spacing w:line="360" w:lineRule="auto"/>
        <w:ind w:left="256" w:right="334" w:firstLine="707"/>
        <w:jc w:val="both"/>
        <w:rPr>
          <w:color w:val="000000"/>
          <w:sz w:val="24"/>
          <w:szCs w:val="24"/>
        </w:rPr>
      </w:pPr>
      <w:r>
        <w:rPr>
          <w:color w:val="000000"/>
          <w:sz w:val="24"/>
          <w:szCs w:val="24"/>
        </w:rPr>
        <w:t xml:space="preserve">Stratejik planlama süreci, Trabzon Üniversitesi Rektörü Prof. Dr. Emin AŞIKKUTLU imzalı 11.03.2020 tarih ve 65572973-602.04-E.70 sayılı (2020/1 </w:t>
      </w:r>
      <w:proofErr w:type="spellStart"/>
      <w:r>
        <w:rPr>
          <w:color w:val="000000"/>
          <w:sz w:val="24"/>
          <w:szCs w:val="24"/>
        </w:rPr>
        <w:t>No’lu</w:t>
      </w:r>
      <w:proofErr w:type="spellEnd"/>
      <w:r>
        <w:rPr>
          <w:color w:val="000000"/>
          <w:sz w:val="24"/>
          <w:szCs w:val="24"/>
        </w:rPr>
        <w:t>) genelgenin yayımlanmasına müteakip 2021-2025 yıllarını kapsayan 1’nci Stratejik Plan hazırlık çalışmalarının başlatıldığı üniversite personeline duyurulmuş, aynı zamanda Üniversite web sitesinde yayımlanmıştır.</w:t>
      </w:r>
    </w:p>
    <w:p w:rsidR="00EE3987" w:rsidRDefault="00EE3987">
      <w:pPr>
        <w:pBdr>
          <w:top w:val="nil"/>
          <w:left w:val="nil"/>
          <w:bottom w:val="nil"/>
          <w:right w:val="nil"/>
          <w:between w:val="nil"/>
        </w:pBdr>
        <w:rPr>
          <w:color w:val="000000"/>
          <w:sz w:val="36"/>
          <w:szCs w:val="36"/>
        </w:rPr>
      </w:pPr>
    </w:p>
    <w:p w:rsidR="00EE3987" w:rsidRDefault="00B26BBB">
      <w:pPr>
        <w:pBdr>
          <w:top w:val="nil"/>
          <w:left w:val="nil"/>
          <w:bottom w:val="nil"/>
          <w:right w:val="nil"/>
          <w:between w:val="nil"/>
        </w:pBdr>
        <w:spacing w:before="1" w:line="360" w:lineRule="auto"/>
        <w:ind w:left="256" w:right="330" w:firstLine="707"/>
        <w:jc w:val="both"/>
        <w:rPr>
          <w:color w:val="000000"/>
          <w:sz w:val="24"/>
          <w:szCs w:val="24"/>
          <w:highlight w:val="yellow"/>
        </w:rPr>
      </w:pPr>
      <w:r>
        <w:rPr>
          <w:sz w:val="24"/>
          <w:szCs w:val="24"/>
        </w:rPr>
        <w:t>Yabancı Diller</w:t>
      </w:r>
      <w:r>
        <w:rPr>
          <w:color w:val="000000"/>
          <w:sz w:val="24"/>
          <w:szCs w:val="24"/>
        </w:rPr>
        <w:t xml:space="preserve"> Yüksekokulu Stratejik planı ise, yukarıda bahsi geçen Üniversitemiz Stratejik Plan örnek alınarak çalışmalar başlanmıştır. </w:t>
      </w:r>
      <w:r>
        <w:rPr>
          <w:sz w:val="24"/>
          <w:szCs w:val="24"/>
        </w:rPr>
        <w:t xml:space="preserve">Yüksekokulumuz Stratejik Planı, Müdürlük Makamının sorumluluğunda Stratejik Plan Çalışma Alt grubu ile akademik personelimiz birlikte hazırlanmıştır. </w:t>
      </w:r>
    </w:p>
    <w:p w:rsidR="00EE3987" w:rsidRDefault="00EE3987">
      <w:pPr>
        <w:pBdr>
          <w:top w:val="nil"/>
          <w:left w:val="nil"/>
          <w:bottom w:val="nil"/>
          <w:right w:val="nil"/>
          <w:between w:val="nil"/>
        </w:pBdr>
        <w:spacing w:before="10"/>
        <w:rPr>
          <w:color w:val="000000"/>
          <w:sz w:val="35"/>
          <w:szCs w:val="35"/>
        </w:rPr>
        <w:sectPr w:rsidR="00EE3987">
          <w:pgSz w:w="11910" w:h="16840"/>
          <w:pgMar w:top="1320" w:right="1080" w:bottom="1220" w:left="1160" w:header="0" w:footer="1026" w:gutter="0"/>
          <w:cols w:space="708"/>
        </w:sectPr>
      </w:pPr>
    </w:p>
    <w:p w:rsidR="00EE3987" w:rsidRDefault="00B26BBB">
      <w:pPr>
        <w:pStyle w:val="Balk1"/>
        <w:numPr>
          <w:ilvl w:val="0"/>
          <w:numId w:val="32"/>
        </w:numPr>
        <w:tabs>
          <w:tab w:val="left" w:pos="617"/>
        </w:tabs>
        <w:ind w:hanging="361"/>
      </w:pPr>
      <w:bookmarkStart w:id="9" w:name="_heading=h.2s8eyo1" w:colFirst="0" w:colLast="0"/>
      <w:bookmarkEnd w:id="9"/>
      <w:r>
        <w:lastRenderedPageBreak/>
        <w:t>DURUM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rPr>
          <w:b/>
          <w:color w:val="000000"/>
        </w:rPr>
      </w:pPr>
    </w:p>
    <w:p w:rsidR="00EE3987" w:rsidRDefault="00B26BBB">
      <w:pPr>
        <w:pStyle w:val="Balk2"/>
        <w:numPr>
          <w:ilvl w:val="1"/>
          <w:numId w:val="32"/>
        </w:numPr>
        <w:tabs>
          <w:tab w:val="left" w:pos="1390"/>
        </w:tabs>
      </w:pPr>
      <w:bookmarkStart w:id="10" w:name="_heading=h.17dp8vu" w:colFirst="0" w:colLast="0"/>
      <w:bookmarkEnd w:id="10"/>
      <w:r>
        <w:t>Kurumsal Tarihçe</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spacing w:before="1" w:line="360" w:lineRule="auto"/>
        <w:ind w:left="256" w:right="331" w:firstLine="707"/>
        <w:jc w:val="both"/>
        <w:rPr>
          <w:color w:val="000000"/>
          <w:sz w:val="24"/>
          <w:szCs w:val="24"/>
        </w:rPr>
        <w:sectPr w:rsidR="00EE3987">
          <w:pgSz w:w="11910" w:h="16840"/>
          <w:pgMar w:top="1320" w:right="1080" w:bottom="1220" w:left="1160" w:header="0" w:footer="1026" w:gutter="0"/>
          <w:cols w:space="708"/>
        </w:sectPr>
      </w:pPr>
      <w:r>
        <w:rPr>
          <w:sz w:val="24"/>
          <w:szCs w:val="24"/>
        </w:rPr>
        <w:t xml:space="preserve">TRÜ Yabancı Diller Yüksekokulu, 5/2/2021 tarihli ve 3519 sayılı Cumhurbaşkanı Kararının Resmî </w:t>
      </w:r>
      <w:proofErr w:type="spellStart"/>
      <w:r>
        <w:rPr>
          <w:sz w:val="24"/>
          <w:szCs w:val="24"/>
        </w:rPr>
        <w:t>Gazete'de</w:t>
      </w:r>
      <w:proofErr w:type="spellEnd"/>
      <w:r>
        <w:rPr>
          <w:sz w:val="24"/>
          <w:szCs w:val="24"/>
        </w:rPr>
        <w:t xml:space="preserve"> yayımlanarak yürürlüğe girmesiyle kurulmuştur. Yabancı Diller Yüksekokulumuz bünyesinde bir bölüm bulunmaktadır: İngilizce Mütercim ve Tercümanlık, Yabancı Diller Bölümü ve bu bölüme bağlı Yabancı Diller Anabilim Dalı.</w:t>
      </w:r>
    </w:p>
    <w:p w:rsidR="00EE3987" w:rsidRDefault="00B26BBB">
      <w:pPr>
        <w:spacing w:before="77"/>
        <w:ind w:left="4567"/>
        <w:rPr>
          <w:b/>
          <w:sz w:val="24"/>
          <w:szCs w:val="24"/>
        </w:rPr>
      </w:pPr>
      <w:r>
        <w:rPr>
          <w:b/>
          <w:sz w:val="24"/>
          <w:szCs w:val="24"/>
        </w:rPr>
        <w:lastRenderedPageBreak/>
        <w:t>T.C.</w:t>
      </w:r>
    </w:p>
    <w:p w:rsidR="00EE3987" w:rsidRDefault="00B26BBB">
      <w:pPr>
        <w:spacing w:before="139" w:line="360" w:lineRule="auto"/>
        <w:ind w:left="2592" w:right="2034" w:firstLine="725"/>
        <w:rPr>
          <w:b/>
          <w:sz w:val="24"/>
          <w:szCs w:val="24"/>
        </w:rPr>
      </w:pPr>
      <w:r>
        <w:rPr>
          <w:b/>
          <w:sz w:val="24"/>
          <w:szCs w:val="24"/>
        </w:rPr>
        <w:t xml:space="preserve">TRABZON ÜNİVERSİTESİ </w:t>
      </w:r>
    </w:p>
    <w:p w:rsidR="00EE3987" w:rsidRDefault="00B26BBB">
      <w:pPr>
        <w:spacing w:before="139" w:line="360" w:lineRule="auto"/>
        <w:ind w:left="2592" w:right="2034" w:firstLine="288"/>
        <w:rPr>
          <w:b/>
          <w:sz w:val="24"/>
          <w:szCs w:val="24"/>
        </w:rPr>
      </w:pPr>
      <w:r>
        <w:rPr>
          <w:b/>
          <w:sz w:val="24"/>
          <w:szCs w:val="24"/>
        </w:rPr>
        <w:t>YABANCI DİLLER YÜKSEKOKULU</w:t>
      </w:r>
    </w:p>
    <w:p w:rsidR="00EE3987" w:rsidRDefault="00B26BBB">
      <w:pPr>
        <w:ind w:left="3319"/>
        <w:rPr>
          <w:b/>
          <w:sz w:val="24"/>
          <w:szCs w:val="24"/>
        </w:rPr>
      </w:pPr>
      <w:r>
        <w:rPr>
          <w:b/>
          <w:sz w:val="24"/>
          <w:szCs w:val="24"/>
        </w:rPr>
        <w:t>ORGANİZASYON ŞEMASI</w:t>
      </w:r>
    </w:p>
    <w:p w:rsidR="00EE3987" w:rsidRDefault="00EE3987">
      <w:pPr>
        <w:pBdr>
          <w:top w:val="nil"/>
          <w:left w:val="nil"/>
          <w:bottom w:val="nil"/>
          <w:right w:val="nil"/>
          <w:between w:val="nil"/>
        </w:pBdr>
        <w:rPr>
          <w:b/>
          <w:color w:val="000000"/>
          <w:sz w:val="20"/>
          <w:szCs w:val="20"/>
        </w:rPr>
      </w:pPr>
    </w:p>
    <w:p w:rsidR="00EE3987" w:rsidRDefault="00EE3987">
      <w:pPr>
        <w:pBdr>
          <w:top w:val="nil"/>
          <w:left w:val="nil"/>
          <w:bottom w:val="nil"/>
          <w:right w:val="nil"/>
          <w:between w:val="nil"/>
        </w:pBdr>
        <w:rPr>
          <w:b/>
          <w:color w:val="000000"/>
          <w:sz w:val="20"/>
          <w:szCs w:val="20"/>
        </w:rPr>
      </w:pPr>
    </w:p>
    <w:p w:rsidR="00EE3987" w:rsidRDefault="00B26BBB">
      <w:pPr>
        <w:pBdr>
          <w:top w:val="nil"/>
          <w:left w:val="nil"/>
          <w:bottom w:val="nil"/>
          <w:right w:val="nil"/>
          <w:between w:val="nil"/>
        </w:pBdr>
        <w:spacing w:before="11"/>
        <w:rPr>
          <w:b/>
          <w:color w:val="000000"/>
          <w:sz w:val="19"/>
          <w:szCs w:val="19"/>
        </w:rPr>
      </w:pPr>
      <w:r>
        <w:rPr>
          <w:b/>
          <w:noProof/>
          <w:sz w:val="19"/>
          <w:szCs w:val="19"/>
        </w:rPr>
        <w:drawing>
          <wp:inline distT="114300" distB="114300" distL="114300" distR="114300">
            <wp:extent cx="6137600" cy="407670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137600" cy="4076700"/>
                    </a:xfrm>
                    <a:prstGeom prst="rect">
                      <a:avLst/>
                    </a:prstGeom>
                    <a:ln/>
                  </pic:spPr>
                </pic:pic>
              </a:graphicData>
            </a:graphic>
          </wp:inline>
        </w:drawing>
      </w:r>
    </w:p>
    <w:p w:rsidR="00EE3987" w:rsidRDefault="00EE3987">
      <w:pPr>
        <w:pBdr>
          <w:top w:val="nil"/>
          <w:left w:val="nil"/>
          <w:bottom w:val="nil"/>
          <w:right w:val="nil"/>
          <w:between w:val="nil"/>
        </w:pBdr>
        <w:rPr>
          <w:b/>
          <w:color w:val="000000"/>
          <w:sz w:val="33"/>
          <w:szCs w:val="33"/>
        </w:rPr>
      </w:pPr>
    </w:p>
    <w:p w:rsidR="00EE3987" w:rsidRDefault="00B26BBB">
      <w:pPr>
        <w:ind w:left="822"/>
        <w:rPr>
          <w:b/>
        </w:rPr>
      </w:pPr>
      <w:bookmarkStart w:id="11" w:name="_heading=h.3rdcrjn" w:colFirst="0" w:colLast="0"/>
      <w:bookmarkEnd w:id="11"/>
      <w:r>
        <w:rPr>
          <w:b/>
        </w:rPr>
        <w:t>Şekil 1: Organizasyon Şeması</w:t>
      </w: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5"/>
        <w:rPr>
          <w:b/>
          <w:color w:val="000000"/>
          <w:sz w:val="31"/>
          <w:szCs w:val="31"/>
        </w:rPr>
      </w:pPr>
    </w:p>
    <w:p w:rsidR="00EE3987" w:rsidRDefault="00B26BBB">
      <w:pPr>
        <w:pStyle w:val="Balk2"/>
        <w:numPr>
          <w:ilvl w:val="1"/>
          <w:numId w:val="32"/>
        </w:numPr>
        <w:tabs>
          <w:tab w:val="left" w:pos="1390"/>
        </w:tabs>
        <w:spacing w:before="1"/>
      </w:pPr>
      <w:bookmarkStart w:id="12" w:name="_heading=h.26in1rg" w:colFirst="0" w:colLast="0"/>
      <w:bookmarkEnd w:id="12"/>
      <w:r>
        <w:t>Mevzuat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ind w:left="964"/>
        <w:jc w:val="both"/>
        <w:rPr>
          <w:color w:val="000000"/>
          <w:sz w:val="24"/>
          <w:szCs w:val="24"/>
        </w:rPr>
      </w:pPr>
      <w:r>
        <w:rPr>
          <w:color w:val="000000"/>
          <w:sz w:val="24"/>
          <w:szCs w:val="24"/>
        </w:rPr>
        <w:t>Trabzon Üniversitesi 2021-2025 Stratejik Planda Mevzuat Analizi kısmında yer alan;</w:t>
      </w:r>
    </w:p>
    <w:p w:rsidR="00EE3987" w:rsidRDefault="00B26BBB">
      <w:pPr>
        <w:pBdr>
          <w:top w:val="nil"/>
          <w:left w:val="nil"/>
          <w:bottom w:val="nil"/>
          <w:right w:val="nil"/>
          <w:between w:val="nil"/>
        </w:pBdr>
        <w:spacing w:before="137" w:line="360" w:lineRule="auto"/>
        <w:ind w:left="256" w:right="331"/>
        <w:jc w:val="both"/>
        <w:rPr>
          <w:color w:val="000000"/>
          <w:sz w:val="24"/>
          <w:szCs w:val="24"/>
        </w:rPr>
        <w:sectPr w:rsidR="00EE3987">
          <w:pgSz w:w="11910" w:h="16840"/>
          <w:pgMar w:top="1320" w:right="1080" w:bottom="1220" w:left="1160" w:header="0" w:footer="1026" w:gutter="0"/>
          <w:cols w:space="708"/>
        </w:sectPr>
      </w:pPr>
      <w:r>
        <w:rPr>
          <w:color w:val="000000"/>
          <w:sz w:val="24"/>
          <w:szCs w:val="24"/>
        </w:rPr>
        <w:t xml:space="preserve">Türkiye’de yükseköğretim mevzuatı, Türkiye Cumhuriyeti Anayasası madde 130 ve 131 çerçevesinde 2547 sayılı Yükseköğretim Kanunu ile düzenlenmiştir. </w:t>
      </w:r>
      <w:proofErr w:type="gramStart"/>
      <w:r>
        <w:rPr>
          <w:color w:val="000000"/>
          <w:sz w:val="24"/>
          <w:szCs w:val="24"/>
        </w:rPr>
        <w:t>Bu kapsamda üniversitelerin faaliyet alanları ile amaç ve hedeflerinin çerçevesini çizen görev ve sorumluluklar 2547 sayılı Kanunda şöyle sıralanmıştır:</w:t>
      </w:r>
    </w:p>
    <w:p w:rsidR="00EE3987" w:rsidRDefault="00B26BBB">
      <w:pPr>
        <w:numPr>
          <w:ilvl w:val="0"/>
          <w:numId w:val="28"/>
        </w:numPr>
        <w:pBdr>
          <w:top w:val="nil"/>
          <w:left w:val="nil"/>
          <w:bottom w:val="nil"/>
          <w:right w:val="nil"/>
          <w:between w:val="nil"/>
        </w:pBdr>
        <w:tabs>
          <w:tab w:val="left" w:pos="977"/>
        </w:tabs>
        <w:spacing w:before="72" w:line="360" w:lineRule="auto"/>
        <w:ind w:right="333"/>
        <w:jc w:val="both"/>
        <w:rPr>
          <w:color w:val="000000"/>
          <w:sz w:val="24"/>
          <w:szCs w:val="24"/>
        </w:rPr>
      </w:pPr>
      <w:r>
        <w:rPr>
          <w:color w:val="000000"/>
          <w:sz w:val="24"/>
          <w:szCs w:val="24"/>
        </w:rPr>
        <w:lastRenderedPageBreak/>
        <w:t>Çağdaş uygarlık ve eğitim-öğretim esaslarına dayanan bir düzen içinde, toplumun ihtiyaçları ve kalkınma planları ilke ve hedeflerine uygun ve ortaöğretime dayalı çeşitli düzeylerde eğitim- öğretim, bilimsel araştırma, yayım ve danışmanlık yapmak,</w:t>
      </w:r>
      <w:proofErr w:type="gramEnd"/>
    </w:p>
    <w:p w:rsidR="00EE3987" w:rsidRDefault="00EE3987">
      <w:pPr>
        <w:pBdr>
          <w:top w:val="nil"/>
          <w:left w:val="nil"/>
          <w:bottom w:val="nil"/>
          <w:right w:val="nil"/>
          <w:between w:val="nil"/>
        </w:pBdr>
        <w:rPr>
          <w:color w:val="000000"/>
          <w:sz w:val="36"/>
          <w:szCs w:val="36"/>
        </w:rPr>
      </w:pPr>
    </w:p>
    <w:p w:rsidR="00EE3987" w:rsidRDefault="00B26BBB">
      <w:pPr>
        <w:numPr>
          <w:ilvl w:val="0"/>
          <w:numId w:val="28"/>
        </w:numPr>
        <w:pBdr>
          <w:top w:val="nil"/>
          <w:left w:val="nil"/>
          <w:bottom w:val="nil"/>
          <w:right w:val="nil"/>
          <w:between w:val="nil"/>
        </w:pBdr>
        <w:tabs>
          <w:tab w:val="left" w:pos="977"/>
        </w:tabs>
        <w:spacing w:line="360" w:lineRule="auto"/>
        <w:ind w:right="330"/>
        <w:jc w:val="both"/>
        <w:rPr>
          <w:color w:val="000000"/>
          <w:sz w:val="24"/>
          <w:szCs w:val="24"/>
        </w:rPr>
      </w:pPr>
      <w:r>
        <w:rPr>
          <w:color w:val="000000"/>
          <w:sz w:val="24"/>
          <w:szCs w:val="24"/>
        </w:rPr>
        <w:t>Kendi ihtisas gücü ve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EE3987" w:rsidRDefault="00EE3987">
      <w:pPr>
        <w:pBdr>
          <w:top w:val="nil"/>
          <w:left w:val="nil"/>
          <w:bottom w:val="nil"/>
          <w:right w:val="nil"/>
          <w:between w:val="nil"/>
        </w:pBdr>
        <w:spacing w:before="2"/>
        <w:rPr>
          <w:color w:val="000000"/>
          <w:sz w:val="36"/>
          <w:szCs w:val="36"/>
        </w:rPr>
      </w:pPr>
    </w:p>
    <w:p w:rsidR="00EE3987" w:rsidRDefault="00B26BBB">
      <w:pPr>
        <w:numPr>
          <w:ilvl w:val="0"/>
          <w:numId w:val="28"/>
        </w:numPr>
        <w:pBdr>
          <w:top w:val="nil"/>
          <w:left w:val="nil"/>
          <w:bottom w:val="nil"/>
          <w:right w:val="nil"/>
          <w:between w:val="nil"/>
        </w:pBdr>
        <w:tabs>
          <w:tab w:val="left" w:pos="977"/>
        </w:tabs>
        <w:spacing w:line="360" w:lineRule="auto"/>
        <w:ind w:right="329"/>
        <w:jc w:val="both"/>
        <w:rPr>
          <w:color w:val="000000"/>
          <w:sz w:val="24"/>
          <w:szCs w:val="24"/>
        </w:rPr>
      </w:pPr>
      <w:r>
        <w:rPr>
          <w:color w:val="000000"/>
          <w:sz w:val="24"/>
          <w:szCs w:val="24"/>
        </w:rPr>
        <w:t>Türk toplumunun yaşam düzeyini yükseltici ve kamuoyunu aydınlatıcı bilim verilerini söz, yazı ve diğer araçlarla yaymak,</w:t>
      </w:r>
    </w:p>
    <w:p w:rsidR="00EE3987" w:rsidRDefault="00EE3987">
      <w:pPr>
        <w:pBdr>
          <w:top w:val="nil"/>
          <w:left w:val="nil"/>
          <w:bottom w:val="nil"/>
          <w:right w:val="nil"/>
          <w:between w:val="nil"/>
        </w:pBdr>
        <w:spacing w:before="6"/>
        <w:rPr>
          <w:color w:val="000000"/>
          <w:sz w:val="27"/>
          <w:szCs w:val="27"/>
        </w:rPr>
      </w:pPr>
    </w:p>
    <w:p w:rsidR="00EE3987" w:rsidRDefault="00B26BBB">
      <w:pPr>
        <w:numPr>
          <w:ilvl w:val="0"/>
          <w:numId w:val="28"/>
        </w:numPr>
        <w:pBdr>
          <w:top w:val="nil"/>
          <w:left w:val="nil"/>
          <w:bottom w:val="nil"/>
          <w:right w:val="nil"/>
          <w:between w:val="nil"/>
        </w:pBdr>
        <w:tabs>
          <w:tab w:val="left" w:pos="977"/>
        </w:tabs>
        <w:spacing w:before="1" w:line="360" w:lineRule="auto"/>
        <w:ind w:right="329"/>
        <w:jc w:val="both"/>
        <w:rPr>
          <w:color w:val="000000"/>
          <w:sz w:val="24"/>
          <w:szCs w:val="24"/>
        </w:rPr>
      </w:pPr>
      <w:r>
        <w:rPr>
          <w:color w:val="000000"/>
          <w:sz w:val="24"/>
          <w:szCs w:val="24"/>
        </w:rPr>
        <w:t>Örgün, yaygın, sürekli ve açık eğitim yoluyla toplumun özellikle sanayileşme ve tarımda modernleşme alanlarında eğitilmesini sağlamak,</w:t>
      </w:r>
    </w:p>
    <w:p w:rsidR="00EE3987" w:rsidRDefault="00EE3987">
      <w:pPr>
        <w:pBdr>
          <w:top w:val="nil"/>
          <w:left w:val="nil"/>
          <w:bottom w:val="nil"/>
          <w:right w:val="nil"/>
          <w:between w:val="nil"/>
        </w:pBdr>
        <w:spacing w:before="6"/>
        <w:rPr>
          <w:color w:val="000000"/>
          <w:sz w:val="27"/>
          <w:szCs w:val="27"/>
        </w:rPr>
      </w:pPr>
    </w:p>
    <w:p w:rsidR="00EE3987" w:rsidRDefault="00B26BBB">
      <w:pPr>
        <w:numPr>
          <w:ilvl w:val="0"/>
          <w:numId w:val="28"/>
        </w:numPr>
        <w:pBdr>
          <w:top w:val="nil"/>
          <w:left w:val="nil"/>
          <w:bottom w:val="nil"/>
          <w:right w:val="nil"/>
          <w:between w:val="nil"/>
        </w:pBdr>
        <w:tabs>
          <w:tab w:val="left" w:pos="977"/>
        </w:tabs>
        <w:spacing w:line="360" w:lineRule="auto"/>
        <w:ind w:right="332"/>
        <w:jc w:val="both"/>
        <w:rPr>
          <w:color w:val="000000"/>
          <w:sz w:val="24"/>
          <w:szCs w:val="24"/>
        </w:rPr>
      </w:pPr>
      <w:r>
        <w:rPr>
          <w:color w:val="000000"/>
          <w:sz w:val="24"/>
          <w:szCs w:val="24"/>
        </w:rPr>
        <w:t>Ülkenin bilimsel, kültürel, sosyal ve ekonomik yönlerden ilerlemesini ve gelişmesini ilgilendiren sorunlarını, diğer kuruluşlarla iş birliği yaparak, kamu kuruluşlarına önerilerde bulunmak suretiyle öğretim ve araştırma konusu yapmak, sonuçlarını toplumun yararına sunmak ve kamu kuruluşlarınca istenecek inceleme ve araştırmaları sonuçlandırarak düşüncelerini ve önerilerini bildirmek,</w:t>
      </w:r>
    </w:p>
    <w:p w:rsidR="00EE3987" w:rsidRDefault="00EE3987">
      <w:pPr>
        <w:pBdr>
          <w:top w:val="nil"/>
          <w:left w:val="nil"/>
          <w:bottom w:val="nil"/>
          <w:right w:val="nil"/>
          <w:between w:val="nil"/>
        </w:pBdr>
        <w:spacing w:before="8"/>
        <w:rPr>
          <w:color w:val="000000"/>
          <w:sz w:val="27"/>
          <w:szCs w:val="27"/>
        </w:rPr>
      </w:pPr>
    </w:p>
    <w:p w:rsidR="00EE3987" w:rsidRDefault="00B26BBB">
      <w:pPr>
        <w:numPr>
          <w:ilvl w:val="0"/>
          <w:numId w:val="28"/>
        </w:numPr>
        <w:pBdr>
          <w:top w:val="nil"/>
          <w:left w:val="nil"/>
          <w:bottom w:val="nil"/>
          <w:right w:val="nil"/>
          <w:between w:val="nil"/>
        </w:pBdr>
        <w:tabs>
          <w:tab w:val="left" w:pos="977"/>
        </w:tabs>
        <w:spacing w:line="360" w:lineRule="auto"/>
        <w:ind w:right="337"/>
        <w:jc w:val="both"/>
        <w:rPr>
          <w:color w:val="000000"/>
          <w:sz w:val="24"/>
          <w:szCs w:val="24"/>
        </w:rPr>
      </w:pPr>
      <w:r>
        <w:rPr>
          <w:color w:val="000000"/>
          <w:sz w:val="24"/>
          <w:szCs w:val="24"/>
        </w:rPr>
        <w:t>Eğitim- öğretim ve seferberliği içinde, örgün, yaygın, sürekli ve açık öğretim hizmetini üstlenen kurumlara katkıda bulunacak önlemleri almak,</w:t>
      </w:r>
    </w:p>
    <w:p w:rsidR="00EE3987" w:rsidRDefault="00EE3987">
      <w:pPr>
        <w:pBdr>
          <w:top w:val="nil"/>
          <w:left w:val="nil"/>
          <w:bottom w:val="nil"/>
          <w:right w:val="nil"/>
          <w:between w:val="nil"/>
        </w:pBdr>
        <w:spacing w:before="7"/>
        <w:rPr>
          <w:color w:val="000000"/>
          <w:sz w:val="27"/>
          <w:szCs w:val="27"/>
        </w:rPr>
      </w:pPr>
    </w:p>
    <w:p w:rsidR="00EE3987" w:rsidRDefault="00B26BBB">
      <w:pPr>
        <w:numPr>
          <w:ilvl w:val="0"/>
          <w:numId w:val="28"/>
        </w:numPr>
        <w:pBdr>
          <w:top w:val="nil"/>
          <w:left w:val="nil"/>
          <w:bottom w:val="nil"/>
          <w:right w:val="nil"/>
          <w:between w:val="nil"/>
        </w:pBdr>
        <w:tabs>
          <w:tab w:val="left" w:pos="977"/>
        </w:tabs>
        <w:spacing w:line="360" w:lineRule="auto"/>
        <w:ind w:right="334"/>
        <w:jc w:val="both"/>
        <w:rPr>
          <w:color w:val="000000"/>
          <w:sz w:val="24"/>
          <w:szCs w:val="24"/>
        </w:rPr>
      </w:pPr>
      <w:r>
        <w:rPr>
          <w:color w:val="000000"/>
          <w:sz w:val="24"/>
          <w:szCs w:val="24"/>
        </w:rPr>
        <w:t>Yörelerindeki tarım ve sanayinin gelişmesine ve ihtiyaçlarına uygun meslek elemanlarının yetişmesine ve bilgilerinin gelişmesine katkıda bulunmak, sanayi, tarım ve sağlık hizmetleri ile diğer hizmetlerde modernleşmeyi, üretimde artışı sağlayacak çalışma ve programlar yapmak, uygulamak ve yapılanlara katılmak, bununla ilgili kurumlarla iş birliği yapmak ve çevre sorunlarına çözüm getirici önerilerde bulunmak,</w:t>
      </w:r>
    </w:p>
    <w:p w:rsidR="00EE3987" w:rsidRDefault="00EE3987">
      <w:pPr>
        <w:pBdr>
          <w:top w:val="nil"/>
          <w:left w:val="nil"/>
          <w:bottom w:val="nil"/>
          <w:right w:val="nil"/>
          <w:between w:val="nil"/>
        </w:pBdr>
        <w:spacing w:before="8"/>
        <w:rPr>
          <w:color w:val="000000"/>
          <w:sz w:val="27"/>
          <w:szCs w:val="27"/>
        </w:rPr>
      </w:pPr>
    </w:p>
    <w:p w:rsidR="00EE3987" w:rsidRDefault="00B26BBB">
      <w:pPr>
        <w:numPr>
          <w:ilvl w:val="0"/>
          <w:numId w:val="28"/>
        </w:numPr>
        <w:pBdr>
          <w:top w:val="nil"/>
          <w:left w:val="nil"/>
          <w:bottom w:val="nil"/>
          <w:right w:val="nil"/>
          <w:between w:val="nil"/>
        </w:pBdr>
        <w:tabs>
          <w:tab w:val="left" w:pos="977"/>
        </w:tabs>
        <w:ind w:hanging="361"/>
        <w:rPr>
          <w:color w:val="000000"/>
          <w:sz w:val="24"/>
          <w:szCs w:val="24"/>
        </w:rPr>
      </w:pPr>
      <w:r>
        <w:rPr>
          <w:sz w:val="24"/>
          <w:szCs w:val="24"/>
        </w:rPr>
        <w:t xml:space="preserve">Öğretim </w:t>
      </w:r>
      <w:r>
        <w:rPr>
          <w:color w:val="000000"/>
          <w:sz w:val="24"/>
          <w:szCs w:val="24"/>
        </w:rPr>
        <w:t>teknolojisini üretmek, geliştirmek, kullanmak, yaygınlaştırmak,</w:t>
      </w:r>
    </w:p>
    <w:p w:rsidR="00EE3987" w:rsidRDefault="00EE3987">
      <w:pPr>
        <w:pBdr>
          <w:top w:val="nil"/>
          <w:left w:val="nil"/>
          <w:bottom w:val="nil"/>
          <w:right w:val="nil"/>
          <w:between w:val="nil"/>
        </w:pBdr>
        <w:rPr>
          <w:color w:val="000000"/>
          <w:sz w:val="26"/>
          <w:szCs w:val="26"/>
        </w:rPr>
      </w:pPr>
    </w:p>
    <w:p w:rsidR="00EE3987" w:rsidRDefault="00B26BBB">
      <w:pPr>
        <w:numPr>
          <w:ilvl w:val="0"/>
          <w:numId w:val="28"/>
        </w:numPr>
        <w:pBdr>
          <w:top w:val="nil"/>
          <w:left w:val="nil"/>
          <w:bottom w:val="nil"/>
          <w:right w:val="nil"/>
          <w:between w:val="nil"/>
        </w:pBdr>
        <w:tabs>
          <w:tab w:val="left" w:pos="977"/>
        </w:tabs>
        <w:spacing w:before="155" w:line="360" w:lineRule="auto"/>
        <w:ind w:right="333"/>
        <w:jc w:val="both"/>
        <w:rPr>
          <w:color w:val="000000"/>
          <w:sz w:val="24"/>
          <w:szCs w:val="24"/>
        </w:rPr>
        <w:sectPr w:rsidR="00EE3987">
          <w:pgSz w:w="11910" w:h="16840"/>
          <w:pgMar w:top="1320" w:right="1080" w:bottom="1220" w:left="1160" w:header="0" w:footer="1026" w:gutter="0"/>
          <w:cols w:space="708"/>
        </w:sectPr>
      </w:pPr>
      <w:r>
        <w:rPr>
          <w:color w:val="000000"/>
          <w:sz w:val="24"/>
          <w:szCs w:val="24"/>
        </w:rPr>
        <w:t>Yükseköğretimin uygulamalı yapılmasına ait eğitim- öğretim esaslarını geliştirmek, döner sermaye işletmelerini kurmak, verimli çalıştırmak ve bu faaliyetlerin geliştirilmesine ilişkin gerekli düzenlemeleri yapmaktır.</w:t>
      </w:r>
    </w:p>
    <w:p w:rsidR="00EE3987" w:rsidRDefault="00B26BBB">
      <w:pPr>
        <w:pBdr>
          <w:top w:val="nil"/>
          <w:left w:val="nil"/>
          <w:bottom w:val="nil"/>
          <w:right w:val="nil"/>
          <w:between w:val="nil"/>
        </w:pBdr>
        <w:spacing w:before="72" w:line="360" w:lineRule="auto"/>
        <w:ind w:left="256" w:right="336" w:firstLine="707"/>
        <w:jc w:val="both"/>
        <w:rPr>
          <w:color w:val="000000"/>
          <w:sz w:val="24"/>
          <w:szCs w:val="24"/>
        </w:rPr>
      </w:pPr>
      <w:r>
        <w:rPr>
          <w:color w:val="000000"/>
          <w:sz w:val="24"/>
          <w:szCs w:val="24"/>
        </w:rPr>
        <w:lastRenderedPageBreak/>
        <w:t xml:space="preserve">2547 sayılı Kanun ile tanımlanan üniversitelerin görevleriyle alakalı olarak yapılan analizler </w:t>
      </w:r>
      <w:r>
        <w:rPr>
          <w:sz w:val="24"/>
          <w:szCs w:val="24"/>
        </w:rPr>
        <w:t>sonucunda</w:t>
      </w:r>
      <w:r>
        <w:rPr>
          <w:color w:val="000000"/>
          <w:sz w:val="24"/>
          <w:szCs w:val="24"/>
        </w:rPr>
        <w:t xml:space="preserve"> tespit ve ihtiyaçlar tablo halinde aşağıda sunulmuştur. Trabzon Üniversitesinin alt birim olarak </w:t>
      </w:r>
      <w:r>
        <w:rPr>
          <w:sz w:val="24"/>
          <w:szCs w:val="24"/>
        </w:rPr>
        <w:t>Yabancı Diller</w:t>
      </w:r>
      <w:r>
        <w:rPr>
          <w:color w:val="000000"/>
          <w:sz w:val="24"/>
          <w:szCs w:val="24"/>
        </w:rPr>
        <w:t xml:space="preserve"> Yüksekokulu aynı hükümlere tabidir.</w:t>
      </w:r>
    </w:p>
    <w:p w:rsidR="00EE3987" w:rsidRDefault="00EE3987">
      <w:pPr>
        <w:pBdr>
          <w:top w:val="nil"/>
          <w:left w:val="nil"/>
          <w:bottom w:val="nil"/>
          <w:right w:val="nil"/>
          <w:between w:val="nil"/>
        </w:pBdr>
        <w:spacing w:before="5"/>
        <w:rPr>
          <w:color w:val="000000"/>
          <w:sz w:val="36"/>
          <w:szCs w:val="36"/>
        </w:rPr>
      </w:pPr>
    </w:p>
    <w:p w:rsidR="00EE3987" w:rsidRDefault="00B26BBB">
      <w:pPr>
        <w:pStyle w:val="Balk2"/>
        <w:numPr>
          <w:ilvl w:val="1"/>
          <w:numId w:val="32"/>
        </w:numPr>
        <w:tabs>
          <w:tab w:val="left" w:pos="1390"/>
        </w:tabs>
      </w:pPr>
      <w:bookmarkStart w:id="13" w:name="_heading=h.lnxbz9" w:colFirst="0" w:colLast="0"/>
      <w:bookmarkEnd w:id="13"/>
      <w:r>
        <w:t>Faaliyet Alanları ile Ürün ve Hizmetlerin Belirlenmesi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7"/>
        <w:rPr>
          <w:b/>
          <w:color w:val="000000"/>
          <w:sz w:val="21"/>
          <w:szCs w:val="21"/>
        </w:rPr>
      </w:pPr>
    </w:p>
    <w:p w:rsidR="00EE3987" w:rsidRDefault="00B26BBB">
      <w:pPr>
        <w:pBdr>
          <w:top w:val="nil"/>
          <w:left w:val="nil"/>
          <w:bottom w:val="nil"/>
          <w:right w:val="nil"/>
          <w:between w:val="nil"/>
        </w:pBdr>
        <w:spacing w:line="360" w:lineRule="auto"/>
        <w:ind w:left="256" w:right="333" w:firstLine="707"/>
        <w:jc w:val="both"/>
        <w:rPr>
          <w:color w:val="000000"/>
          <w:sz w:val="24"/>
          <w:szCs w:val="24"/>
        </w:rPr>
      </w:pPr>
      <w:r>
        <w:rPr>
          <w:color w:val="000000"/>
          <w:sz w:val="24"/>
          <w:szCs w:val="24"/>
        </w:rPr>
        <w:t>Mevzuat analizinin çıktılarından yararlanılarak, Üniversitenin sunduğu temel ürün ve hizmetler belirlenmiştir. Bu ürün ve hizmetlerin belirlenmesi, stratejik planın amaç ve hedeflerinin oluşturulmasında ve kapsamının tasarlanmasında yönlendirici bir rol oynamıştır. Belirlenen ürün ve hizmetlere ilişkin veriler Tablo 2’de gösterilmiştir.</w:t>
      </w:r>
    </w:p>
    <w:p w:rsidR="00EE3987" w:rsidRDefault="00EE3987">
      <w:pPr>
        <w:pBdr>
          <w:top w:val="nil"/>
          <w:left w:val="nil"/>
          <w:bottom w:val="nil"/>
          <w:right w:val="nil"/>
          <w:between w:val="nil"/>
        </w:pBdr>
        <w:spacing w:before="6"/>
        <w:rPr>
          <w:color w:val="000000"/>
          <w:sz w:val="36"/>
          <w:szCs w:val="36"/>
        </w:rPr>
      </w:pPr>
    </w:p>
    <w:p w:rsidR="00EE3987" w:rsidRDefault="00B26BBB">
      <w:pPr>
        <w:ind w:left="256"/>
        <w:rPr>
          <w:b/>
        </w:rPr>
      </w:pPr>
      <w:bookmarkStart w:id="14" w:name="_heading=h.35nkun2" w:colFirst="0" w:colLast="0"/>
      <w:bookmarkEnd w:id="14"/>
      <w:r>
        <w:rPr>
          <w:b/>
        </w:rPr>
        <w:t>Tablo 2. Faaliyet Alanı- Ürün/Hizmet Listesi</w:t>
      </w:r>
    </w:p>
    <w:p w:rsidR="00EE3987" w:rsidRDefault="00EE3987">
      <w:pPr>
        <w:pBdr>
          <w:top w:val="nil"/>
          <w:left w:val="nil"/>
          <w:bottom w:val="nil"/>
          <w:right w:val="nil"/>
          <w:between w:val="nil"/>
        </w:pBdr>
        <w:spacing w:before="1"/>
        <w:rPr>
          <w:b/>
          <w:color w:val="000000"/>
          <w:sz w:val="11"/>
          <w:szCs w:val="11"/>
        </w:rPr>
      </w:pPr>
    </w:p>
    <w:tbl>
      <w:tblPr>
        <w:tblStyle w:val="affb"/>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6330"/>
      </w:tblGrid>
      <w:tr w:rsidR="00EE3987">
        <w:trPr>
          <w:trHeight w:val="378"/>
        </w:trPr>
        <w:tc>
          <w:tcPr>
            <w:tcW w:w="2734" w:type="dxa"/>
          </w:tcPr>
          <w:p w:rsidR="00EE3987" w:rsidRDefault="00B26BBB">
            <w:pPr>
              <w:pBdr>
                <w:top w:val="nil"/>
                <w:left w:val="nil"/>
                <w:bottom w:val="nil"/>
                <w:right w:val="nil"/>
                <w:between w:val="nil"/>
              </w:pBdr>
              <w:spacing w:line="251" w:lineRule="auto"/>
              <w:ind w:left="110"/>
              <w:rPr>
                <w:b/>
                <w:color w:val="000000"/>
              </w:rPr>
            </w:pPr>
            <w:r>
              <w:rPr>
                <w:b/>
                <w:color w:val="000000"/>
              </w:rPr>
              <w:t>Faaliyet Alanı</w:t>
            </w:r>
          </w:p>
        </w:tc>
        <w:tc>
          <w:tcPr>
            <w:tcW w:w="6330" w:type="dxa"/>
          </w:tcPr>
          <w:p w:rsidR="00EE3987" w:rsidRDefault="00B26BBB">
            <w:pPr>
              <w:pBdr>
                <w:top w:val="nil"/>
                <w:left w:val="nil"/>
                <w:bottom w:val="nil"/>
                <w:right w:val="nil"/>
                <w:between w:val="nil"/>
              </w:pBdr>
              <w:spacing w:line="251" w:lineRule="auto"/>
              <w:ind w:left="110"/>
              <w:rPr>
                <w:b/>
                <w:color w:val="000000"/>
              </w:rPr>
            </w:pPr>
            <w:r>
              <w:rPr>
                <w:b/>
                <w:color w:val="000000"/>
              </w:rPr>
              <w:t>Ürün /Hizmetler</w:t>
            </w:r>
          </w:p>
        </w:tc>
      </w:tr>
      <w:tr w:rsidR="00EE3987">
        <w:trPr>
          <w:trHeight w:val="2656"/>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3"/>
              <w:rPr>
                <w:b/>
                <w:color w:val="000000"/>
                <w:sz w:val="28"/>
                <w:szCs w:val="28"/>
              </w:rPr>
            </w:pPr>
          </w:p>
          <w:p w:rsidR="00EE3987" w:rsidRDefault="00B26BBB">
            <w:pPr>
              <w:pBdr>
                <w:top w:val="nil"/>
                <w:left w:val="nil"/>
                <w:bottom w:val="nil"/>
                <w:right w:val="nil"/>
                <w:between w:val="nil"/>
              </w:pBdr>
              <w:ind w:left="110"/>
              <w:rPr>
                <w:color w:val="000000"/>
              </w:rPr>
            </w:pPr>
            <w:r>
              <w:rPr>
                <w:color w:val="000000"/>
              </w:rPr>
              <w:t>A- Eğitim</w:t>
            </w:r>
          </w:p>
        </w:tc>
        <w:tc>
          <w:tcPr>
            <w:tcW w:w="6330" w:type="dxa"/>
          </w:tcPr>
          <w:p w:rsidR="00EE3987" w:rsidRDefault="00B26BBB">
            <w:pPr>
              <w:numPr>
                <w:ilvl w:val="0"/>
                <w:numId w:val="29"/>
              </w:numPr>
              <w:pBdr>
                <w:top w:val="nil"/>
                <w:left w:val="nil"/>
                <w:bottom w:val="nil"/>
                <w:right w:val="nil"/>
                <w:between w:val="nil"/>
              </w:pBdr>
              <w:tabs>
                <w:tab w:val="left" w:pos="831"/>
              </w:tabs>
              <w:spacing w:line="276" w:lineRule="auto"/>
              <w:ind w:hanging="361"/>
            </w:pPr>
            <w:r>
              <w:t>Yabancı Dil Hazırlık Programı</w:t>
            </w:r>
          </w:p>
          <w:p w:rsidR="00EE3987" w:rsidRDefault="00B26BBB">
            <w:pPr>
              <w:numPr>
                <w:ilvl w:val="0"/>
                <w:numId w:val="29"/>
              </w:numPr>
              <w:pBdr>
                <w:top w:val="nil"/>
                <w:left w:val="nil"/>
                <w:bottom w:val="nil"/>
                <w:right w:val="nil"/>
                <w:between w:val="nil"/>
              </w:pBdr>
              <w:tabs>
                <w:tab w:val="left" w:pos="831"/>
              </w:tabs>
              <w:spacing w:line="276" w:lineRule="auto"/>
              <w:ind w:hanging="361"/>
            </w:pPr>
            <w:r>
              <w:rPr>
                <w:color w:val="000000"/>
              </w:rPr>
              <w:t>Ön Lisans, L</w:t>
            </w:r>
            <w:r>
              <w:t>isans</w:t>
            </w:r>
            <w:r>
              <w:rPr>
                <w:color w:val="000000"/>
              </w:rPr>
              <w:t xml:space="preserve"> Eğitim Programı</w:t>
            </w:r>
          </w:p>
          <w:p w:rsidR="00EE3987" w:rsidRDefault="00B26BBB">
            <w:pPr>
              <w:numPr>
                <w:ilvl w:val="0"/>
                <w:numId w:val="29"/>
              </w:numPr>
              <w:pBdr>
                <w:top w:val="nil"/>
                <w:left w:val="nil"/>
                <w:bottom w:val="nil"/>
                <w:right w:val="nil"/>
                <w:between w:val="nil"/>
              </w:pBdr>
              <w:tabs>
                <w:tab w:val="left" w:pos="831"/>
              </w:tabs>
              <w:spacing w:before="126" w:line="276" w:lineRule="auto"/>
              <w:ind w:hanging="361"/>
            </w:pPr>
            <w:proofErr w:type="spellStart"/>
            <w:r>
              <w:rPr>
                <w:color w:val="000000"/>
              </w:rPr>
              <w:t>Erasmus</w:t>
            </w:r>
            <w:proofErr w:type="spellEnd"/>
            <w:r>
              <w:rPr>
                <w:color w:val="000000"/>
              </w:rPr>
              <w:t xml:space="preserve"> – Farabi- Mevlana Öğrenci Değişim Programları</w:t>
            </w:r>
          </w:p>
          <w:p w:rsidR="00EE3987" w:rsidRDefault="00B26BBB">
            <w:pPr>
              <w:numPr>
                <w:ilvl w:val="0"/>
                <w:numId w:val="29"/>
              </w:numPr>
              <w:pBdr>
                <w:top w:val="nil"/>
                <w:left w:val="nil"/>
                <w:bottom w:val="nil"/>
                <w:right w:val="nil"/>
                <w:between w:val="nil"/>
              </w:pBdr>
              <w:tabs>
                <w:tab w:val="left" w:pos="831"/>
              </w:tabs>
              <w:spacing w:before="129" w:line="276" w:lineRule="auto"/>
              <w:ind w:right="717"/>
            </w:pPr>
            <w:r>
              <w:rPr>
                <w:color w:val="000000"/>
              </w:rPr>
              <w:t>Akademisyen Değişim Programı (Yabancı Öğrenci ve Akademisyen Kabulü)</w:t>
            </w:r>
          </w:p>
          <w:p w:rsidR="00EE3987" w:rsidRDefault="00B26BBB">
            <w:pPr>
              <w:numPr>
                <w:ilvl w:val="0"/>
                <w:numId w:val="29"/>
              </w:numPr>
              <w:pBdr>
                <w:top w:val="nil"/>
                <w:left w:val="nil"/>
                <w:bottom w:val="nil"/>
                <w:right w:val="nil"/>
                <w:between w:val="nil"/>
              </w:pBdr>
              <w:tabs>
                <w:tab w:val="left" w:pos="831"/>
              </w:tabs>
              <w:spacing w:line="276" w:lineRule="auto"/>
              <w:ind w:hanging="361"/>
            </w:pPr>
            <w:r>
              <w:rPr>
                <w:color w:val="000000"/>
              </w:rPr>
              <w:t>Kütüphane Hizmetleri</w:t>
            </w:r>
          </w:p>
          <w:p w:rsidR="00EE3987" w:rsidRDefault="00B26BBB">
            <w:pPr>
              <w:numPr>
                <w:ilvl w:val="0"/>
                <w:numId w:val="29"/>
              </w:numPr>
              <w:pBdr>
                <w:top w:val="nil"/>
                <w:left w:val="nil"/>
                <w:bottom w:val="nil"/>
                <w:right w:val="nil"/>
                <w:between w:val="nil"/>
              </w:pBdr>
              <w:tabs>
                <w:tab w:val="left" w:pos="831"/>
              </w:tabs>
              <w:spacing w:before="126" w:line="276" w:lineRule="auto"/>
              <w:ind w:hanging="361"/>
            </w:pPr>
            <w:r>
              <w:rPr>
                <w:color w:val="000000"/>
              </w:rPr>
              <w:t>Uzaktan Eğitim Hizmetleri</w:t>
            </w:r>
          </w:p>
          <w:p w:rsidR="00EE3987" w:rsidRDefault="00B26BBB">
            <w:pPr>
              <w:numPr>
                <w:ilvl w:val="0"/>
                <w:numId w:val="29"/>
              </w:numPr>
              <w:pBdr>
                <w:top w:val="nil"/>
                <w:left w:val="nil"/>
                <w:bottom w:val="nil"/>
                <w:right w:val="nil"/>
                <w:between w:val="nil"/>
              </w:pBdr>
              <w:tabs>
                <w:tab w:val="left" w:pos="831"/>
              </w:tabs>
              <w:spacing w:before="126" w:line="276" w:lineRule="auto"/>
              <w:ind w:hanging="361"/>
            </w:pPr>
            <w:r>
              <w:rPr>
                <w:color w:val="000000"/>
              </w:rPr>
              <w:t>Mesleki Beceri Eğitim Hizmetleri</w:t>
            </w:r>
          </w:p>
        </w:tc>
      </w:tr>
      <w:tr w:rsidR="00EE3987">
        <w:trPr>
          <w:trHeight w:val="1518"/>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10"/>
              <w:rPr>
                <w:b/>
                <w:color w:val="000000"/>
                <w:sz w:val="25"/>
                <w:szCs w:val="25"/>
              </w:rPr>
            </w:pPr>
          </w:p>
          <w:p w:rsidR="00EE3987" w:rsidRDefault="00B26BBB">
            <w:pPr>
              <w:pBdr>
                <w:top w:val="nil"/>
                <w:left w:val="nil"/>
                <w:bottom w:val="nil"/>
                <w:right w:val="nil"/>
                <w:between w:val="nil"/>
              </w:pBdr>
              <w:spacing w:before="1"/>
              <w:ind w:left="110"/>
              <w:rPr>
                <w:color w:val="000000"/>
              </w:rPr>
            </w:pPr>
            <w:r>
              <w:rPr>
                <w:color w:val="000000"/>
              </w:rPr>
              <w:t>B- Araştırma ve Geliştirme</w:t>
            </w:r>
          </w:p>
        </w:tc>
        <w:tc>
          <w:tcPr>
            <w:tcW w:w="6330" w:type="dxa"/>
          </w:tcPr>
          <w:p w:rsidR="00EE3987" w:rsidRDefault="00B26BBB">
            <w:pPr>
              <w:numPr>
                <w:ilvl w:val="0"/>
                <w:numId w:val="40"/>
              </w:numPr>
              <w:pBdr>
                <w:top w:val="nil"/>
                <w:left w:val="nil"/>
                <w:bottom w:val="nil"/>
                <w:right w:val="nil"/>
                <w:between w:val="nil"/>
              </w:pBdr>
              <w:tabs>
                <w:tab w:val="left" w:pos="831"/>
              </w:tabs>
              <w:spacing w:line="246" w:lineRule="auto"/>
              <w:ind w:hanging="361"/>
            </w:pPr>
            <w:r>
              <w:t xml:space="preserve"> </w:t>
            </w:r>
            <w:r>
              <w:rPr>
                <w:color w:val="000000"/>
              </w:rPr>
              <w:t xml:space="preserve"> </w:t>
            </w:r>
            <w:proofErr w:type="gramStart"/>
            <w:r>
              <w:rPr>
                <w:color w:val="000000"/>
              </w:rPr>
              <w:t>teşvik</w:t>
            </w:r>
            <w:proofErr w:type="gramEnd"/>
            <w:r>
              <w:rPr>
                <w:color w:val="000000"/>
              </w:rPr>
              <w:t xml:space="preserve"> çalışmaları</w:t>
            </w:r>
          </w:p>
          <w:p w:rsidR="00EE3987" w:rsidRDefault="00B26BBB">
            <w:pPr>
              <w:numPr>
                <w:ilvl w:val="0"/>
                <w:numId w:val="40"/>
              </w:numPr>
              <w:pBdr>
                <w:top w:val="nil"/>
                <w:left w:val="nil"/>
                <w:bottom w:val="nil"/>
                <w:right w:val="nil"/>
                <w:between w:val="nil"/>
              </w:pBdr>
              <w:tabs>
                <w:tab w:val="left" w:pos="831"/>
              </w:tabs>
              <w:spacing w:before="126"/>
              <w:ind w:hanging="361"/>
            </w:pPr>
            <w:r>
              <w:rPr>
                <w:color w:val="000000"/>
              </w:rPr>
              <w:t>Bilimsel Araştırma Proje (BAP) Hizmetleri</w:t>
            </w:r>
          </w:p>
          <w:p w:rsidR="00EE3987" w:rsidRDefault="00B26BBB">
            <w:pPr>
              <w:numPr>
                <w:ilvl w:val="0"/>
                <w:numId w:val="40"/>
              </w:numPr>
              <w:pBdr>
                <w:top w:val="nil"/>
                <w:left w:val="nil"/>
                <w:bottom w:val="nil"/>
                <w:right w:val="nil"/>
                <w:between w:val="nil"/>
              </w:pBdr>
              <w:tabs>
                <w:tab w:val="left" w:pos="831"/>
              </w:tabs>
              <w:spacing w:before="126"/>
              <w:ind w:hanging="361"/>
            </w:pPr>
            <w:r>
              <w:rPr>
                <w:color w:val="000000"/>
              </w:rPr>
              <w:t>TÜBİTAK Projeleri / Bursları</w:t>
            </w:r>
          </w:p>
          <w:p w:rsidR="00EE3987" w:rsidRDefault="00B26BBB">
            <w:pPr>
              <w:numPr>
                <w:ilvl w:val="0"/>
                <w:numId w:val="40"/>
              </w:numPr>
              <w:pBdr>
                <w:top w:val="nil"/>
                <w:left w:val="nil"/>
                <w:bottom w:val="nil"/>
                <w:right w:val="nil"/>
                <w:between w:val="nil"/>
              </w:pBdr>
              <w:tabs>
                <w:tab w:val="left" w:pos="831"/>
              </w:tabs>
              <w:spacing w:before="129"/>
              <w:ind w:hanging="361"/>
            </w:pPr>
            <w:r>
              <w:rPr>
                <w:color w:val="000000"/>
              </w:rPr>
              <w:t>DOKAP Projeleri</w:t>
            </w:r>
          </w:p>
        </w:tc>
      </w:tr>
      <w:tr w:rsidR="00EE3987">
        <w:trPr>
          <w:trHeight w:val="1137"/>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9"/>
              <w:rPr>
                <w:b/>
                <w:color w:val="000000"/>
                <w:sz w:val="25"/>
                <w:szCs w:val="25"/>
              </w:rPr>
            </w:pPr>
          </w:p>
          <w:p w:rsidR="00EE3987" w:rsidRDefault="00B26BBB">
            <w:pPr>
              <w:pBdr>
                <w:top w:val="nil"/>
                <w:left w:val="nil"/>
                <w:bottom w:val="nil"/>
                <w:right w:val="nil"/>
                <w:between w:val="nil"/>
              </w:pBdr>
              <w:ind w:left="110"/>
              <w:rPr>
                <w:color w:val="000000"/>
              </w:rPr>
            </w:pPr>
            <w:r>
              <w:rPr>
                <w:color w:val="000000"/>
              </w:rPr>
              <w:t>C-Bilimsel Etkinlikler</w:t>
            </w:r>
          </w:p>
        </w:tc>
        <w:tc>
          <w:tcPr>
            <w:tcW w:w="6330" w:type="dxa"/>
          </w:tcPr>
          <w:p w:rsidR="00EE3987" w:rsidRDefault="00B26BBB">
            <w:pPr>
              <w:numPr>
                <w:ilvl w:val="0"/>
                <w:numId w:val="15"/>
              </w:numPr>
              <w:pBdr>
                <w:top w:val="nil"/>
                <w:left w:val="nil"/>
                <w:bottom w:val="nil"/>
                <w:right w:val="nil"/>
                <w:between w:val="nil"/>
              </w:pBdr>
              <w:tabs>
                <w:tab w:val="left" w:pos="831"/>
              </w:tabs>
              <w:spacing w:line="246" w:lineRule="auto"/>
              <w:ind w:hanging="361"/>
            </w:pPr>
            <w:r>
              <w:rPr>
                <w:color w:val="000000"/>
              </w:rPr>
              <w:t>Yayınlar</w:t>
            </w:r>
          </w:p>
          <w:p w:rsidR="00EE3987" w:rsidRDefault="00B26BBB">
            <w:pPr>
              <w:numPr>
                <w:ilvl w:val="0"/>
                <w:numId w:val="15"/>
              </w:numPr>
              <w:pBdr>
                <w:top w:val="nil"/>
                <w:left w:val="nil"/>
                <w:bottom w:val="nil"/>
                <w:right w:val="nil"/>
                <w:between w:val="nil"/>
              </w:pBdr>
              <w:tabs>
                <w:tab w:val="left" w:pos="831"/>
              </w:tabs>
              <w:spacing w:before="126"/>
              <w:ind w:hanging="361"/>
            </w:pPr>
            <w:r>
              <w:rPr>
                <w:color w:val="000000"/>
              </w:rPr>
              <w:t>Ulusal /Uluslararası Kongre Sempozyum</w:t>
            </w:r>
          </w:p>
          <w:p w:rsidR="00EE3987" w:rsidRDefault="00B26BBB">
            <w:pPr>
              <w:numPr>
                <w:ilvl w:val="0"/>
                <w:numId w:val="15"/>
              </w:numPr>
              <w:pBdr>
                <w:top w:val="nil"/>
                <w:left w:val="nil"/>
                <w:bottom w:val="nil"/>
                <w:right w:val="nil"/>
                <w:between w:val="nil"/>
              </w:pBdr>
              <w:tabs>
                <w:tab w:val="left" w:pos="831"/>
              </w:tabs>
              <w:spacing w:before="126"/>
              <w:ind w:hanging="361"/>
            </w:pPr>
            <w:r>
              <w:rPr>
                <w:color w:val="000000"/>
              </w:rPr>
              <w:t>Bilimsel Sergiler ve Fuarlar Düzenlemek</w:t>
            </w:r>
          </w:p>
        </w:tc>
      </w:tr>
      <w:tr w:rsidR="00EE3987">
        <w:trPr>
          <w:trHeight w:val="3035"/>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2"/>
              <w:rPr>
                <w:b/>
                <w:color w:val="000000"/>
                <w:sz w:val="28"/>
                <w:szCs w:val="28"/>
              </w:rPr>
            </w:pPr>
          </w:p>
          <w:p w:rsidR="00EE3987" w:rsidRDefault="00B26BBB">
            <w:pPr>
              <w:pBdr>
                <w:top w:val="nil"/>
                <w:left w:val="nil"/>
                <w:bottom w:val="nil"/>
                <w:right w:val="nil"/>
                <w:between w:val="nil"/>
              </w:pBdr>
              <w:spacing w:before="1" w:line="360" w:lineRule="auto"/>
              <w:ind w:left="110" w:right="512"/>
              <w:rPr>
                <w:color w:val="000000"/>
              </w:rPr>
            </w:pPr>
            <w:r>
              <w:rPr>
                <w:color w:val="000000"/>
              </w:rPr>
              <w:t>D-Genel Yönetim Faaliyetleri ve Destek</w:t>
            </w:r>
          </w:p>
        </w:tc>
        <w:tc>
          <w:tcPr>
            <w:tcW w:w="6330" w:type="dxa"/>
          </w:tcPr>
          <w:p w:rsidR="00EE3987" w:rsidRDefault="00B26BBB">
            <w:pPr>
              <w:numPr>
                <w:ilvl w:val="0"/>
                <w:numId w:val="17"/>
              </w:numPr>
              <w:pBdr>
                <w:top w:val="nil"/>
                <w:left w:val="nil"/>
                <w:bottom w:val="nil"/>
                <w:right w:val="nil"/>
                <w:between w:val="nil"/>
              </w:pBdr>
              <w:tabs>
                <w:tab w:val="left" w:pos="831"/>
              </w:tabs>
              <w:spacing w:line="246" w:lineRule="auto"/>
              <w:ind w:hanging="361"/>
            </w:pPr>
            <w:r>
              <w:rPr>
                <w:color w:val="000000"/>
              </w:rPr>
              <w:t>Altyapı, makine-teçhizat, tefrişat ve bakım-onarım</w:t>
            </w:r>
          </w:p>
          <w:p w:rsidR="00EE3987" w:rsidRDefault="00B26BBB">
            <w:pPr>
              <w:numPr>
                <w:ilvl w:val="0"/>
                <w:numId w:val="17"/>
              </w:numPr>
              <w:pBdr>
                <w:top w:val="nil"/>
                <w:left w:val="nil"/>
                <w:bottom w:val="nil"/>
                <w:right w:val="nil"/>
                <w:between w:val="nil"/>
              </w:pBdr>
              <w:tabs>
                <w:tab w:val="left" w:pos="831"/>
              </w:tabs>
              <w:spacing w:before="126" w:line="362" w:lineRule="auto"/>
              <w:ind w:right="213"/>
            </w:pPr>
            <w:r>
              <w:rPr>
                <w:color w:val="000000"/>
              </w:rPr>
              <w:t>Kalite Güvence Sistemi ve Bilgi yönetim sistemleri altyapısı oluşturmak,</w:t>
            </w:r>
          </w:p>
          <w:p w:rsidR="00EE3987" w:rsidRDefault="00B26BBB">
            <w:pPr>
              <w:numPr>
                <w:ilvl w:val="0"/>
                <w:numId w:val="17"/>
              </w:numPr>
              <w:pBdr>
                <w:top w:val="nil"/>
                <w:left w:val="nil"/>
                <w:bottom w:val="nil"/>
                <w:right w:val="nil"/>
                <w:between w:val="nil"/>
              </w:pBdr>
              <w:tabs>
                <w:tab w:val="left" w:pos="831"/>
              </w:tabs>
              <w:spacing w:line="360" w:lineRule="auto"/>
              <w:ind w:right="259"/>
            </w:pPr>
            <w:r>
              <w:rPr>
                <w:color w:val="000000"/>
              </w:rPr>
              <w:t>İnsan Kaynakları, Performans Sistemi Kurulum Yönetim ve Destek Hizmetleri</w:t>
            </w:r>
          </w:p>
          <w:p w:rsidR="00EE3987" w:rsidRDefault="00B26BBB">
            <w:pPr>
              <w:numPr>
                <w:ilvl w:val="0"/>
                <w:numId w:val="17"/>
              </w:numPr>
              <w:pBdr>
                <w:top w:val="nil"/>
                <w:left w:val="nil"/>
                <w:bottom w:val="nil"/>
                <w:right w:val="nil"/>
                <w:between w:val="nil"/>
              </w:pBdr>
              <w:tabs>
                <w:tab w:val="left" w:pos="831"/>
              </w:tabs>
              <w:spacing w:line="360" w:lineRule="auto"/>
              <w:ind w:right="173"/>
            </w:pPr>
            <w:r>
              <w:rPr>
                <w:color w:val="000000"/>
              </w:rPr>
              <w:t>Kamuda mali yönetim ve şeffaflık sağlanması için altyapının oluşturulması</w:t>
            </w:r>
          </w:p>
          <w:p w:rsidR="00EE3987" w:rsidRDefault="00B26BBB">
            <w:pPr>
              <w:numPr>
                <w:ilvl w:val="0"/>
                <w:numId w:val="17"/>
              </w:numPr>
              <w:pBdr>
                <w:top w:val="nil"/>
                <w:left w:val="nil"/>
                <w:bottom w:val="nil"/>
                <w:right w:val="nil"/>
                <w:between w:val="nil"/>
              </w:pBdr>
              <w:tabs>
                <w:tab w:val="left" w:pos="831"/>
              </w:tabs>
              <w:spacing w:line="252" w:lineRule="auto"/>
              <w:ind w:hanging="361"/>
            </w:pPr>
            <w:r>
              <w:rPr>
                <w:color w:val="000000"/>
              </w:rPr>
              <w:t>Kalite Yönetim Sistemi</w:t>
            </w:r>
          </w:p>
        </w:tc>
      </w:tr>
    </w:tbl>
    <w:p w:rsidR="00EE3987" w:rsidRDefault="00EE3987">
      <w:pPr>
        <w:spacing w:line="252" w:lineRule="auto"/>
        <w:sectPr w:rsidR="00EE3987">
          <w:pgSz w:w="11910" w:h="16840"/>
          <w:pgMar w:top="1320" w:right="1080" w:bottom="1532" w:left="1160" w:header="0" w:footer="1026" w:gutter="0"/>
          <w:cols w:space="708"/>
        </w:sectPr>
      </w:pPr>
    </w:p>
    <w:p w:rsidR="00EE3987" w:rsidRDefault="00EE3987">
      <w:pPr>
        <w:pBdr>
          <w:top w:val="nil"/>
          <w:left w:val="nil"/>
          <w:bottom w:val="nil"/>
          <w:right w:val="nil"/>
          <w:between w:val="nil"/>
        </w:pBdr>
        <w:spacing w:line="276" w:lineRule="auto"/>
      </w:pPr>
    </w:p>
    <w:tbl>
      <w:tblPr>
        <w:tblStyle w:val="affc"/>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6330"/>
      </w:tblGrid>
      <w:tr w:rsidR="00EE3987">
        <w:trPr>
          <w:trHeight w:val="381"/>
        </w:trPr>
        <w:tc>
          <w:tcPr>
            <w:tcW w:w="2734" w:type="dxa"/>
          </w:tcPr>
          <w:p w:rsidR="00EE3987" w:rsidRDefault="00EE3987">
            <w:pPr>
              <w:pBdr>
                <w:top w:val="nil"/>
                <w:left w:val="nil"/>
                <w:bottom w:val="nil"/>
                <w:right w:val="nil"/>
                <w:between w:val="nil"/>
              </w:pBdr>
              <w:rPr>
                <w:color w:val="000000"/>
              </w:rPr>
            </w:pPr>
          </w:p>
        </w:tc>
        <w:tc>
          <w:tcPr>
            <w:tcW w:w="6330" w:type="dxa"/>
          </w:tcPr>
          <w:p w:rsidR="00EE3987" w:rsidRDefault="00B26BBB">
            <w:pPr>
              <w:pBdr>
                <w:top w:val="nil"/>
                <w:left w:val="nil"/>
                <w:bottom w:val="nil"/>
                <w:right w:val="nil"/>
                <w:between w:val="nil"/>
              </w:pBdr>
              <w:spacing w:line="246" w:lineRule="auto"/>
              <w:ind w:left="470"/>
              <w:rPr>
                <w:color w:val="000000"/>
              </w:rPr>
            </w:pPr>
            <w:r>
              <w:rPr>
                <w:b/>
                <w:color w:val="000000"/>
              </w:rPr>
              <w:t xml:space="preserve">6.  </w:t>
            </w:r>
            <w:r>
              <w:rPr>
                <w:color w:val="000000"/>
              </w:rPr>
              <w:t>Büyük ve Küçük Bakım ve Onarım Hizmetleri</w:t>
            </w:r>
          </w:p>
        </w:tc>
      </w:tr>
      <w:tr w:rsidR="00EE3987">
        <w:trPr>
          <w:trHeight w:val="2656"/>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8"/>
                <w:szCs w:val="28"/>
              </w:rPr>
            </w:pPr>
          </w:p>
          <w:p w:rsidR="00EE3987" w:rsidRDefault="00B26BBB">
            <w:pPr>
              <w:pBdr>
                <w:top w:val="nil"/>
                <w:left w:val="nil"/>
                <w:bottom w:val="nil"/>
                <w:right w:val="nil"/>
                <w:between w:val="nil"/>
              </w:pBdr>
              <w:spacing w:line="360" w:lineRule="auto"/>
              <w:ind w:left="110" w:right="512"/>
              <w:rPr>
                <w:color w:val="000000"/>
              </w:rPr>
            </w:pPr>
            <w:r>
              <w:rPr>
                <w:color w:val="000000"/>
              </w:rPr>
              <w:t>E- Kültürel ve Sosyal Sorumluluk Faaliyetleri</w:t>
            </w:r>
          </w:p>
        </w:tc>
        <w:tc>
          <w:tcPr>
            <w:tcW w:w="6330" w:type="dxa"/>
          </w:tcPr>
          <w:p w:rsidR="00EE3987" w:rsidRDefault="00B26BBB">
            <w:pPr>
              <w:numPr>
                <w:ilvl w:val="0"/>
                <w:numId w:val="9"/>
              </w:numPr>
              <w:pBdr>
                <w:top w:val="nil"/>
                <w:left w:val="nil"/>
                <w:bottom w:val="nil"/>
                <w:right w:val="nil"/>
                <w:between w:val="nil"/>
              </w:pBdr>
              <w:tabs>
                <w:tab w:val="left" w:pos="831"/>
              </w:tabs>
              <w:spacing w:line="244" w:lineRule="auto"/>
              <w:ind w:hanging="361"/>
            </w:pPr>
            <w:r>
              <w:rPr>
                <w:color w:val="000000"/>
              </w:rPr>
              <w:t>Engelli Birim Hizmetleri</w:t>
            </w:r>
          </w:p>
          <w:p w:rsidR="00EE3987" w:rsidRDefault="00B26BBB">
            <w:pPr>
              <w:numPr>
                <w:ilvl w:val="0"/>
                <w:numId w:val="9"/>
              </w:numPr>
              <w:pBdr>
                <w:top w:val="nil"/>
                <w:left w:val="nil"/>
                <w:bottom w:val="nil"/>
                <w:right w:val="nil"/>
                <w:between w:val="nil"/>
              </w:pBdr>
              <w:tabs>
                <w:tab w:val="left" w:pos="831"/>
              </w:tabs>
              <w:spacing w:before="126"/>
              <w:ind w:hanging="361"/>
            </w:pPr>
            <w:r>
              <w:rPr>
                <w:color w:val="000000"/>
              </w:rPr>
              <w:t>Spor Hizmetleri</w:t>
            </w:r>
          </w:p>
          <w:p w:rsidR="00EE3987" w:rsidRDefault="00B26BBB">
            <w:pPr>
              <w:numPr>
                <w:ilvl w:val="0"/>
                <w:numId w:val="9"/>
              </w:numPr>
              <w:pBdr>
                <w:top w:val="nil"/>
                <w:left w:val="nil"/>
                <w:bottom w:val="nil"/>
                <w:right w:val="nil"/>
                <w:between w:val="nil"/>
              </w:pBdr>
              <w:tabs>
                <w:tab w:val="left" w:pos="831"/>
              </w:tabs>
              <w:spacing w:before="126"/>
              <w:ind w:hanging="361"/>
            </w:pPr>
            <w:r>
              <w:rPr>
                <w:color w:val="000000"/>
              </w:rPr>
              <w:t>Şenlik-Etkinlikler</w:t>
            </w:r>
          </w:p>
          <w:p w:rsidR="00EE3987" w:rsidRDefault="00B26BBB">
            <w:pPr>
              <w:numPr>
                <w:ilvl w:val="0"/>
                <w:numId w:val="9"/>
              </w:numPr>
              <w:pBdr>
                <w:top w:val="nil"/>
                <w:left w:val="nil"/>
                <w:bottom w:val="nil"/>
                <w:right w:val="nil"/>
                <w:between w:val="nil"/>
              </w:pBdr>
              <w:tabs>
                <w:tab w:val="left" w:pos="831"/>
              </w:tabs>
              <w:spacing w:before="126"/>
              <w:ind w:hanging="361"/>
            </w:pPr>
            <w:r>
              <w:rPr>
                <w:color w:val="000000"/>
              </w:rPr>
              <w:t>Öğrenci Kulüp faaliyetleri</w:t>
            </w:r>
          </w:p>
          <w:p w:rsidR="00EE3987" w:rsidRDefault="00B26BBB">
            <w:pPr>
              <w:numPr>
                <w:ilvl w:val="0"/>
                <w:numId w:val="9"/>
              </w:numPr>
              <w:pBdr>
                <w:top w:val="nil"/>
                <w:left w:val="nil"/>
                <w:bottom w:val="nil"/>
                <w:right w:val="nil"/>
                <w:between w:val="nil"/>
              </w:pBdr>
              <w:tabs>
                <w:tab w:val="left" w:pos="831"/>
              </w:tabs>
              <w:spacing w:before="127"/>
              <w:ind w:hanging="361"/>
            </w:pPr>
            <w:r>
              <w:rPr>
                <w:color w:val="000000"/>
              </w:rPr>
              <w:t>Beslenme ve barınma hizmetleri</w:t>
            </w:r>
          </w:p>
          <w:p w:rsidR="00EE3987" w:rsidRDefault="00B26BBB">
            <w:pPr>
              <w:numPr>
                <w:ilvl w:val="0"/>
                <w:numId w:val="9"/>
              </w:numPr>
              <w:pBdr>
                <w:top w:val="nil"/>
                <w:left w:val="nil"/>
                <w:bottom w:val="nil"/>
                <w:right w:val="nil"/>
                <w:between w:val="nil"/>
              </w:pBdr>
              <w:tabs>
                <w:tab w:val="left" w:pos="831"/>
              </w:tabs>
              <w:spacing w:before="126"/>
              <w:ind w:hanging="361"/>
            </w:pPr>
            <w:r>
              <w:rPr>
                <w:color w:val="000000"/>
              </w:rPr>
              <w:t>Tarih ve Kültür Uygulamaları</w:t>
            </w:r>
          </w:p>
          <w:p w:rsidR="00EE3987" w:rsidRDefault="00B26BBB">
            <w:pPr>
              <w:numPr>
                <w:ilvl w:val="0"/>
                <w:numId w:val="9"/>
              </w:numPr>
              <w:pBdr>
                <w:top w:val="nil"/>
                <w:left w:val="nil"/>
                <w:bottom w:val="nil"/>
                <w:right w:val="nil"/>
                <w:between w:val="nil"/>
              </w:pBdr>
              <w:tabs>
                <w:tab w:val="left" w:pos="831"/>
              </w:tabs>
              <w:spacing w:before="128"/>
              <w:ind w:hanging="361"/>
            </w:pPr>
            <w:r>
              <w:rPr>
                <w:color w:val="000000"/>
              </w:rPr>
              <w:t>Değerler Eğitimi</w:t>
            </w:r>
          </w:p>
        </w:tc>
      </w:tr>
      <w:tr w:rsidR="00EE3987">
        <w:trPr>
          <w:trHeight w:val="1896"/>
        </w:trPr>
        <w:tc>
          <w:tcPr>
            <w:tcW w:w="2734"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6"/>
              <w:rPr>
                <w:b/>
                <w:color w:val="000000"/>
                <w:sz w:val="25"/>
                <w:szCs w:val="25"/>
              </w:rPr>
            </w:pPr>
          </w:p>
          <w:p w:rsidR="00EE3987" w:rsidRDefault="00B26BBB">
            <w:pPr>
              <w:pBdr>
                <w:top w:val="nil"/>
                <w:left w:val="nil"/>
                <w:bottom w:val="nil"/>
                <w:right w:val="nil"/>
                <w:between w:val="nil"/>
              </w:pBdr>
              <w:spacing w:line="360" w:lineRule="auto"/>
              <w:ind w:left="110"/>
              <w:rPr>
                <w:color w:val="000000"/>
              </w:rPr>
            </w:pPr>
            <w:r>
              <w:rPr>
                <w:color w:val="000000"/>
              </w:rPr>
              <w:t>F- Kurumsal Kapasitenin Geliştirilmesi Faaliyeti</w:t>
            </w:r>
          </w:p>
        </w:tc>
        <w:tc>
          <w:tcPr>
            <w:tcW w:w="6330" w:type="dxa"/>
          </w:tcPr>
          <w:p w:rsidR="00EE3987" w:rsidRDefault="00B26BBB">
            <w:pPr>
              <w:numPr>
                <w:ilvl w:val="0"/>
                <w:numId w:val="12"/>
              </w:numPr>
              <w:pBdr>
                <w:top w:val="nil"/>
                <w:left w:val="nil"/>
                <w:bottom w:val="nil"/>
                <w:right w:val="nil"/>
                <w:between w:val="nil"/>
              </w:pBdr>
              <w:tabs>
                <w:tab w:val="left" w:pos="831"/>
              </w:tabs>
              <w:spacing w:line="245" w:lineRule="auto"/>
              <w:ind w:hanging="361"/>
            </w:pPr>
            <w:r>
              <w:rPr>
                <w:color w:val="000000"/>
              </w:rPr>
              <w:t>Bölüm ve Programların Tanıtımı</w:t>
            </w:r>
          </w:p>
          <w:p w:rsidR="00EE3987" w:rsidRDefault="00B26BBB">
            <w:pPr>
              <w:numPr>
                <w:ilvl w:val="0"/>
                <w:numId w:val="12"/>
              </w:numPr>
              <w:pBdr>
                <w:top w:val="nil"/>
                <w:left w:val="nil"/>
                <w:bottom w:val="nil"/>
                <w:right w:val="nil"/>
                <w:between w:val="nil"/>
              </w:pBdr>
              <w:tabs>
                <w:tab w:val="left" w:pos="831"/>
              </w:tabs>
              <w:spacing w:before="126"/>
              <w:ind w:hanging="361"/>
            </w:pPr>
            <w:r>
              <w:rPr>
                <w:color w:val="000000"/>
              </w:rPr>
              <w:t>Üniversite Başarılarının Tanıtımı</w:t>
            </w:r>
          </w:p>
          <w:p w:rsidR="00EE3987" w:rsidRDefault="00B26BBB">
            <w:pPr>
              <w:numPr>
                <w:ilvl w:val="0"/>
                <w:numId w:val="12"/>
              </w:numPr>
              <w:pBdr>
                <w:top w:val="nil"/>
                <w:left w:val="nil"/>
                <w:bottom w:val="nil"/>
                <w:right w:val="nil"/>
                <w:between w:val="nil"/>
              </w:pBdr>
              <w:tabs>
                <w:tab w:val="left" w:pos="831"/>
              </w:tabs>
              <w:spacing w:before="126"/>
              <w:ind w:hanging="361"/>
            </w:pPr>
            <w:r>
              <w:rPr>
                <w:color w:val="000000"/>
              </w:rPr>
              <w:t>Personelin Kuruma Aidiyet Duygusunu Artıracak Etkinlikler</w:t>
            </w:r>
          </w:p>
          <w:p w:rsidR="00EE3987" w:rsidRDefault="00B26BBB">
            <w:pPr>
              <w:numPr>
                <w:ilvl w:val="0"/>
                <w:numId w:val="12"/>
              </w:numPr>
              <w:pBdr>
                <w:top w:val="nil"/>
                <w:left w:val="nil"/>
                <w:bottom w:val="nil"/>
                <w:right w:val="nil"/>
                <w:between w:val="nil"/>
              </w:pBdr>
              <w:tabs>
                <w:tab w:val="left" w:pos="831"/>
              </w:tabs>
              <w:ind w:right="444"/>
            </w:pPr>
            <w:r>
              <w:rPr>
                <w:color w:val="000000"/>
              </w:rPr>
              <w:t>Personele Yönelik Mesleki, Hizmet içi ve Kişisel Gelişim Eğitimleri</w:t>
            </w:r>
          </w:p>
        </w:tc>
      </w:tr>
      <w:tr w:rsidR="00EE3987">
        <w:trPr>
          <w:trHeight w:val="760"/>
        </w:trPr>
        <w:tc>
          <w:tcPr>
            <w:tcW w:w="2734" w:type="dxa"/>
          </w:tcPr>
          <w:p w:rsidR="00EE3987" w:rsidRDefault="00B26BBB">
            <w:pPr>
              <w:pBdr>
                <w:top w:val="nil"/>
                <w:left w:val="nil"/>
                <w:bottom w:val="nil"/>
                <w:right w:val="nil"/>
                <w:between w:val="nil"/>
              </w:pBdr>
              <w:spacing w:line="246" w:lineRule="auto"/>
              <w:ind w:left="110"/>
              <w:rPr>
                <w:color w:val="000000"/>
              </w:rPr>
            </w:pPr>
            <w:r>
              <w:rPr>
                <w:color w:val="000000"/>
              </w:rPr>
              <w:t>G- Toplum Yararına</w:t>
            </w:r>
          </w:p>
          <w:p w:rsidR="00EE3987" w:rsidRDefault="00B26BBB">
            <w:pPr>
              <w:pBdr>
                <w:top w:val="nil"/>
                <w:left w:val="nil"/>
                <w:bottom w:val="nil"/>
                <w:right w:val="nil"/>
                <w:between w:val="nil"/>
              </w:pBdr>
              <w:spacing w:before="126"/>
              <w:ind w:left="110"/>
              <w:rPr>
                <w:color w:val="000000"/>
              </w:rPr>
            </w:pPr>
            <w:r>
              <w:rPr>
                <w:color w:val="000000"/>
              </w:rPr>
              <w:t>Yapılan Etkinlikler</w:t>
            </w:r>
          </w:p>
        </w:tc>
        <w:tc>
          <w:tcPr>
            <w:tcW w:w="6330" w:type="dxa"/>
          </w:tcPr>
          <w:p w:rsidR="00EE3987" w:rsidRDefault="00B26BBB">
            <w:pPr>
              <w:pBdr>
                <w:top w:val="nil"/>
                <w:left w:val="nil"/>
                <w:bottom w:val="nil"/>
                <w:right w:val="nil"/>
                <w:between w:val="nil"/>
              </w:pBdr>
              <w:spacing w:line="246" w:lineRule="auto"/>
              <w:ind w:left="470"/>
              <w:rPr>
                <w:color w:val="000000"/>
              </w:rPr>
            </w:pPr>
            <w:r>
              <w:rPr>
                <w:b/>
                <w:color w:val="000000"/>
              </w:rPr>
              <w:t xml:space="preserve">1.  </w:t>
            </w:r>
            <w:r>
              <w:rPr>
                <w:color w:val="000000"/>
              </w:rPr>
              <w:t>Yerel Halka Yönelik Bilgilendirme Konferansları</w:t>
            </w:r>
          </w:p>
        </w:tc>
      </w:tr>
    </w:tbl>
    <w:p w:rsidR="00EE3987" w:rsidRDefault="00EE3987">
      <w:pPr>
        <w:pBdr>
          <w:top w:val="nil"/>
          <w:left w:val="nil"/>
          <w:bottom w:val="nil"/>
          <w:right w:val="nil"/>
          <w:between w:val="nil"/>
        </w:pBdr>
        <w:spacing w:before="11"/>
        <w:rPr>
          <w:b/>
          <w:color w:val="000000"/>
          <w:sz w:val="24"/>
          <w:szCs w:val="24"/>
        </w:rPr>
      </w:pPr>
    </w:p>
    <w:p w:rsidR="00EE3987" w:rsidRDefault="00B26BBB">
      <w:pPr>
        <w:pStyle w:val="Balk2"/>
        <w:numPr>
          <w:ilvl w:val="1"/>
          <w:numId w:val="32"/>
        </w:numPr>
        <w:tabs>
          <w:tab w:val="left" w:pos="1390"/>
        </w:tabs>
        <w:spacing w:before="90"/>
      </w:pPr>
      <w:bookmarkStart w:id="15" w:name="_heading=h.1ksv4uv" w:colFirst="0" w:colLast="0"/>
      <w:bookmarkEnd w:id="15"/>
      <w:r>
        <w:t>Paydaş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7"/>
        <w:rPr>
          <w:b/>
          <w:color w:val="000000"/>
          <w:sz w:val="21"/>
          <w:szCs w:val="21"/>
        </w:rPr>
      </w:pPr>
    </w:p>
    <w:p w:rsidR="00EE3987" w:rsidRDefault="00B26BBB">
      <w:pPr>
        <w:pBdr>
          <w:top w:val="nil"/>
          <w:left w:val="nil"/>
          <w:bottom w:val="nil"/>
          <w:right w:val="nil"/>
          <w:between w:val="nil"/>
        </w:pBdr>
        <w:spacing w:line="360" w:lineRule="auto"/>
        <w:ind w:left="256" w:firstLine="707"/>
        <w:rPr>
          <w:color w:val="000000"/>
          <w:sz w:val="24"/>
          <w:szCs w:val="24"/>
        </w:rPr>
      </w:pPr>
      <w:r>
        <w:rPr>
          <w:sz w:val="24"/>
          <w:szCs w:val="24"/>
        </w:rPr>
        <w:t xml:space="preserve">Yabancı Diller </w:t>
      </w:r>
      <w:r>
        <w:rPr>
          <w:color w:val="000000"/>
          <w:sz w:val="24"/>
          <w:szCs w:val="24"/>
        </w:rPr>
        <w:t>Yüksekokulunun iç ve dış paydaşları aşağıdaki Tablo 3’</w:t>
      </w:r>
      <w:r>
        <w:rPr>
          <w:sz w:val="24"/>
          <w:szCs w:val="24"/>
        </w:rPr>
        <w:t>t</w:t>
      </w:r>
      <w:r>
        <w:rPr>
          <w:color w:val="000000"/>
          <w:sz w:val="24"/>
          <w:szCs w:val="24"/>
        </w:rPr>
        <w:t xml:space="preserve">eki, ürün hizmet ve paydaş matris ise </w:t>
      </w:r>
      <w:r>
        <w:rPr>
          <w:sz w:val="24"/>
          <w:szCs w:val="24"/>
        </w:rPr>
        <w:t>T</w:t>
      </w:r>
      <w:r>
        <w:rPr>
          <w:color w:val="000000"/>
          <w:sz w:val="24"/>
          <w:szCs w:val="24"/>
        </w:rPr>
        <w:t>ablo 3’teki gibidir.</w:t>
      </w:r>
    </w:p>
    <w:p w:rsidR="00EE3987" w:rsidRDefault="00EE3987">
      <w:pPr>
        <w:pBdr>
          <w:top w:val="nil"/>
          <w:left w:val="nil"/>
          <w:bottom w:val="nil"/>
          <w:right w:val="nil"/>
          <w:between w:val="nil"/>
        </w:pBdr>
        <w:spacing w:before="3"/>
        <w:rPr>
          <w:color w:val="000000"/>
          <w:sz w:val="36"/>
          <w:szCs w:val="36"/>
        </w:rPr>
      </w:pPr>
    </w:p>
    <w:p w:rsidR="00EE3987" w:rsidRDefault="00B26BBB">
      <w:pPr>
        <w:ind w:left="256"/>
        <w:rPr>
          <w:b/>
        </w:rPr>
      </w:pPr>
      <w:bookmarkStart w:id="16" w:name="_heading=h.44sinio" w:colFirst="0" w:colLast="0"/>
      <w:bookmarkEnd w:id="16"/>
      <w:r>
        <w:rPr>
          <w:b/>
        </w:rPr>
        <w:t>Tablo 3. Paydaş Listesi</w:t>
      </w:r>
    </w:p>
    <w:p w:rsidR="00EE3987" w:rsidRDefault="00EE3987">
      <w:pPr>
        <w:pBdr>
          <w:top w:val="nil"/>
          <w:left w:val="nil"/>
          <w:bottom w:val="nil"/>
          <w:right w:val="nil"/>
          <w:between w:val="nil"/>
        </w:pBdr>
        <w:spacing w:before="4"/>
        <w:rPr>
          <w:b/>
          <w:color w:val="000000"/>
          <w:sz w:val="11"/>
          <w:szCs w:val="11"/>
        </w:rPr>
      </w:pPr>
    </w:p>
    <w:tbl>
      <w:tblPr>
        <w:tblStyle w:val="affd"/>
        <w:tblW w:w="906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1245"/>
        <w:gridCol w:w="1215"/>
        <w:gridCol w:w="1305"/>
        <w:gridCol w:w="1410"/>
        <w:gridCol w:w="1290"/>
      </w:tblGrid>
      <w:tr w:rsidR="00EE3987">
        <w:trPr>
          <w:trHeight w:val="957"/>
        </w:trPr>
        <w:tc>
          <w:tcPr>
            <w:tcW w:w="2595" w:type="dxa"/>
          </w:tcPr>
          <w:p w:rsidR="00EE3987" w:rsidRDefault="00B26BBB">
            <w:pPr>
              <w:pBdr>
                <w:top w:val="nil"/>
                <w:left w:val="nil"/>
                <w:bottom w:val="nil"/>
                <w:right w:val="nil"/>
                <w:between w:val="nil"/>
              </w:pBdr>
              <w:spacing w:line="251" w:lineRule="auto"/>
              <w:ind w:left="110"/>
              <w:rPr>
                <w:b/>
                <w:color w:val="000000"/>
              </w:rPr>
            </w:pPr>
            <w:r>
              <w:rPr>
                <w:b/>
                <w:color w:val="000000"/>
              </w:rPr>
              <w:t>İç Paydaşlar</w:t>
            </w:r>
          </w:p>
        </w:tc>
        <w:tc>
          <w:tcPr>
            <w:tcW w:w="1245" w:type="dxa"/>
          </w:tcPr>
          <w:p w:rsidR="00EE3987" w:rsidRDefault="00B26BBB">
            <w:pPr>
              <w:pBdr>
                <w:top w:val="nil"/>
                <w:left w:val="nil"/>
                <w:bottom w:val="nil"/>
                <w:right w:val="nil"/>
                <w:between w:val="nil"/>
              </w:pBdr>
              <w:spacing w:line="251" w:lineRule="auto"/>
              <w:ind w:left="100" w:right="87"/>
              <w:jc w:val="center"/>
              <w:rPr>
                <w:b/>
                <w:color w:val="000000"/>
              </w:rPr>
            </w:pPr>
            <w:r>
              <w:rPr>
                <w:b/>
                <w:color w:val="000000"/>
              </w:rPr>
              <w:t>Çalışanlar</w:t>
            </w:r>
          </w:p>
        </w:tc>
        <w:tc>
          <w:tcPr>
            <w:tcW w:w="1215" w:type="dxa"/>
          </w:tcPr>
          <w:p w:rsidR="00EE3987" w:rsidRDefault="00B26BBB">
            <w:pPr>
              <w:pBdr>
                <w:top w:val="nil"/>
                <w:left w:val="nil"/>
                <w:bottom w:val="nil"/>
                <w:right w:val="nil"/>
                <w:between w:val="nil"/>
              </w:pBdr>
              <w:spacing w:line="360" w:lineRule="auto"/>
              <w:ind w:left="107" w:right="238"/>
              <w:rPr>
                <w:b/>
                <w:color w:val="000000"/>
              </w:rPr>
            </w:pPr>
            <w:r>
              <w:rPr>
                <w:b/>
                <w:color w:val="000000"/>
              </w:rPr>
              <w:t>Hizmet Alanlar</w:t>
            </w:r>
          </w:p>
        </w:tc>
        <w:tc>
          <w:tcPr>
            <w:tcW w:w="1305" w:type="dxa"/>
          </w:tcPr>
          <w:p w:rsidR="00EE3987" w:rsidRDefault="00B26BBB">
            <w:pPr>
              <w:pBdr>
                <w:top w:val="nil"/>
                <w:left w:val="nil"/>
                <w:bottom w:val="nil"/>
                <w:right w:val="nil"/>
                <w:between w:val="nil"/>
              </w:pBdr>
              <w:spacing w:line="360" w:lineRule="auto"/>
              <w:ind w:left="107" w:right="252"/>
              <w:rPr>
                <w:b/>
                <w:color w:val="000000"/>
              </w:rPr>
            </w:pPr>
            <w:r>
              <w:rPr>
                <w:b/>
                <w:color w:val="000000"/>
              </w:rPr>
              <w:t>Temel Ortaklar</w:t>
            </w:r>
          </w:p>
        </w:tc>
        <w:tc>
          <w:tcPr>
            <w:tcW w:w="1410" w:type="dxa"/>
          </w:tcPr>
          <w:p w:rsidR="00EE3987" w:rsidRDefault="00B26BBB">
            <w:pPr>
              <w:pBdr>
                <w:top w:val="nil"/>
                <w:left w:val="nil"/>
                <w:bottom w:val="nil"/>
                <w:right w:val="nil"/>
                <w:between w:val="nil"/>
              </w:pBdr>
              <w:spacing w:line="360" w:lineRule="auto"/>
              <w:ind w:left="110" w:right="358"/>
              <w:rPr>
                <w:b/>
                <w:color w:val="000000"/>
              </w:rPr>
            </w:pPr>
            <w:r>
              <w:rPr>
                <w:b/>
                <w:color w:val="000000"/>
              </w:rPr>
              <w:t>Stratejik Ortaklar</w:t>
            </w:r>
          </w:p>
        </w:tc>
        <w:tc>
          <w:tcPr>
            <w:tcW w:w="1290" w:type="dxa"/>
          </w:tcPr>
          <w:p w:rsidR="00EE3987" w:rsidRDefault="00B26BBB">
            <w:pPr>
              <w:pBdr>
                <w:top w:val="nil"/>
                <w:left w:val="nil"/>
                <w:bottom w:val="nil"/>
                <w:right w:val="nil"/>
                <w:between w:val="nil"/>
              </w:pBdr>
              <w:spacing w:line="360" w:lineRule="auto"/>
              <w:ind w:left="106"/>
              <w:rPr>
                <w:b/>
                <w:color w:val="000000"/>
              </w:rPr>
            </w:pPr>
            <w:r>
              <w:rPr>
                <w:b/>
                <w:color w:val="000000"/>
              </w:rPr>
              <w:t>Kural Koyucular</w:t>
            </w:r>
          </w:p>
        </w:tc>
      </w:tr>
      <w:tr w:rsidR="00EE3987">
        <w:trPr>
          <w:trHeight w:val="381"/>
        </w:trPr>
        <w:tc>
          <w:tcPr>
            <w:tcW w:w="2595" w:type="dxa"/>
          </w:tcPr>
          <w:p w:rsidR="00EE3987" w:rsidRDefault="00B26BBB">
            <w:pPr>
              <w:pBdr>
                <w:top w:val="nil"/>
                <w:left w:val="nil"/>
                <w:bottom w:val="nil"/>
                <w:right w:val="nil"/>
                <w:between w:val="nil"/>
              </w:pBdr>
              <w:spacing w:line="246" w:lineRule="auto"/>
              <w:ind w:left="110"/>
              <w:rPr>
                <w:color w:val="000000"/>
              </w:rPr>
            </w:pPr>
            <w:r>
              <w:rPr>
                <w:color w:val="000000"/>
              </w:rPr>
              <w:t>Akademik Personel</w:t>
            </w:r>
          </w:p>
        </w:tc>
        <w:tc>
          <w:tcPr>
            <w:tcW w:w="1245" w:type="dxa"/>
          </w:tcPr>
          <w:p w:rsidR="00EE3987" w:rsidRDefault="00B26BBB">
            <w:pPr>
              <w:pBdr>
                <w:top w:val="nil"/>
                <w:left w:val="nil"/>
                <w:bottom w:val="nil"/>
                <w:right w:val="nil"/>
                <w:between w:val="nil"/>
              </w:pBdr>
              <w:spacing w:before="2"/>
              <w:ind w:right="6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15" w:type="dxa"/>
          </w:tcPr>
          <w:p w:rsidR="00EE3987" w:rsidRDefault="00EE3987">
            <w:pPr>
              <w:pBdr>
                <w:top w:val="nil"/>
                <w:left w:val="nil"/>
                <w:bottom w:val="nil"/>
                <w:right w:val="nil"/>
                <w:between w:val="nil"/>
              </w:pBdr>
              <w:rPr>
                <w:color w:val="000000"/>
              </w:rPr>
            </w:pPr>
          </w:p>
        </w:tc>
        <w:tc>
          <w:tcPr>
            <w:tcW w:w="1305" w:type="dxa"/>
          </w:tcPr>
          <w:p w:rsidR="00EE3987" w:rsidRDefault="00EE3987">
            <w:pPr>
              <w:pBdr>
                <w:top w:val="nil"/>
                <w:left w:val="nil"/>
                <w:bottom w:val="nil"/>
                <w:right w:val="nil"/>
                <w:between w:val="nil"/>
              </w:pBdr>
              <w:rPr>
                <w:color w:val="000000"/>
              </w:rPr>
            </w:pPr>
          </w:p>
        </w:tc>
        <w:tc>
          <w:tcPr>
            <w:tcW w:w="1410" w:type="dxa"/>
          </w:tcPr>
          <w:p w:rsidR="00EE3987" w:rsidRDefault="00EE3987">
            <w:pPr>
              <w:pBdr>
                <w:top w:val="nil"/>
                <w:left w:val="nil"/>
                <w:bottom w:val="nil"/>
                <w:right w:val="nil"/>
                <w:between w:val="nil"/>
              </w:pBdr>
              <w:rPr>
                <w:color w:val="000000"/>
              </w:rPr>
            </w:pPr>
          </w:p>
        </w:tc>
        <w:tc>
          <w:tcPr>
            <w:tcW w:w="1290" w:type="dxa"/>
          </w:tcPr>
          <w:p w:rsidR="00EE3987" w:rsidRDefault="00EE3987">
            <w:pPr>
              <w:pBdr>
                <w:top w:val="nil"/>
                <w:left w:val="nil"/>
                <w:bottom w:val="nil"/>
                <w:right w:val="nil"/>
                <w:between w:val="nil"/>
              </w:pBdr>
              <w:rPr>
                <w:color w:val="000000"/>
              </w:rPr>
            </w:pPr>
          </w:p>
        </w:tc>
      </w:tr>
      <w:tr w:rsidR="00EE3987">
        <w:trPr>
          <w:trHeight w:val="378"/>
        </w:trPr>
        <w:tc>
          <w:tcPr>
            <w:tcW w:w="2595" w:type="dxa"/>
          </w:tcPr>
          <w:p w:rsidR="00EE3987" w:rsidRDefault="00B26BBB">
            <w:pPr>
              <w:pBdr>
                <w:top w:val="nil"/>
                <w:left w:val="nil"/>
                <w:bottom w:val="nil"/>
                <w:right w:val="nil"/>
                <w:between w:val="nil"/>
              </w:pBdr>
              <w:spacing w:line="246" w:lineRule="auto"/>
              <w:ind w:left="110"/>
              <w:rPr>
                <w:color w:val="000000"/>
              </w:rPr>
            </w:pPr>
            <w:r>
              <w:rPr>
                <w:color w:val="000000"/>
              </w:rPr>
              <w:t>İdari Personel</w:t>
            </w:r>
          </w:p>
        </w:tc>
        <w:tc>
          <w:tcPr>
            <w:tcW w:w="1245" w:type="dxa"/>
          </w:tcPr>
          <w:p w:rsidR="00EE3987" w:rsidRDefault="00B26BBB">
            <w:pPr>
              <w:pBdr>
                <w:top w:val="nil"/>
                <w:left w:val="nil"/>
                <w:bottom w:val="nil"/>
                <w:right w:val="nil"/>
                <w:between w:val="nil"/>
              </w:pBdr>
              <w:spacing w:before="1"/>
              <w:ind w:right="6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15" w:type="dxa"/>
          </w:tcPr>
          <w:p w:rsidR="00EE3987" w:rsidRDefault="00EE3987">
            <w:pPr>
              <w:pBdr>
                <w:top w:val="nil"/>
                <w:left w:val="nil"/>
                <w:bottom w:val="nil"/>
                <w:right w:val="nil"/>
                <w:between w:val="nil"/>
              </w:pBdr>
              <w:rPr>
                <w:color w:val="000000"/>
              </w:rPr>
            </w:pPr>
          </w:p>
        </w:tc>
        <w:tc>
          <w:tcPr>
            <w:tcW w:w="1305" w:type="dxa"/>
          </w:tcPr>
          <w:p w:rsidR="00EE3987" w:rsidRDefault="00EE3987">
            <w:pPr>
              <w:pBdr>
                <w:top w:val="nil"/>
                <w:left w:val="nil"/>
                <w:bottom w:val="nil"/>
                <w:right w:val="nil"/>
                <w:between w:val="nil"/>
              </w:pBdr>
              <w:rPr>
                <w:color w:val="000000"/>
              </w:rPr>
            </w:pPr>
          </w:p>
        </w:tc>
        <w:tc>
          <w:tcPr>
            <w:tcW w:w="1410" w:type="dxa"/>
          </w:tcPr>
          <w:p w:rsidR="00EE3987" w:rsidRDefault="00EE3987">
            <w:pPr>
              <w:pBdr>
                <w:top w:val="nil"/>
                <w:left w:val="nil"/>
                <w:bottom w:val="nil"/>
                <w:right w:val="nil"/>
                <w:between w:val="nil"/>
              </w:pBdr>
              <w:rPr>
                <w:color w:val="000000"/>
              </w:rPr>
            </w:pPr>
          </w:p>
        </w:tc>
        <w:tc>
          <w:tcPr>
            <w:tcW w:w="1290" w:type="dxa"/>
          </w:tcPr>
          <w:p w:rsidR="00EE3987" w:rsidRDefault="00EE3987">
            <w:pPr>
              <w:pBdr>
                <w:top w:val="nil"/>
                <w:left w:val="nil"/>
                <w:bottom w:val="nil"/>
                <w:right w:val="nil"/>
                <w:between w:val="nil"/>
              </w:pBdr>
              <w:rPr>
                <w:color w:val="000000"/>
              </w:rPr>
            </w:pPr>
          </w:p>
        </w:tc>
      </w:tr>
      <w:tr w:rsidR="00EE3987">
        <w:trPr>
          <w:trHeight w:val="378"/>
        </w:trPr>
        <w:tc>
          <w:tcPr>
            <w:tcW w:w="2595" w:type="dxa"/>
          </w:tcPr>
          <w:p w:rsidR="00EE3987" w:rsidRDefault="00B26BBB">
            <w:pPr>
              <w:pBdr>
                <w:top w:val="nil"/>
                <w:left w:val="nil"/>
                <w:bottom w:val="nil"/>
                <w:right w:val="nil"/>
                <w:between w:val="nil"/>
              </w:pBdr>
              <w:spacing w:line="246" w:lineRule="auto"/>
              <w:ind w:left="110"/>
              <w:rPr>
                <w:color w:val="000000"/>
              </w:rPr>
            </w:pPr>
            <w:r>
              <w:rPr>
                <w:color w:val="000000"/>
              </w:rPr>
              <w:t>Geçici ve Sürekli İşçiler</w:t>
            </w:r>
          </w:p>
        </w:tc>
        <w:tc>
          <w:tcPr>
            <w:tcW w:w="1245" w:type="dxa"/>
          </w:tcPr>
          <w:p w:rsidR="00EE3987" w:rsidRDefault="00B26BBB">
            <w:pPr>
              <w:pBdr>
                <w:top w:val="nil"/>
                <w:left w:val="nil"/>
                <w:bottom w:val="nil"/>
                <w:right w:val="nil"/>
                <w:between w:val="nil"/>
              </w:pBdr>
              <w:spacing w:before="1"/>
              <w:ind w:right="6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15" w:type="dxa"/>
          </w:tcPr>
          <w:p w:rsidR="00EE3987" w:rsidRDefault="00EE3987">
            <w:pPr>
              <w:pBdr>
                <w:top w:val="nil"/>
                <w:left w:val="nil"/>
                <w:bottom w:val="nil"/>
                <w:right w:val="nil"/>
                <w:between w:val="nil"/>
              </w:pBdr>
              <w:rPr>
                <w:color w:val="000000"/>
              </w:rPr>
            </w:pPr>
          </w:p>
        </w:tc>
        <w:tc>
          <w:tcPr>
            <w:tcW w:w="1305" w:type="dxa"/>
          </w:tcPr>
          <w:p w:rsidR="00EE3987" w:rsidRDefault="00EE3987">
            <w:pPr>
              <w:pBdr>
                <w:top w:val="nil"/>
                <w:left w:val="nil"/>
                <w:bottom w:val="nil"/>
                <w:right w:val="nil"/>
                <w:between w:val="nil"/>
              </w:pBdr>
              <w:rPr>
                <w:color w:val="000000"/>
              </w:rPr>
            </w:pPr>
          </w:p>
        </w:tc>
        <w:tc>
          <w:tcPr>
            <w:tcW w:w="1410" w:type="dxa"/>
          </w:tcPr>
          <w:p w:rsidR="00EE3987" w:rsidRDefault="00EE3987">
            <w:pPr>
              <w:pBdr>
                <w:top w:val="nil"/>
                <w:left w:val="nil"/>
                <w:bottom w:val="nil"/>
                <w:right w:val="nil"/>
                <w:between w:val="nil"/>
              </w:pBdr>
              <w:rPr>
                <w:color w:val="000000"/>
              </w:rPr>
            </w:pPr>
          </w:p>
        </w:tc>
        <w:tc>
          <w:tcPr>
            <w:tcW w:w="1290" w:type="dxa"/>
          </w:tcPr>
          <w:p w:rsidR="00EE3987" w:rsidRDefault="00EE3987">
            <w:pPr>
              <w:pBdr>
                <w:top w:val="nil"/>
                <w:left w:val="nil"/>
                <w:bottom w:val="nil"/>
                <w:right w:val="nil"/>
                <w:between w:val="nil"/>
              </w:pBdr>
              <w:rPr>
                <w:color w:val="000000"/>
              </w:rPr>
            </w:pPr>
          </w:p>
        </w:tc>
      </w:tr>
      <w:tr w:rsidR="00EE3987">
        <w:trPr>
          <w:trHeight w:val="549"/>
        </w:trPr>
        <w:tc>
          <w:tcPr>
            <w:tcW w:w="2595" w:type="dxa"/>
          </w:tcPr>
          <w:p w:rsidR="00EE3987" w:rsidRDefault="00B26BBB">
            <w:pPr>
              <w:pBdr>
                <w:top w:val="nil"/>
                <w:left w:val="nil"/>
                <w:bottom w:val="nil"/>
                <w:right w:val="nil"/>
                <w:between w:val="nil"/>
              </w:pBdr>
              <w:spacing w:line="246" w:lineRule="auto"/>
              <w:ind w:left="110"/>
              <w:rPr>
                <w:color w:val="000000"/>
              </w:rPr>
            </w:pPr>
            <w:r>
              <w:rPr>
                <w:color w:val="000000"/>
              </w:rPr>
              <w:t>Öğrenciler</w:t>
            </w:r>
          </w:p>
        </w:tc>
        <w:tc>
          <w:tcPr>
            <w:tcW w:w="1245" w:type="dxa"/>
          </w:tcPr>
          <w:p w:rsidR="00EE3987" w:rsidRDefault="00EE3987">
            <w:pPr>
              <w:pBdr>
                <w:top w:val="nil"/>
                <w:left w:val="nil"/>
                <w:bottom w:val="nil"/>
                <w:right w:val="nil"/>
                <w:between w:val="nil"/>
              </w:pBdr>
              <w:rPr>
                <w:color w:val="000000"/>
              </w:rPr>
            </w:pPr>
          </w:p>
        </w:tc>
        <w:tc>
          <w:tcPr>
            <w:tcW w:w="1215" w:type="dxa"/>
          </w:tcPr>
          <w:p w:rsidR="00EE3987" w:rsidRDefault="00B26BBB">
            <w:pPr>
              <w:pBdr>
                <w:top w:val="nil"/>
                <w:left w:val="nil"/>
                <w:bottom w:val="nil"/>
                <w:right w:val="nil"/>
                <w:between w:val="nil"/>
              </w:pBdr>
              <w:spacing w:before="1"/>
              <w:ind w:left="37"/>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305"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410" w:type="dxa"/>
          </w:tcPr>
          <w:p w:rsidR="00EE3987" w:rsidRDefault="00EE3987">
            <w:pPr>
              <w:pBdr>
                <w:top w:val="nil"/>
                <w:left w:val="nil"/>
                <w:bottom w:val="nil"/>
                <w:right w:val="nil"/>
                <w:between w:val="nil"/>
              </w:pBdr>
              <w:rPr>
                <w:color w:val="000000"/>
              </w:rPr>
            </w:pPr>
          </w:p>
        </w:tc>
        <w:tc>
          <w:tcPr>
            <w:tcW w:w="1290" w:type="dxa"/>
          </w:tcPr>
          <w:p w:rsidR="00EE3987" w:rsidRDefault="00EE3987">
            <w:pPr>
              <w:pBdr>
                <w:top w:val="nil"/>
                <w:left w:val="nil"/>
                <w:bottom w:val="nil"/>
                <w:right w:val="nil"/>
                <w:between w:val="nil"/>
              </w:pBdr>
              <w:rPr>
                <w:color w:val="000000"/>
              </w:rPr>
            </w:pPr>
          </w:p>
        </w:tc>
      </w:tr>
      <w:tr w:rsidR="00EE3987">
        <w:trPr>
          <w:trHeight w:val="959"/>
        </w:trPr>
        <w:tc>
          <w:tcPr>
            <w:tcW w:w="2595" w:type="dxa"/>
          </w:tcPr>
          <w:p w:rsidR="00EE3987" w:rsidRDefault="00B26BBB">
            <w:pPr>
              <w:pBdr>
                <w:top w:val="nil"/>
                <w:left w:val="nil"/>
                <w:bottom w:val="nil"/>
                <w:right w:val="nil"/>
                <w:between w:val="nil"/>
              </w:pBdr>
              <w:spacing w:before="1"/>
              <w:ind w:left="110"/>
              <w:rPr>
                <w:b/>
                <w:color w:val="000000"/>
              </w:rPr>
            </w:pPr>
            <w:r>
              <w:rPr>
                <w:b/>
                <w:color w:val="000000"/>
              </w:rPr>
              <w:t>Dış Paydaşlar</w:t>
            </w:r>
          </w:p>
        </w:tc>
        <w:tc>
          <w:tcPr>
            <w:tcW w:w="1245" w:type="dxa"/>
          </w:tcPr>
          <w:p w:rsidR="00EE3987" w:rsidRDefault="00B26BBB">
            <w:pPr>
              <w:pBdr>
                <w:top w:val="nil"/>
                <w:left w:val="nil"/>
                <w:bottom w:val="nil"/>
                <w:right w:val="nil"/>
                <w:between w:val="nil"/>
              </w:pBdr>
              <w:spacing w:before="1"/>
              <w:ind w:left="100" w:right="87"/>
              <w:jc w:val="center"/>
              <w:rPr>
                <w:b/>
                <w:color w:val="000000"/>
              </w:rPr>
            </w:pPr>
            <w:r>
              <w:rPr>
                <w:b/>
                <w:color w:val="000000"/>
              </w:rPr>
              <w:t>Çalışanlar</w:t>
            </w:r>
          </w:p>
        </w:tc>
        <w:tc>
          <w:tcPr>
            <w:tcW w:w="1215" w:type="dxa"/>
          </w:tcPr>
          <w:p w:rsidR="00EE3987" w:rsidRDefault="00B26BBB">
            <w:pPr>
              <w:pBdr>
                <w:top w:val="nil"/>
                <w:left w:val="nil"/>
                <w:bottom w:val="nil"/>
                <w:right w:val="nil"/>
                <w:between w:val="nil"/>
              </w:pBdr>
              <w:spacing w:before="1" w:line="360" w:lineRule="auto"/>
              <w:ind w:left="107" w:right="238"/>
              <w:rPr>
                <w:b/>
                <w:color w:val="000000"/>
              </w:rPr>
            </w:pPr>
            <w:r>
              <w:rPr>
                <w:b/>
                <w:color w:val="000000"/>
              </w:rPr>
              <w:t>Hizmet Alanlar</w:t>
            </w:r>
          </w:p>
        </w:tc>
        <w:tc>
          <w:tcPr>
            <w:tcW w:w="1305" w:type="dxa"/>
          </w:tcPr>
          <w:p w:rsidR="00EE3987" w:rsidRDefault="00B26BBB">
            <w:pPr>
              <w:pBdr>
                <w:top w:val="nil"/>
                <w:left w:val="nil"/>
                <w:bottom w:val="nil"/>
                <w:right w:val="nil"/>
                <w:between w:val="nil"/>
              </w:pBdr>
              <w:spacing w:before="1" w:line="360" w:lineRule="auto"/>
              <w:ind w:left="107" w:right="252"/>
              <w:rPr>
                <w:b/>
                <w:color w:val="000000"/>
              </w:rPr>
            </w:pPr>
            <w:r>
              <w:rPr>
                <w:b/>
                <w:color w:val="000000"/>
              </w:rPr>
              <w:t>Temel Ortaklar</w:t>
            </w:r>
          </w:p>
        </w:tc>
        <w:tc>
          <w:tcPr>
            <w:tcW w:w="1410" w:type="dxa"/>
          </w:tcPr>
          <w:p w:rsidR="00EE3987" w:rsidRDefault="00B26BBB">
            <w:pPr>
              <w:pBdr>
                <w:top w:val="nil"/>
                <w:left w:val="nil"/>
                <w:bottom w:val="nil"/>
                <w:right w:val="nil"/>
                <w:between w:val="nil"/>
              </w:pBdr>
              <w:spacing w:before="1" w:line="360" w:lineRule="auto"/>
              <w:ind w:left="110" w:right="358"/>
              <w:rPr>
                <w:b/>
                <w:color w:val="000000"/>
              </w:rPr>
            </w:pPr>
            <w:r>
              <w:rPr>
                <w:b/>
                <w:color w:val="000000"/>
              </w:rPr>
              <w:t>Stratejik Ortaklar</w:t>
            </w:r>
          </w:p>
        </w:tc>
        <w:tc>
          <w:tcPr>
            <w:tcW w:w="1290" w:type="dxa"/>
          </w:tcPr>
          <w:p w:rsidR="00EE3987" w:rsidRDefault="00B26BBB">
            <w:pPr>
              <w:pBdr>
                <w:top w:val="nil"/>
                <w:left w:val="nil"/>
                <w:bottom w:val="nil"/>
                <w:right w:val="nil"/>
                <w:between w:val="nil"/>
              </w:pBdr>
              <w:spacing w:before="1" w:line="360" w:lineRule="auto"/>
              <w:ind w:left="106"/>
              <w:rPr>
                <w:b/>
                <w:color w:val="000000"/>
              </w:rPr>
            </w:pPr>
            <w:r>
              <w:rPr>
                <w:b/>
                <w:color w:val="000000"/>
              </w:rPr>
              <w:t>Kural Koyucular</w:t>
            </w:r>
          </w:p>
        </w:tc>
      </w:tr>
      <w:tr w:rsidR="00EE3987">
        <w:trPr>
          <w:trHeight w:val="1140"/>
        </w:trPr>
        <w:tc>
          <w:tcPr>
            <w:tcW w:w="2595" w:type="dxa"/>
          </w:tcPr>
          <w:p w:rsidR="00EE3987" w:rsidRDefault="00B26BBB">
            <w:pPr>
              <w:pBdr>
                <w:top w:val="nil"/>
                <w:left w:val="nil"/>
                <w:bottom w:val="nil"/>
                <w:right w:val="nil"/>
                <w:between w:val="nil"/>
              </w:pBdr>
              <w:spacing w:line="360" w:lineRule="auto"/>
              <w:ind w:left="110"/>
              <w:rPr>
                <w:color w:val="000000"/>
              </w:rPr>
            </w:pPr>
            <w:r>
              <w:rPr>
                <w:color w:val="000000"/>
              </w:rPr>
              <w:t>Trabzon Üniversitesi Rektörlüğü ve Tüm Alt</w:t>
            </w:r>
          </w:p>
          <w:p w:rsidR="00EE3987" w:rsidRDefault="00B26BBB">
            <w:pPr>
              <w:pBdr>
                <w:top w:val="nil"/>
                <w:left w:val="nil"/>
                <w:bottom w:val="nil"/>
                <w:right w:val="nil"/>
                <w:between w:val="nil"/>
              </w:pBdr>
              <w:ind w:left="110"/>
              <w:rPr>
                <w:color w:val="000000"/>
              </w:rPr>
            </w:pPr>
            <w:r>
              <w:rPr>
                <w:color w:val="000000"/>
              </w:rPr>
              <w:t>Birimleri</w:t>
            </w:r>
          </w:p>
        </w:tc>
        <w:tc>
          <w:tcPr>
            <w:tcW w:w="1245" w:type="dxa"/>
          </w:tcPr>
          <w:p w:rsidR="00EE3987" w:rsidRDefault="00EE3987">
            <w:pPr>
              <w:pBdr>
                <w:top w:val="nil"/>
                <w:left w:val="nil"/>
                <w:bottom w:val="nil"/>
                <w:right w:val="nil"/>
                <w:between w:val="nil"/>
              </w:pBdr>
              <w:rPr>
                <w:color w:val="000000"/>
              </w:rPr>
            </w:pPr>
          </w:p>
        </w:tc>
        <w:tc>
          <w:tcPr>
            <w:tcW w:w="1215" w:type="dxa"/>
          </w:tcPr>
          <w:p w:rsidR="00EE3987" w:rsidRDefault="00EE3987">
            <w:pPr>
              <w:pBdr>
                <w:top w:val="nil"/>
                <w:left w:val="nil"/>
                <w:bottom w:val="nil"/>
                <w:right w:val="nil"/>
                <w:between w:val="nil"/>
              </w:pBdr>
              <w:rPr>
                <w:color w:val="000000"/>
              </w:rPr>
            </w:pPr>
          </w:p>
        </w:tc>
        <w:tc>
          <w:tcPr>
            <w:tcW w:w="1305"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410" w:type="dxa"/>
          </w:tcPr>
          <w:p w:rsidR="00EE3987" w:rsidRDefault="00EE3987">
            <w:pPr>
              <w:pBdr>
                <w:top w:val="nil"/>
                <w:left w:val="nil"/>
                <w:bottom w:val="nil"/>
                <w:right w:val="nil"/>
                <w:between w:val="nil"/>
              </w:pBdr>
              <w:rPr>
                <w:color w:val="000000"/>
              </w:rPr>
            </w:pPr>
          </w:p>
        </w:tc>
        <w:tc>
          <w:tcPr>
            <w:tcW w:w="1290" w:type="dxa"/>
          </w:tcPr>
          <w:p w:rsidR="00EE3987" w:rsidRDefault="00EE3987">
            <w:pPr>
              <w:pBdr>
                <w:top w:val="nil"/>
                <w:left w:val="nil"/>
                <w:bottom w:val="nil"/>
                <w:right w:val="nil"/>
                <w:between w:val="nil"/>
              </w:pBdr>
              <w:rPr>
                <w:color w:val="000000"/>
              </w:rPr>
            </w:pPr>
          </w:p>
        </w:tc>
      </w:tr>
      <w:tr w:rsidR="00EE3987">
        <w:trPr>
          <w:trHeight w:val="378"/>
        </w:trPr>
        <w:tc>
          <w:tcPr>
            <w:tcW w:w="2595" w:type="dxa"/>
          </w:tcPr>
          <w:p w:rsidR="00EE3987" w:rsidRDefault="00B26BBB">
            <w:pPr>
              <w:pBdr>
                <w:top w:val="nil"/>
                <w:left w:val="nil"/>
                <w:bottom w:val="nil"/>
                <w:right w:val="nil"/>
                <w:between w:val="nil"/>
              </w:pBdr>
              <w:spacing w:line="246" w:lineRule="auto"/>
              <w:ind w:left="110"/>
              <w:rPr>
                <w:color w:val="000000"/>
              </w:rPr>
            </w:pPr>
            <w:r>
              <w:rPr>
                <w:color w:val="000000"/>
              </w:rPr>
              <w:lastRenderedPageBreak/>
              <w:t>Kamu Kurumları</w:t>
            </w:r>
          </w:p>
        </w:tc>
        <w:tc>
          <w:tcPr>
            <w:tcW w:w="1245" w:type="dxa"/>
          </w:tcPr>
          <w:p w:rsidR="00EE3987" w:rsidRDefault="00EE3987">
            <w:pPr>
              <w:pBdr>
                <w:top w:val="nil"/>
                <w:left w:val="nil"/>
                <w:bottom w:val="nil"/>
                <w:right w:val="nil"/>
                <w:between w:val="nil"/>
              </w:pBdr>
              <w:rPr>
                <w:color w:val="000000"/>
              </w:rPr>
            </w:pPr>
          </w:p>
        </w:tc>
        <w:tc>
          <w:tcPr>
            <w:tcW w:w="1215" w:type="dxa"/>
          </w:tcPr>
          <w:p w:rsidR="00EE3987" w:rsidRDefault="00B26BBB">
            <w:pPr>
              <w:pBdr>
                <w:top w:val="nil"/>
                <w:left w:val="nil"/>
                <w:bottom w:val="nil"/>
                <w:right w:val="nil"/>
                <w:between w:val="nil"/>
              </w:pBdr>
              <w:spacing w:before="1"/>
              <w:ind w:left="37"/>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305"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410" w:type="dxa"/>
          </w:tcPr>
          <w:p w:rsidR="00EE3987" w:rsidRDefault="00B26BBB">
            <w:pPr>
              <w:pBdr>
                <w:top w:val="nil"/>
                <w:left w:val="nil"/>
                <w:bottom w:val="nil"/>
                <w:right w:val="nil"/>
                <w:between w:val="nil"/>
              </w:pBdr>
              <w:spacing w:before="1"/>
              <w:ind w:right="19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90" w:type="dxa"/>
          </w:tcPr>
          <w:p w:rsidR="00EE3987" w:rsidRDefault="00B26BBB">
            <w:pPr>
              <w:pBdr>
                <w:top w:val="nil"/>
                <w:left w:val="nil"/>
                <w:bottom w:val="nil"/>
                <w:right w:val="nil"/>
                <w:between w:val="nil"/>
              </w:pBdr>
              <w:spacing w:before="1"/>
              <w:ind w:left="466"/>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bl>
    <w:p w:rsidR="00EE3987" w:rsidRDefault="00EE3987">
      <w:pPr>
        <w:pBdr>
          <w:top w:val="nil"/>
          <w:left w:val="nil"/>
          <w:bottom w:val="nil"/>
          <w:right w:val="nil"/>
          <w:between w:val="nil"/>
        </w:pBdr>
        <w:spacing w:line="276" w:lineRule="auto"/>
        <w:rPr>
          <w:rFonts w:ascii="Noto Sans Symbols" w:eastAsia="Noto Sans Symbols" w:hAnsi="Noto Sans Symbols" w:cs="Noto Sans Symbols"/>
        </w:rPr>
      </w:pPr>
    </w:p>
    <w:tbl>
      <w:tblPr>
        <w:tblStyle w:val="affe"/>
        <w:tblW w:w="9066"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1195"/>
        <w:gridCol w:w="1083"/>
        <w:gridCol w:w="1217"/>
        <w:gridCol w:w="1326"/>
        <w:gridCol w:w="1470"/>
      </w:tblGrid>
      <w:tr w:rsidR="00EE3987">
        <w:trPr>
          <w:trHeight w:val="381"/>
        </w:trPr>
        <w:tc>
          <w:tcPr>
            <w:tcW w:w="2775" w:type="dxa"/>
          </w:tcPr>
          <w:p w:rsidR="00EE3987" w:rsidRDefault="00B26BBB">
            <w:pPr>
              <w:pBdr>
                <w:top w:val="nil"/>
                <w:left w:val="nil"/>
                <w:bottom w:val="nil"/>
                <w:right w:val="nil"/>
                <w:between w:val="nil"/>
              </w:pBdr>
              <w:spacing w:line="246" w:lineRule="auto"/>
              <w:ind w:left="110"/>
              <w:rPr>
                <w:color w:val="000000"/>
              </w:rPr>
            </w:pPr>
            <w:r>
              <w:rPr>
                <w:color w:val="000000"/>
              </w:rPr>
              <w:t>Sivil Toplum Kuruluşları</w:t>
            </w:r>
          </w:p>
        </w:tc>
        <w:tc>
          <w:tcPr>
            <w:tcW w:w="1195" w:type="dxa"/>
          </w:tcPr>
          <w:p w:rsidR="00EE3987" w:rsidRDefault="00EE3987">
            <w:pPr>
              <w:pBdr>
                <w:top w:val="nil"/>
                <w:left w:val="nil"/>
                <w:bottom w:val="nil"/>
                <w:right w:val="nil"/>
                <w:between w:val="nil"/>
              </w:pBdr>
              <w:rPr>
                <w:color w:val="000000"/>
              </w:rPr>
            </w:pPr>
          </w:p>
        </w:tc>
        <w:tc>
          <w:tcPr>
            <w:tcW w:w="1083" w:type="dxa"/>
          </w:tcPr>
          <w:p w:rsidR="00EE3987" w:rsidRDefault="00B26BBB">
            <w:pPr>
              <w:pBdr>
                <w:top w:val="nil"/>
                <w:left w:val="nil"/>
                <w:bottom w:val="nil"/>
                <w:right w:val="nil"/>
                <w:between w:val="nil"/>
              </w:pBdr>
              <w:spacing w:before="1"/>
              <w:ind w:left="37"/>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17" w:type="dxa"/>
          </w:tcPr>
          <w:p w:rsidR="00EE3987" w:rsidRDefault="00EE3987">
            <w:pPr>
              <w:pBdr>
                <w:top w:val="nil"/>
                <w:left w:val="nil"/>
                <w:bottom w:val="nil"/>
                <w:right w:val="nil"/>
                <w:between w:val="nil"/>
              </w:pBdr>
              <w:rPr>
                <w:color w:val="000000"/>
              </w:rPr>
            </w:pPr>
          </w:p>
        </w:tc>
        <w:tc>
          <w:tcPr>
            <w:tcW w:w="132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470" w:type="dxa"/>
          </w:tcPr>
          <w:p w:rsidR="00EE3987" w:rsidRDefault="00EE3987">
            <w:pPr>
              <w:pBdr>
                <w:top w:val="nil"/>
                <w:left w:val="nil"/>
                <w:bottom w:val="nil"/>
                <w:right w:val="nil"/>
                <w:between w:val="nil"/>
              </w:pBdr>
              <w:rPr>
                <w:color w:val="000000"/>
              </w:rPr>
            </w:pPr>
          </w:p>
        </w:tc>
      </w:tr>
      <w:tr w:rsidR="00EE3987">
        <w:trPr>
          <w:trHeight w:val="378"/>
        </w:trPr>
        <w:tc>
          <w:tcPr>
            <w:tcW w:w="2775" w:type="dxa"/>
          </w:tcPr>
          <w:p w:rsidR="00EE3987" w:rsidRDefault="00B26BBB">
            <w:pPr>
              <w:pBdr>
                <w:top w:val="nil"/>
                <w:left w:val="nil"/>
                <w:bottom w:val="nil"/>
                <w:right w:val="nil"/>
                <w:between w:val="nil"/>
              </w:pBdr>
              <w:spacing w:line="244" w:lineRule="auto"/>
              <w:ind w:left="110"/>
              <w:rPr>
                <w:color w:val="000000"/>
              </w:rPr>
            </w:pPr>
            <w:r>
              <w:rPr>
                <w:color w:val="000000"/>
              </w:rPr>
              <w:t>Mezun Öğrenciler</w:t>
            </w:r>
          </w:p>
        </w:tc>
        <w:tc>
          <w:tcPr>
            <w:tcW w:w="1195" w:type="dxa"/>
          </w:tcPr>
          <w:p w:rsidR="00EE3987" w:rsidRDefault="00EE3987">
            <w:pPr>
              <w:pBdr>
                <w:top w:val="nil"/>
                <w:left w:val="nil"/>
                <w:bottom w:val="nil"/>
                <w:right w:val="nil"/>
                <w:between w:val="nil"/>
              </w:pBdr>
              <w:rPr>
                <w:color w:val="000000"/>
              </w:rPr>
            </w:pPr>
          </w:p>
        </w:tc>
        <w:tc>
          <w:tcPr>
            <w:tcW w:w="1083" w:type="dxa"/>
          </w:tcPr>
          <w:p w:rsidR="00EE3987" w:rsidRDefault="00B26BBB">
            <w:pPr>
              <w:pBdr>
                <w:top w:val="nil"/>
                <w:left w:val="nil"/>
                <w:bottom w:val="nil"/>
                <w:right w:val="nil"/>
                <w:between w:val="nil"/>
              </w:pBdr>
              <w:spacing w:line="242" w:lineRule="auto"/>
              <w:ind w:left="37"/>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217" w:type="dxa"/>
          </w:tcPr>
          <w:p w:rsidR="00EE3987" w:rsidRDefault="00EE3987">
            <w:pPr>
              <w:pBdr>
                <w:top w:val="nil"/>
                <w:left w:val="nil"/>
                <w:bottom w:val="nil"/>
                <w:right w:val="nil"/>
                <w:between w:val="nil"/>
              </w:pBdr>
              <w:rPr>
                <w:color w:val="000000"/>
              </w:rPr>
            </w:pPr>
          </w:p>
        </w:tc>
        <w:tc>
          <w:tcPr>
            <w:tcW w:w="1326" w:type="dxa"/>
          </w:tcPr>
          <w:p w:rsidR="00EE3987" w:rsidRDefault="00B26BBB">
            <w:pPr>
              <w:pBdr>
                <w:top w:val="nil"/>
                <w:left w:val="nil"/>
                <w:bottom w:val="nil"/>
                <w:right w:val="nil"/>
                <w:between w:val="nil"/>
              </w:pBdr>
              <w:spacing w:line="242" w:lineRule="auto"/>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1470" w:type="dxa"/>
          </w:tcPr>
          <w:p w:rsidR="00EE3987" w:rsidRDefault="00EE3987">
            <w:pPr>
              <w:pBdr>
                <w:top w:val="nil"/>
                <w:left w:val="nil"/>
                <w:bottom w:val="nil"/>
                <w:right w:val="nil"/>
                <w:between w:val="nil"/>
              </w:pBdr>
              <w:rPr>
                <w:color w:val="000000"/>
              </w:rPr>
            </w:pPr>
          </w:p>
        </w:tc>
      </w:tr>
    </w:tbl>
    <w:p w:rsidR="00EE3987" w:rsidRDefault="00EE3987">
      <w:pPr>
        <w:pBdr>
          <w:top w:val="nil"/>
          <w:left w:val="nil"/>
          <w:bottom w:val="nil"/>
          <w:right w:val="nil"/>
          <w:between w:val="nil"/>
        </w:pBdr>
        <w:spacing w:before="10"/>
        <w:rPr>
          <w:b/>
          <w:color w:val="000000"/>
          <w:sz w:val="27"/>
          <w:szCs w:val="27"/>
        </w:rPr>
      </w:pPr>
    </w:p>
    <w:p w:rsidR="00EE3987" w:rsidRDefault="00B26BBB">
      <w:pPr>
        <w:spacing w:before="92"/>
        <w:ind w:left="256"/>
        <w:rPr>
          <w:b/>
        </w:rPr>
      </w:pPr>
      <w:bookmarkStart w:id="17" w:name="_heading=h.2jxsxqh" w:colFirst="0" w:colLast="0"/>
      <w:bookmarkEnd w:id="17"/>
      <w:r>
        <w:rPr>
          <w:b/>
        </w:rPr>
        <w:t>Tablo 4. Ürün Hizmet ve Paydaş Matrisi</w:t>
      </w:r>
    </w:p>
    <w:p w:rsidR="00EE3987" w:rsidRDefault="00EE3987">
      <w:pPr>
        <w:pBdr>
          <w:top w:val="nil"/>
          <w:left w:val="nil"/>
          <w:bottom w:val="nil"/>
          <w:right w:val="nil"/>
          <w:between w:val="nil"/>
        </w:pBdr>
        <w:spacing w:before="1"/>
        <w:rPr>
          <w:b/>
          <w:color w:val="000000"/>
          <w:sz w:val="11"/>
          <w:szCs w:val="11"/>
        </w:rPr>
      </w:pPr>
    </w:p>
    <w:tbl>
      <w:tblPr>
        <w:tblStyle w:val="afff"/>
        <w:tblW w:w="907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7"/>
        <w:gridCol w:w="1457"/>
        <w:gridCol w:w="2136"/>
      </w:tblGrid>
      <w:tr w:rsidR="00EE3987">
        <w:trPr>
          <w:trHeight w:val="378"/>
        </w:trPr>
        <w:tc>
          <w:tcPr>
            <w:tcW w:w="5477" w:type="dxa"/>
          </w:tcPr>
          <w:p w:rsidR="00EE3987" w:rsidRDefault="00B26BBB">
            <w:pPr>
              <w:pBdr>
                <w:top w:val="nil"/>
                <w:left w:val="nil"/>
                <w:bottom w:val="nil"/>
                <w:right w:val="nil"/>
                <w:between w:val="nil"/>
              </w:pBdr>
              <w:spacing w:line="251" w:lineRule="auto"/>
              <w:ind w:left="110"/>
              <w:rPr>
                <w:b/>
                <w:color w:val="000000"/>
              </w:rPr>
            </w:pPr>
            <w:r>
              <w:rPr>
                <w:b/>
                <w:color w:val="000000"/>
              </w:rPr>
              <w:t>Ürün /Hizmetler</w:t>
            </w:r>
          </w:p>
        </w:tc>
        <w:tc>
          <w:tcPr>
            <w:tcW w:w="1457" w:type="dxa"/>
          </w:tcPr>
          <w:p w:rsidR="00EE3987" w:rsidRDefault="00B26BBB">
            <w:pPr>
              <w:pBdr>
                <w:top w:val="nil"/>
                <w:left w:val="nil"/>
                <w:bottom w:val="nil"/>
                <w:right w:val="nil"/>
                <w:between w:val="nil"/>
              </w:pBdr>
              <w:spacing w:line="251" w:lineRule="auto"/>
              <w:ind w:left="107"/>
              <w:rPr>
                <w:b/>
                <w:color w:val="000000"/>
              </w:rPr>
            </w:pPr>
            <w:r>
              <w:rPr>
                <w:b/>
                <w:color w:val="000000"/>
              </w:rPr>
              <w:t>İç Paydaşlar</w:t>
            </w:r>
          </w:p>
        </w:tc>
        <w:tc>
          <w:tcPr>
            <w:tcW w:w="2136" w:type="dxa"/>
          </w:tcPr>
          <w:p w:rsidR="00EE3987" w:rsidRDefault="00B26BBB">
            <w:pPr>
              <w:pBdr>
                <w:top w:val="nil"/>
                <w:left w:val="nil"/>
                <w:bottom w:val="nil"/>
                <w:right w:val="nil"/>
                <w:between w:val="nil"/>
              </w:pBdr>
              <w:spacing w:line="251" w:lineRule="auto"/>
              <w:ind w:left="110"/>
              <w:rPr>
                <w:b/>
                <w:color w:val="000000"/>
              </w:rPr>
            </w:pPr>
            <w:r>
              <w:rPr>
                <w:b/>
                <w:color w:val="000000"/>
              </w:rPr>
              <w:t>Dış Paydaşlar</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Ön Lisans, L</w:t>
            </w:r>
            <w:r>
              <w:t>isans</w:t>
            </w:r>
            <w:r>
              <w:rPr>
                <w:color w:val="000000"/>
              </w:rPr>
              <w:t xml:space="preserve"> Eğitim Programı</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1519"/>
        </w:trPr>
        <w:tc>
          <w:tcPr>
            <w:tcW w:w="5477" w:type="dxa"/>
          </w:tcPr>
          <w:p w:rsidR="00EE3987" w:rsidRDefault="00B26BBB">
            <w:pPr>
              <w:pBdr>
                <w:top w:val="nil"/>
                <w:left w:val="nil"/>
                <w:bottom w:val="nil"/>
                <w:right w:val="nil"/>
                <w:between w:val="nil"/>
              </w:pBdr>
              <w:spacing w:line="362" w:lineRule="auto"/>
              <w:ind w:left="110"/>
              <w:rPr>
                <w:color w:val="000000"/>
              </w:rPr>
            </w:pPr>
            <w:proofErr w:type="spellStart"/>
            <w:r>
              <w:rPr>
                <w:color w:val="000000"/>
              </w:rPr>
              <w:t>Erasmus</w:t>
            </w:r>
            <w:proofErr w:type="spellEnd"/>
            <w:r>
              <w:rPr>
                <w:color w:val="000000"/>
              </w:rPr>
              <w:t xml:space="preserve"> – Farabi- Mevlana Öğrenci Değişim Programları</w:t>
            </w:r>
          </w:p>
          <w:p w:rsidR="00EE3987" w:rsidRDefault="00B26BBB">
            <w:pPr>
              <w:pBdr>
                <w:top w:val="nil"/>
                <w:left w:val="nil"/>
                <w:bottom w:val="nil"/>
                <w:right w:val="nil"/>
                <w:between w:val="nil"/>
              </w:pBdr>
              <w:spacing w:line="250" w:lineRule="auto"/>
              <w:ind w:left="110"/>
              <w:rPr>
                <w:color w:val="000000"/>
              </w:rPr>
            </w:pPr>
            <w:r>
              <w:rPr>
                <w:color w:val="000000"/>
              </w:rPr>
              <w:t>Akademisyen Değişim Programı (Yabancı Öğrenci</w:t>
            </w:r>
          </w:p>
          <w:p w:rsidR="00EE3987" w:rsidRDefault="00B26BBB">
            <w:pPr>
              <w:pBdr>
                <w:top w:val="nil"/>
                <w:left w:val="nil"/>
                <w:bottom w:val="nil"/>
                <w:right w:val="nil"/>
                <w:between w:val="nil"/>
              </w:pBdr>
              <w:spacing w:before="120"/>
              <w:ind w:left="110"/>
              <w:rPr>
                <w:color w:val="000000"/>
              </w:rPr>
            </w:pPr>
            <w:proofErr w:type="gramStart"/>
            <w:r>
              <w:rPr>
                <w:color w:val="000000"/>
              </w:rPr>
              <w:t>ve</w:t>
            </w:r>
            <w:proofErr w:type="gramEnd"/>
            <w:r>
              <w:rPr>
                <w:color w:val="000000"/>
              </w:rPr>
              <w:t xml:space="preserve"> Akademisyen Kabulü)</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Kütüphane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Uzaktan Eğitim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81"/>
        </w:trPr>
        <w:tc>
          <w:tcPr>
            <w:tcW w:w="5477" w:type="dxa"/>
          </w:tcPr>
          <w:p w:rsidR="00EE3987" w:rsidRDefault="00B26BBB">
            <w:pPr>
              <w:pBdr>
                <w:top w:val="nil"/>
                <w:left w:val="nil"/>
                <w:bottom w:val="nil"/>
                <w:right w:val="nil"/>
                <w:between w:val="nil"/>
              </w:pBdr>
              <w:spacing w:line="249" w:lineRule="auto"/>
              <w:ind w:left="110"/>
              <w:rPr>
                <w:color w:val="000000"/>
              </w:rPr>
            </w:pPr>
            <w:r>
              <w:rPr>
                <w:color w:val="000000"/>
              </w:rPr>
              <w:t>Mesleki Beceri Eğitim Hizmetleri</w:t>
            </w:r>
          </w:p>
        </w:tc>
        <w:tc>
          <w:tcPr>
            <w:tcW w:w="1457" w:type="dxa"/>
          </w:tcPr>
          <w:p w:rsidR="00EE3987" w:rsidRDefault="00B26BBB">
            <w:pPr>
              <w:pBdr>
                <w:top w:val="nil"/>
                <w:left w:val="nil"/>
                <w:bottom w:val="nil"/>
                <w:right w:val="nil"/>
                <w:between w:val="nil"/>
              </w:pBdr>
              <w:spacing w:before="3"/>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Akademik teşvik çalışmaları</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Bilimsel Araştırma Proje (BAP)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81"/>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TÜBİTAK Projeleri / Bursları</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9"/>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DOKAP Projeleri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Yayınlar</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Ulusal /Uluslararası Kongre Sempozyum</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spacing w:before="1"/>
              <w:ind w:left="470"/>
              <w:rPr>
                <w:color w:val="000000"/>
              </w:rPr>
            </w:pPr>
            <w:r>
              <w:rPr>
                <w:rFonts w:ascii="Noto Sans Symbols" w:eastAsia="Noto Sans Symbols" w:hAnsi="Noto Sans Symbols" w:cs="Noto Sans Symbols"/>
              </w:rPr>
              <w:t>✔</w:t>
            </w:r>
          </w:p>
        </w:tc>
      </w:tr>
      <w:tr w:rsidR="00EE3987">
        <w:trPr>
          <w:trHeight w:val="381"/>
        </w:trPr>
        <w:tc>
          <w:tcPr>
            <w:tcW w:w="5477" w:type="dxa"/>
          </w:tcPr>
          <w:p w:rsidR="00EE3987" w:rsidRDefault="00B26BBB">
            <w:pPr>
              <w:pBdr>
                <w:top w:val="nil"/>
                <w:left w:val="nil"/>
                <w:bottom w:val="nil"/>
                <w:right w:val="nil"/>
                <w:between w:val="nil"/>
              </w:pBdr>
              <w:spacing w:line="249" w:lineRule="auto"/>
              <w:ind w:left="110"/>
              <w:rPr>
                <w:color w:val="000000"/>
              </w:rPr>
            </w:pPr>
            <w:r>
              <w:rPr>
                <w:color w:val="000000"/>
              </w:rPr>
              <w:t>Bilimsel Sergiler ve Fuarlar Düzenlemek</w:t>
            </w:r>
          </w:p>
        </w:tc>
        <w:tc>
          <w:tcPr>
            <w:tcW w:w="1457" w:type="dxa"/>
          </w:tcPr>
          <w:p w:rsidR="00EE3987" w:rsidRDefault="00B26BBB">
            <w:pPr>
              <w:pBdr>
                <w:top w:val="nil"/>
                <w:left w:val="nil"/>
                <w:bottom w:val="nil"/>
                <w:right w:val="nil"/>
                <w:between w:val="nil"/>
              </w:pBdr>
              <w:spacing w:before="3"/>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spacing w:before="1"/>
              <w:ind w:left="470"/>
              <w:rPr>
                <w:color w:val="000000"/>
              </w:rPr>
            </w:pPr>
            <w:r>
              <w:rPr>
                <w:rFonts w:ascii="Noto Sans Symbols" w:eastAsia="Noto Sans Symbols" w:hAnsi="Noto Sans Symbols" w:cs="Noto Sans Symbols"/>
              </w:rPr>
              <w:t>✔</w:t>
            </w:r>
          </w:p>
        </w:tc>
      </w:tr>
      <w:tr w:rsidR="00EE3987">
        <w:trPr>
          <w:trHeight w:val="1137"/>
        </w:trPr>
        <w:tc>
          <w:tcPr>
            <w:tcW w:w="5477" w:type="dxa"/>
          </w:tcPr>
          <w:p w:rsidR="00EE3987" w:rsidRDefault="00B26BBB">
            <w:pPr>
              <w:pBdr>
                <w:top w:val="nil"/>
                <w:left w:val="nil"/>
                <w:bottom w:val="nil"/>
                <w:right w:val="nil"/>
                <w:between w:val="nil"/>
              </w:pBdr>
              <w:spacing w:line="360" w:lineRule="auto"/>
              <w:ind w:left="110"/>
              <w:rPr>
                <w:color w:val="000000"/>
              </w:rPr>
            </w:pPr>
            <w:r>
              <w:rPr>
                <w:color w:val="000000"/>
              </w:rPr>
              <w:t>Altyapı, makine-teçhizat, tefrişat ve bakım-onarım Kalite Güvence Sistemi ve Bilgi yönetim sistemleri</w:t>
            </w:r>
          </w:p>
          <w:p w:rsidR="00EE3987" w:rsidRDefault="00B26BBB">
            <w:pPr>
              <w:pBdr>
                <w:top w:val="nil"/>
                <w:left w:val="nil"/>
                <w:bottom w:val="nil"/>
                <w:right w:val="nil"/>
                <w:between w:val="nil"/>
              </w:pBdr>
              <w:spacing w:line="252" w:lineRule="auto"/>
              <w:ind w:left="110"/>
              <w:rPr>
                <w:color w:val="000000"/>
              </w:rPr>
            </w:pPr>
            <w:proofErr w:type="gramStart"/>
            <w:r>
              <w:rPr>
                <w:color w:val="000000"/>
              </w:rPr>
              <w:t>altyapısı</w:t>
            </w:r>
            <w:proofErr w:type="gramEnd"/>
            <w:r>
              <w:rPr>
                <w:color w:val="000000"/>
              </w:rPr>
              <w:t xml:space="preserve"> oluşturmak,</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760"/>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İnsan Kaynakları, Performans Sistemi Kurulum</w:t>
            </w:r>
          </w:p>
          <w:p w:rsidR="00EE3987" w:rsidRDefault="00B26BBB">
            <w:pPr>
              <w:pBdr>
                <w:top w:val="nil"/>
                <w:left w:val="nil"/>
                <w:bottom w:val="nil"/>
                <w:right w:val="nil"/>
                <w:between w:val="nil"/>
              </w:pBdr>
              <w:spacing w:before="126"/>
              <w:ind w:left="110"/>
              <w:rPr>
                <w:color w:val="000000"/>
              </w:rPr>
            </w:pPr>
            <w:r>
              <w:rPr>
                <w:color w:val="000000"/>
              </w:rPr>
              <w:t>Yönetim ve Destek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757"/>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Kamuda mali yönetim ve şeffaflık sağlanması için</w:t>
            </w:r>
          </w:p>
          <w:p w:rsidR="00EE3987" w:rsidRDefault="00B26BBB">
            <w:pPr>
              <w:pBdr>
                <w:top w:val="nil"/>
                <w:left w:val="nil"/>
                <w:bottom w:val="nil"/>
                <w:right w:val="nil"/>
                <w:between w:val="nil"/>
              </w:pBdr>
              <w:spacing w:before="126"/>
              <w:ind w:left="110"/>
              <w:rPr>
                <w:color w:val="000000"/>
              </w:rPr>
            </w:pPr>
            <w:proofErr w:type="gramStart"/>
            <w:r>
              <w:rPr>
                <w:color w:val="000000"/>
              </w:rPr>
              <w:t>altyapının</w:t>
            </w:r>
            <w:proofErr w:type="gramEnd"/>
            <w:r>
              <w:rPr>
                <w:color w:val="000000"/>
              </w:rPr>
              <w:t xml:space="preserve"> oluşturulması</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Kalite Yönetim Sistemi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81"/>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Büyük ve Küçük Bakım ve Onarım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Engelli Birim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Spor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Şenlik-Etkinlikler</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381"/>
        </w:trPr>
        <w:tc>
          <w:tcPr>
            <w:tcW w:w="5477" w:type="dxa"/>
          </w:tcPr>
          <w:p w:rsidR="00EE3987" w:rsidRDefault="00B26BBB">
            <w:pPr>
              <w:pBdr>
                <w:top w:val="nil"/>
                <w:left w:val="nil"/>
                <w:bottom w:val="nil"/>
                <w:right w:val="nil"/>
                <w:between w:val="nil"/>
              </w:pBdr>
              <w:spacing w:line="249" w:lineRule="auto"/>
              <w:ind w:left="110"/>
              <w:rPr>
                <w:color w:val="000000"/>
              </w:rPr>
            </w:pPr>
            <w:r>
              <w:rPr>
                <w:color w:val="000000"/>
              </w:rPr>
              <w:t>Öğrenci Kulüp faaliyetleri</w:t>
            </w:r>
          </w:p>
        </w:tc>
        <w:tc>
          <w:tcPr>
            <w:tcW w:w="1457" w:type="dxa"/>
          </w:tcPr>
          <w:p w:rsidR="00EE3987" w:rsidRDefault="00B26BBB">
            <w:pPr>
              <w:pBdr>
                <w:top w:val="nil"/>
                <w:left w:val="nil"/>
                <w:bottom w:val="nil"/>
                <w:right w:val="nil"/>
                <w:between w:val="nil"/>
              </w:pBdr>
              <w:spacing w:before="3"/>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Beslenme ve barınma hizmetleri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78"/>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lastRenderedPageBreak/>
              <w:t>Tarih ve Kültür Uygulamaları</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81"/>
        </w:trPr>
        <w:tc>
          <w:tcPr>
            <w:tcW w:w="5477" w:type="dxa"/>
          </w:tcPr>
          <w:p w:rsidR="00EE3987" w:rsidRDefault="00B26BBB">
            <w:pPr>
              <w:pBdr>
                <w:top w:val="nil"/>
                <w:left w:val="nil"/>
                <w:bottom w:val="nil"/>
                <w:right w:val="nil"/>
                <w:between w:val="nil"/>
              </w:pBdr>
              <w:spacing w:line="246" w:lineRule="auto"/>
              <w:ind w:left="110"/>
              <w:rPr>
                <w:color w:val="000000"/>
              </w:rPr>
            </w:pPr>
            <w:r>
              <w:rPr>
                <w:color w:val="000000"/>
              </w:rPr>
              <w:t>Değerler Eğitimi</w:t>
            </w:r>
          </w:p>
        </w:tc>
        <w:tc>
          <w:tcPr>
            <w:tcW w:w="1457"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bl>
    <w:p w:rsidR="00EE3987" w:rsidRDefault="00EE3987">
      <w:pPr>
        <w:sectPr w:rsidR="00EE3987">
          <w:type w:val="continuous"/>
          <w:pgSz w:w="11910" w:h="16840"/>
          <w:pgMar w:top="1400" w:right="1080" w:bottom="1468" w:left="1160" w:header="0" w:footer="1026" w:gutter="0"/>
          <w:cols w:space="708"/>
        </w:sectPr>
      </w:pPr>
    </w:p>
    <w:p w:rsidR="00EE3987" w:rsidRDefault="00EE3987">
      <w:pPr>
        <w:pBdr>
          <w:top w:val="nil"/>
          <w:left w:val="nil"/>
          <w:bottom w:val="nil"/>
          <w:right w:val="nil"/>
          <w:between w:val="nil"/>
        </w:pBdr>
        <w:spacing w:line="276" w:lineRule="auto"/>
      </w:pPr>
    </w:p>
    <w:tbl>
      <w:tblPr>
        <w:tblStyle w:val="afff0"/>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4"/>
        <w:gridCol w:w="2134"/>
        <w:gridCol w:w="2136"/>
      </w:tblGrid>
      <w:tr w:rsidR="00EE3987">
        <w:trPr>
          <w:trHeight w:val="403"/>
        </w:trPr>
        <w:tc>
          <w:tcPr>
            <w:tcW w:w="4794" w:type="dxa"/>
          </w:tcPr>
          <w:p w:rsidR="00EE3987" w:rsidRDefault="00B26BBB">
            <w:pPr>
              <w:pBdr>
                <w:top w:val="nil"/>
                <w:left w:val="nil"/>
                <w:bottom w:val="nil"/>
                <w:right w:val="nil"/>
                <w:between w:val="nil"/>
              </w:pBdr>
              <w:spacing w:line="246" w:lineRule="auto"/>
              <w:ind w:left="110"/>
              <w:rPr>
                <w:color w:val="000000"/>
              </w:rPr>
            </w:pPr>
            <w:r>
              <w:rPr>
                <w:color w:val="000000"/>
              </w:rPr>
              <w:t>Bölüm ve Programların Tanıtımı</w:t>
            </w:r>
          </w:p>
        </w:tc>
        <w:tc>
          <w:tcPr>
            <w:tcW w:w="2134"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before="1"/>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400"/>
        </w:trPr>
        <w:tc>
          <w:tcPr>
            <w:tcW w:w="4794" w:type="dxa"/>
          </w:tcPr>
          <w:p w:rsidR="00EE3987" w:rsidRDefault="00B26BBB">
            <w:pPr>
              <w:pBdr>
                <w:top w:val="nil"/>
                <w:left w:val="nil"/>
                <w:bottom w:val="nil"/>
                <w:right w:val="nil"/>
                <w:between w:val="nil"/>
              </w:pBdr>
              <w:spacing w:line="244" w:lineRule="auto"/>
              <w:ind w:left="110"/>
              <w:rPr>
                <w:color w:val="000000"/>
              </w:rPr>
            </w:pPr>
            <w:r>
              <w:rPr>
                <w:color w:val="000000"/>
              </w:rPr>
              <w:t>Üniversite Başarılarının Tanıtımı</w:t>
            </w:r>
          </w:p>
        </w:tc>
        <w:tc>
          <w:tcPr>
            <w:tcW w:w="2134" w:type="dxa"/>
          </w:tcPr>
          <w:p w:rsidR="00EE3987" w:rsidRDefault="00B26BBB">
            <w:pPr>
              <w:pBdr>
                <w:top w:val="nil"/>
                <w:left w:val="nil"/>
                <w:bottom w:val="nil"/>
                <w:right w:val="nil"/>
                <w:between w:val="nil"/>
              </w:pBdr>
              <w:spacing w:line="242" w:lineRule="auto"/>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line="242" w:lineRule="auto"/>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r w:rsidR="00EE3987">
        <w:trPr>
          <w:trHeight w:val="760"/>
        </w:trPr>
        <w:tc>
          <w:tcPr>
            <w:tcW w:w="4794" w:type="dxa"/>
          </w:tcPr>
          <w:p w:rsidR="00EE3987" w:rsidRDefault="00B26BBB">
            <w:pPr>
              <w:pBdr>
                <w:top w:val="nil"/>
                <w:left w:val="nil"/>
                <w:bottom w:val="nil"/>
                <w:right w:val="nil"/>
                <w:between w:val="nil"/>
              </w:pBdr>
              <w:spacing w:line="246" w:lineRule="auto"/>
              <w:ind w:left="110"/>
              <w:rPr>
                <w:color w:val="000000"/>
              </w:rPr>
            </w:pPr>
            <w:r>
              <w:rPr>
                <w:color w:val="000000"/>
              </w:rPr>
              <w:t>Personelin Kuruma Aidiyet Duygusunu Artıracak</w:t>
            </w:r>
          </w:p>
          <w:p w:rsidR="00EE3987" w:rsidRDefault="00B26BBB">
            <w:pPr>
              <w:pBdr>
                <w:top w:val="nil"/>
                <w:left w:val="nil"/>
                <w:bottom w:val="nil"/>
                <w:right w:val="nil"/>
                <w:between w:val="nil"/>
              </w:pBdr>
              <w:spacing w:before="126"/>
              <w:ind w:left="110"/>
              <w:rPr>
                <w:color w:val="000000"/>
              </w:rPr>
            </w:pPr>
            <w:r>
              <w:rPr>
                <w:color w:val="000000"/>
              </w:rPr>
              <w:t>Etkinlikler</w:t>
            </w:r>
          </w:p>
        </w:tc>
        <w:tc>
          <w:tcPr>
            <w:tcW w:w="2134" w:type="dxa"/>
          </w:tcPr>
          <w:p w:rsidR="00EE3987" w:rsidRDefault="00B26BBB">
            <w:pPr>
              <w:pBdr>
                <w:top w:val="nil"/>
                <w:left w:val="nil"/>
                <w:bottom w:val="nil"/>
                <w:right w:val="nil"/>
                <w:between w:val="nil"/>
              </w:pBdr>
              <w:spacing w:before="1"/>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758"/>
        </w:trPr>
        <w:tc>
          <w:tcPr>
            <w:tcW w:w="4794" w:type="dxa"/>
          </w:tcPr>
          <w:p w:rsidR="00EE3987" w:rsidRDefault="00B26BBB">
            <w:pPr>
              <w:pBdr>
                <w:top w:val="nil"/>
                <w:left w:val="nil"/>
                <w:bottom w:val="nil"/>
                <w:right w:val="nil"/>
                <w:between w:val="nil"/>
              </w:pBdr>
              <w:spacing w:line="244" w:lineRule="auto"/>
              <w:ind w:left="110"/>
              <w:rPr>
                <w:color w:val="000000"/>
              </w:rPr>
            </w:pPr>
            <w:r>
              <w:rPr>
                <w:color w:val="000000"/>
              </w:rPr>
              <w:t>Personele Yönelik Mesleki, Hizmet içi ve Kişisel</w:t>
            </w:r>
          </w:p>
          <w:p w:rsidR="00EE3987" w:rsidRDefault="00B26BBB">
            <w:pPr>
              <w:pBdr>
                <w:top w:val="nil"/>
                <w:left w:val="nil"/>
                <w:bottom w:val="nil"/>
                <w:right w:val="nil"/>
                <w:between w:val="nil"/>
              </w:pBdr>
              <w:spacing w:before="126"/>
              <w:ind w:left="110"/>
              <w:rPr>
                <w:color w:val="000000"/>
              </w:rPr>
            </w:pPr>
            <w:r>
              <w:rPr>
                <w:color w:val="000000"/>
              </w:rPr>
              <w:t>Gelişim Eğitimleri</w:t>
            </w:r>
          </w:p>
        </w:tc>
        <w:tc>
          <w:tcPr>
            <w:tcW w:w="2134" w:type="dxa"/>
          </w:tcPr>
          <w:p w:rsidR="00EE3987" w:rsidRDefault="00B26BBB">
            <w:pPr>
              <w:pBdr>
                <w:top w:val="nil"/>
                <w:left w:val="nil"/>
                <w:bottom w:val="nil"/>
                <w:right w:val="nil"/>
                <w:between w:val="nil"/>
              </w:pBdr>
              <w:spacing w:line="242" w:lineRule="auto"/>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EE3987">
            <w:pPr>
              <w:pBdr>
                <w:top w:val="nil"/>
                <w:left w:val="nil"/>
                <w:bottom w:val="nil"/>
                <w:right w:val="nil"/>
                <w:between w:val="nil"/>
              </w:pBdr>
              <w:rPr>
                <w:color w:val="000000"/>
              </w:rPr>
            </w:pPr>
          </w:p>
        </w:tc>
      </w:tr>
      <w:tr w:rsidR="00EE3987">
        <w:trPr>
          <w:trHeight w:val="381"/>
        </w:trPr>
        <w:tc>
          <w:tcPr>
            <w:tcW w:w="4794" w:type="dxa"/>
          </w:tcPr>
          <w:p w:rsidR="00EE3987" w:rsidRDefault="00B26BBB">
            <w:pPr>
              <w:pBdr>
                <w:top w:val="nil"/>
                <w:left w:val="nil"/>
                <w:bottom w:val="nil"/>
                <w:right w:val="nil"/>
                <w:between w:val="nil"/>
              </w:pBdr>
              <w:spacing w:line="244" w:lineRule="auto"/>
              <w:ind w:left="110"/>
              <w:rPr>
                <w:color w:val="000000"/>
              </w:rPr>
            </w:pPr>
            <w:r>
              <w:rPr>
                <w:color w:val="000000"/>
              </w:rPr>
              <w:t>Yerel Halka Yönelik Bilgilendirme Konferansları</w:t>
            </w:r>
          </w:p>
        </w:tc>
        <w:tc>
          <w:tcPr>
            <w:tcW w:w="2134" w:type="dxa"/>
          </w:tcPr>
          <w:p w:rsidR="00EE3987" w:rsidRDefault="00B26BBB">
            <w:pPr>
              <w:pBdr>
                <w:top w:val="nil"/>
                <w:left w:val="nil"/>
                <w:bottom w:val="nil"/>
                <w:right w:val="nil"/>
                <w:between w:val="nil"/>
              </w:pBdr>
              <w:spacing w:line="242" w:lineRule="auto"/>
              <w:ind w:left="467"/>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c>
          <w:tcPr>
            <w:tcW w:w="2136" w:type="dxa"/>
          </w:tcPr>
          <w:p w:rsidR="00EE3987" w:rsidRDefault="00B26BBB">
            <w:pPr>
              <w:pBdr>
                <w:top w:val="nil"/>
                <w:left w:val="nil"/>
                <w:bottom w:val="nil"/>
                <w:right w:val="nil"/>
                <w:between w:val="nil"/>
              </w:pBdr>
              <w:spacing w:line="242" w:lineRule="auto"/>
              <w:ind w:left="470"/>
              <w:rPr>
                <w:rFonts w:ascii="Noto Sans Symbols" w:eastAsia="Noto Sans Symbols" w:hAnsi="Noto Sans Symbols" w:cs="Noto Sans Symbols"/>
                <w:color w:val="000000"/>
              </w:rPr>
            </w:pPr>
            <w:r>
              <w:rPr>
                <w:rFonts w:ascii="Noto Sans Symbols" w:eastAsia="Noto Sans Symbols" w:hAnsi="Noto Sans Symbols" w:cs="Noto Sans Symbols"/>
                <w:color w:val="000000"/>
              </w:rPr>
              <w:t>✔</w:t>
            </w:r>
          </w:p>
        </w:tc>
      </w:tr>
    </w:tbl>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spacing w:before="90" w:line="360" w:lineRule="auto"/>
        <w:ind w:left="256" w:right="334" w:firstLine="707"/>
        <w:jc w:val="both"/>
        <w:rPr>
          <w:color w:val="000000"/>
          <w:sz w:val="24"/>
          <w:szCs w:val="24"/>
        </w:rPr>
      </w:pPr>
      <w:r>
        <w:rPr>
          <w:sz w:val="24"/>
          <w:szCs w:val="24"/>
        </w:rPr>
        <w:t>Yabancı Diller</w:t>
      </w:r>
      <w:r>
        <w:rPr>
          <w:color w:val="000000"/>
          <w:sz w:val="24"/>
          <w:szCs w:val="24"/>
        </w:rPr>
        <w:t xml:space="preserve"> Yüksekokulu iç ve dış paydaşlarına ait memnuniyet anketleri internet sitesinde ve resmi yazı ile veriler toplanıp yıllık analizi yapılıp internet sitesinde paylaşılacaktır.</w:t>
      </w:r>
    </w:p>
    <w:p w:rsidR="00EE3987" w:rsidRDefault="00EE3987">
      <w:pPr>
        <w:pBdr>
          <w:top w:val="nil"/>
          <w:left w:val="nil"/>
          <w:bottom w:val="nil"/>
          <w:right w:val="nil"/>
          <w:between w:val="nil"/>
        </w:pBdr>
        <w:spacing w:before="6"/>
        <w:rPr>
          <w:color w:val="000000"/>
          <w:sz w:val="36"/>
          <w:szCs w:val="36"/>
        </w:rPr>
      </w:pPr>
    </w:p>
    <w:p w:rsidR="00EE3987" w:rsidRDefault="00B26BBB">
      <w:pPr>
        <w:pStyle w:val="Balk2"/>
        <w:numPr>
          <w:ilvl w:val="1"/>
          <w:numId w:val="32"/>
        </w:numPr>
        <w:tabs>
          <w:tab w:val="left" w:pos="1390"/>
        </w:tabs>
      </w:pPr>
      <w:bookmarkStart w:id="18" w:name="_heading=h.z337ya" w:colFirst="0" w:colLast="0"/>
      <w:bookmarkEnd w:id="18"/>
      <w:r>
        <w:t>Kuruluş İçi Analiz</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5"/>
        <w:rPr>
          <w:b/>
          <w:color w:val="000000"/>
          <w:sz w:val="21"/>
          <w:szCs w:val="21"/>
        </w:rPr>
      </w:pPr>
    </w:p>
    <w:p w:rsidR="00EE3987" w:rsidRDefault="00B26BBB">
      <w:pPr>
        <w:pBdr>
          <w:top w:val="nil"/>
          <w:left w:val="nil"/>
          <w:bottom w:val="nil"/>
          <w:right w:val="nil"/>
          <w:between w:val="nil"/>
        </w:pBdr>
        <w:spacing w:line="360" w:lineRule="auto"/>
        <w:ind w:left="256" w:right="333" w:firstLine="707"/>
        <w:jc w:val="both"/>
        <w:rPr>
          <w:color w:val="000000"/>
          <w:sz w:val="24"/>
          <w:szCs w:val="24"/>
        </w:rPr>
      </w:pPr>
      <w:r>
        <w:rPr>
          <w:color w:val="000000"/>
          <w:sz w:val="24"/>
          <w:szCs w:val="24"/>
        </w:rPr>
        <w:t xml:space="preserve">Kuruluş içi analiz başlığı altında öncelikli olarak Trabzon Üniversitesi </w:t>
      </w:r>
      <w:r>
        <w:rPr>
          <w:sz w:val="24"/>
          <w:szCs w:val="24"/>
        </w:rPr>
        <w:t>Yabancı Diller</w:t>
      </w:r>
      <w:r>
        <w:rPr>
          <w:color w:val="000000"/>
          <w:sz w:val="24"/>
          <w:szCs w:val="24"/>
        </w:rPr>
        <w:t xml:space="preserve"> Yüksekokuluna ait organizasyon şemasına, sonrasında ise insan kaynakları yetkinlik analizi, kurum kültürü analizi, fiziki kaynak analizi, teknoloji ve bilişim altyapısı analizi ve mali kaynak analizi başlıklarına yer verilecektir.</w:t>
      </w:r>
    </w:p>
    <w:p w:rsidR="00EE3987" w:rsidRDefault="00EE3987">
      <w:pPr>
        <w:pBdr>
          <w:top w:val="nil"/>
          <w:left w:val="nil"/>
          <w:bottom w:val="nil"/>
          <w:right w:val="nil"/>
          <w:between w:val="nil"/>
        </w:pBdr>
        <w:rPr>
          <w:sz w:val="26"/>
          <w:szCs w:val="26"/>
        </w:rPr>
      </w:pPr>
    </w:p>
    <w:p w:rsidR="00EE3987" w:rsidRDefault="00EE3987">
      <w:pPr>
        <w:pBdr>
          <w:top w:val="nil"/>
          <w:left w:val="nil"/>
          <w:bottom w:val="nil"/>
          <w:right w:val="nil"/>
          <w:between w:val="nil"/>
        </w:pBdr>
        <w:rPr>
          <w:sz w:val="26"/>
          <w:szCs w:val="26"/>
        </w:rPr>
      </w:pPr>
    </w:p>
    <w:p w:rsidR="00EE3987" w:rsidRDefault="00EE3987">
      <w:pPr>
        <w:pBdr>
          <w:top w:val="nil"/>
          <w:left w:val="nil"/>
          <w:bottom w:val="nil"/>
          <w:right w:val="nil"/>
          <w:between w:val="nil"/>
        </w:pBdr>
        <w:rPr>
          <w:sz w:val="26"/>
          <w:szCs w:val="26"/>
        </w:rPr>
      </w:pPr>
    </w:p>
    <w:p w:rsidR="00EE3987" w:rsidRDefault="00EE3987">
      <w:pPr>
        <w:pBdr>
          <w:top w:val="nil"/>
          <w:left w:val="nil"/>
          <w:bottom w:val="nil"/>
          <w:right w:val="nil"/>
          <w:between w:val="nil"/>
        </w:pBdr>
        <w:rPr>
          <w:sz w:val="26"/>
          <w:szCs w:val="26"/>
        </w:rPr>
      </w:pPr>
    </w:p>
    <w:p w:rsidR="00EE3987" w:rsidRDefault="00EE3987">
      <w:pPr>
        <w:pBdr>
          <w:top w:val="nil"/>
          <w:left w:val="nil"/>
          <w:bottom w:val="nil"/>
          <w:right w:val="nil"/>
          <w:between w:val="nil"/>
        </w:pBdr>
        <w:rPr>
          <w:sz w:val="26"/>
          <w:szCs w:val="26"/>
        </w:rPr>
      </w:pPr>
    </w:p>
    <w:p w:rsidR="00EE3987" w:rsidRDefault="00B26BBB">
      <w:pPr>
        <w:pStyle w:val="Balk2"/>
        <w:numPr>
          <w:ilvl w:val="2"/>
          <w:numId w:val="32"/>
        </w:numPr>
        <w:tabs>
          <w:tab w:val="left" w:pos="1390"/>
        </w:tabs>
        <w:spacing w:before="203"/>
      </w:pPr>
      <w:bookmarkStart w:id="19" w:name="_heading=h.3j2qqm3" w:colFirst="0" w:colLast="0"/>
      <w:bookmarkEnd w:id="19"/>
      <w:r>
        <w:t>İnsan Kaynakları Yetkinlik Analizi</w:t>
      </w:r>
    </w:p>
    <w:p w:rsidR="00EE3987" w:rsidRDefault="00EE3987">
      <w:pPr>
        <w:pBdr>
          <w:top w:val="nil"/>
          <w:left w:val="nil"/>
          <w:bottom w:val="nil"/>
          <w:right w:val="nil"/>
          <w:between w:val="nil"/>
        </w:pBdr>
        <w:rPr>
          <w:b/>
          <w:color w:val="000000"/>
          <w:sz w:val="26"/>
          <w:szCs w:val="26"/>
        </w:rPr>
      </w:pPr>
    </w:p>
    <w:p w:rsidR="00EE3987" w:rsidRDefault="00B26BBB">
      <w:pPr>
        <w:ind w:left="256"/>
        <w:rPr>
          <w:b/>
        </w:rPr>
      </w:pPr>
      <w:bookmarkStart w:id="20" w:name="_heading=h.1y810tw" w:colFirst="0" w:colLast="0"/>
      <w:bookmarkEnd w:id="20"/>
      <w:r>
        <w:rPr>
          <w:b/>
        </w:rPr>
        <w:t>Tablo 5. Akademik Personelin Unvana Göre Dağılımı</w:t>
      </w:r>
    </w:p>
    <w:p w:rsidR="00EE3987" w:rsidRDefault="00EE3987">
      <w:pPr>
        <w:pBdr>
          <w:top w:val="nil"/>
          <w:left w:val="nil"/>
          <w:bottom w:val="nil"/>
          <w:right w:val="nil"/>
          <w:between w:val="nil"/>
        </w:pBdr>
        <w:spacing w:before="1"/>
        <w:rPr>
          <w:b/>
          <w:color w:val="000000"/>
          <w:sz w:val="11"/>
          <w:szCs w:val="11"/>
        </w:rPr>
      </w:pPr>
    </w:p>
    <w:tbl>
      <w:tblPr>
        <w:tblStyle w:val="afff1"/>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3836"/>
      </w:tblGrid>
      <w:tr w:rsidR="00EE3987">
        <w:trPr>
          <w:trHeight w:val="381"/>
        </w:trPr>
        <w:tc>
          <w:tcPr>
            <w:tcW w:w="5228" w:type="dxa"/>
          </w:tcPr>
          <w:p w:rsidR="00EE3987" w:rsidRDefault="00B26BBB">
            <w:pPr>
              <w:pBdr>
                <w:top w:val="nil"/>
                <w:left w:val="nil"/>
                <w:bottom w:val="nil"/>
                <w:right w:val="nil"/>
                <w:between w:val="nil"/>
              </w:pBdr>
              <w:spacing w:before="1"/>
              <w:ind w:left="110"/>
              <w:rPr>
                <w:b/>
                <w:color w:val="000000"/>
              </w:rPr>
            </w:pPr>
            <w:r>
              <w:rPr>
                <w:b/>
                <w:color w:val="000000"/>
              </w:rPr>
              <w:t>Akademik Personel</w:t>
            </w:r>
          </w:p>
        </w:tc>
        <w:tc>
          <w:tcPr>
            <w:tcW w:w="3836" w:type="dxa"/>
          </w:tcPr>
          <w:p w:rsidR="00EE3987" w:rsidRDefault="00B26BBB">
            <w:pPr>
              <w:pBdr>
                <w:top w:val="nil"/>
                <w:left w:val="nil"/>
                <w:bottom w:val="nil"/>
                <w:right w:val="nil"/>
                <w:between w:val="nil"/>
              </w:pBdr>
              <w:spacing w:before="1"/>
              <w:ind w:left="1687" w:right="1675"/>
              <w:jc w:val="center"/>
              <w:rPr>
                <w:b/>
                <w:color w:val="000000"/>
              </w:rPr>
            </w:pPr>
            <w:r>
              <w:rPr>
                <w:b/>
                <w:color w:val="000000"/>
              </w:rPr>
              <w:t>202</w:t>
            </w:r>
            <w:r>
              <w:rPr>
                <w:b/>
              </w:rPr>
              <w:t>4</w:t>
            </w:r>
          </w:p>
        </w:tc>
      </w:tr>
      <w:tr w:rsidR="00EE3987">
        <w:trPr>
          <w:trHeight w:val="378"/>
        </w:trPr>
        <w:tc>
          <w:tcPr>
            <w:tcW w:w="5228" w:type="dxa"/>
          </w:tcPr>
          <w:p w:rsidR="00EE3987" w:rsidRDefault="00B26BBB">
            <w:pPr>
              <w:pBdr>
                <w:top w:val="nil"/>
                <w:left w:val="nil"/>
                <w:bottom w:val="nil"/>
                <w:right w:val="nil"/>
                <w:between w:val="nil"/>
              </w:pBdr>
              <w:spacing w:line="246" w:lineRule="auto"/>
              <w:ind w:left="110"/>
              <w:rPr>
                <w:color w:val="000000"/>
              </w:rPr>
            </w:pPr>
            <w:r>
              <w:rPr>
                <w:color w:val="000000"/>
              </w:rPr>
              <w:t>Profesör</w:t>
            </w:r>
          </w:p>
        </w:tc>
        <w:tc>
          <w:tcPr>
            <w:tcW w:w="3836" w:type="dxa"/>
          </w:tcPr>
          <w:p w:rsidR="00EE3987" w:rsidRDefault="00B26BBB">
            <w:pPr>
              <w:pBdr>
                <w:top w:val="nil"/>
                <w:left w:val="nil"/>
                <w:bottom w:val="nil"/>
                <w:right w:val="nil"/>
                <w:between w:val="nil"/>
              </w:pBdr>
              <w:spacing w:line="246" w:lineRule="auto"/>
              <w:ind w:left="10"/>
              <w:jc w:val="center"/>
              <w:rPr>
                <w:color w:val="000000"/>
              </w:rPr>
            </w:pPr>
            <w:r>
              <w:rPr>
                <w:color w:val="000000"/>
              </w:rPr>
              <w:t>0</w:t>
            </w:r>
          </w:p>
        </w:tc>
      </w:tr>
      <w:tr w:rsidR="00EE3987">
        <w:trPr>
          <w:trHeight w:val="379"/>
        </w:trPr>
        <w:tc>
          <w:tcPr>
            <w:tcW w:w="5228" w:type="dxa"/>
          </w:tcPr>
          <w:p w:rsidR="00EE3987" w:rsidRDefault="00B26BBB">
            <w:pPr>
              <w:pBdr>
                <w:top w:val="nil"/>
                <w:left w:val="nil"/>
                <w:bottom w:val="nil"/>
                <w:right w:val="nil"/>
                <w:between w:val="nil"/>
              </w:pBdr>
              <w:spacing w:line="246" w:lineRule="auto"/>
              <w:ind w:left="110"/>
              <w:rPr>
                <w:color w:val="000000"/>
              </w:rPr>
            </w:pPr>
            <w:r>
              <w:rPr>
                <w:color w:val="000000"/>
              </w:rPr>
              <w:t>Doçent</w:t>
            </w:r>
          </w:p>
        </w:tc>
        <w:tc>
          <w:tcPr>
            <w:tcW w:w="3836" w:type="dxa"/>
          </w:tcPr>
          <w:p w:rsidR="00EE3987" w:rsidRDefault="00B26BBB">
            <w:pPr>
              <w:pBdr>
                <w:top w:val="nil"/>
                <w:left w:val="nil"/>
                <w:bottom w:val="nil"/>
                <w:right w:val="nil"/>
                <w:between w:val="nil"/>
              </w:pBdr>
              <w:spacing w:line="246" w:lineRule="auto"/>
              <w:ind w:left="10"/>
              <w:jc w:val="center"/>
              <w:rPr>
                <w:color w:val="000000"/>
              </w:rPr>
            </w:pPr>
            <w:r>
              <w:t>1</w:t>
            </w:r>
          </w:p>
        </w:tc>
      </w:tr>
      <w:tr w:rsidR="00EE3987">
        <w:trPr>
          <w:trHeight w:val="381"/>
        </w:trPr>
        <w:tc>
          <w:tcPr>
            <w:tcW w:w="5228" w:type="dxa"/>
          </w:tcPr>
          <w:p w:rsidR="00EE3987" w:rsidRDefault="00B26BBB">
            <w:pPr>
              <w:pBdr>
                <w:top w:val="nil"/>
                <w:left w:val="nil"/>
                <w:bottom w:val="nil"/>
                <w:right w:val="nil"/>
                <w:between w:val="nil"/>
              </w:pBdr>
              <w:spacing w:line="246" w:lineRule="auto"/>
              <w:ind w:left="110"/>
              <w:rPr>
                <w:color w:val="000000"/>
              </w:rPr>
            </w:pPr>
            <w:r>
              <w:rPr>
                <w:color w:val="000000"/>
              </w:rPr>
              <w:t>Doktor Öğretim Üyesi</w:t>
            </w:r>
          </w:p>
        </w:tc>
        <w:tc>
          <w:tcPr>
            <w:tcW w:w="3836" w:type="dxa"/>
          </w:tcPr>
          <w:p w:rsidR="00EE3987" w:rsidRDefault="00B26BBB">
            <w:pPr>
              <w:pBdr>
                <w:top w:val="nil"/>
                <w:left w:val="nil"/>
                <w:bottom w:val="nil"/>
                <w:right w:val="nil"/>
                <w:between w:val="nil"/>
              </w:pBdr>
              <w:spacing w:line="246" w:lineRule="auto"/>
              <w:ind w:left="10"/>
              <w:jc w:val="center"/>
              <w:rPr>
                <w:color w:val="000000"/>
              </w:rPr>
            </w:pPr>
            <w:r>
              <w:t>0</w:t>
            </w:r>
          </w:p>
        </w:tc>
      </w:tr>
      <w:tr w:rsidR="00EE3987">
        <w:trPr>
          <w:trHeight w:val="378"/>
        </w:trPr>
        <w:tc>
          <w:tcPr>
            <w:tcW w:w="5228" w:type="dxa"/>
          </w:tcPr>
          <w:p w:rsidR="00EE3987" w:rsidRDefault="00B26BBB">
            <w:pPr>
              <w:pBdr>
                <w:top w:val="nil"/>
                <w:left w:val="nil"/>
                <w:bottom w:val="nil"/>
                <w:right w:val="nil"/>
                <w:between w:val="nil"/>
              </w:pBdr>
              <w:spacing w:line="251" w:lineRule="auto"/>
              <w:ind w:left="110"/>
              <w:rPr>
                <w:b/>
                <w:color w:val="000000"/>
              </w:rPr>
            </w:pPr>
            <w:r>
              <w:rPr>
                <w:b/>
                <w:color w:val="000000"/>
              </w:rPr>
              <w:t>Öğretim Üyeleri Toplamı</w:t>
            </w:r>
          </w:p>
        </w:tc>
        <w:tc>
          <w:tcPr>
            <w:tcW w:w="3836" w:type="dxa"/>
          </w:tcPr>
          <w:p w:rsidR="00EE3987" w:rsidRDefault="00B26BBB">
            <w:pPr>
              <w:pBdr>
                <w:top w:val="nil"/>
                <w:left w:val="nil"/>
                <w:bottom w:val="nil"/>
                <w:right w:val="nil"/>
                <w:between w:val="nil"/>
              </w:pBdr>
              <w:spacing w:line="251" w:lineRule="auto"/>
              <w:ind w:left="10"/>
              <w:jc w:val="center"/>
              <w:rPr>
                <w:b/>
                <w:color w:val="000000"/>
              </w:rPr>
            </w:pPr>
            <w:r>
              <w:rPr>
                <w:b/>
                <w:color w:val="000000"/>
              </w:rPr>
              <w:t>1</w:t>
            </w:r>
          </w:p>
        </w:tc>
      </w:tr>
      <w:tr w:rsidR="00EE3987">
        <w:trPr>
          <w:trHeight w:val="378"/>
        </w:trPr>
        <w:tc>
          <w:tcPr>
            <w:tcW w:w="5228" w:type="dxa"/>
          </w:tcPr>
          <w:p w:rsidR="00EE3987" w:rsidRDefault="00B26BBB">
            <w:pPr>
              <w:pBdr>
                <w:top w:val="nil"/>
                <w:left w:val="nil"/>
                <w:bottom w:val="nil"/>
                <w:right w:val="nil"/>
                <w:between w:val="nil"/>
              </w:pBdr>
              <w:spacing w:line="246" w:lineRule="auto"/>
              <w:ind w:left="110"/>
              <w:rPr>
                <w:color w:val="000000"/>
              </w:rPr>
            </w:pPr>
            <w:r>
              <w:rPr>
                <w:color w:val="000000"/>
              </w:rPr>
              <w:t>Öğretim Görevlisi-Ders Veren</w:t>
            </w:r>
          </w:p>
        </w:tc>
        <w:tc>
          <w:tcPr>
            <w:tcW w:w="3836" w:type="dxa"/>
          </w:tcPr>
          <w:p w:rsidR="00EE3987" w:rsidRDefault="00B26BBB">
            <w:pPr>
              <w:pBdr>
                <w:top w:val="nil"/>
                <w:left w:val="nil"/>
                <w:bottom w:val="nil"/>
                <w:right w:val="nil"/>
                <w:between w:val="nil"/>
              </w:pBdr>
              <w:spacing w:line="246" w:lineRule="auto"/>
              <w:ind w:left="10"/>
              <w:jc w:val="center"/>
              <w:rPr>
                <w:color w:val="000000"/>
              </w:rPr>
            </w:pPr>
            <w:r>
              <w:t>11</w:t>
            </w:r>
          </w:p>
        </w:tc>
      </w:tr>
      <w:tr w:rsidR="00EE3987">
        <w:trPr>
          <w:trHeight w:val="378"/>
        </w:trPr>
        <w:tc>
          <w:tcPr>
            <w:tcW w:w="5228" w:type="dxa"/>
          </w:tcPr>
          <w:p w:rsidR="00EE3987" w:rsidRDefault="00B26BBB">
            <w:pPr>
              <w:pBdr>
                <w:top w:val="nil"/>
                <w:left w:val="nil"/>
                <w:bottom w:val="nil"/>
                <w:right w:val="nil"/>
                <w:between w:val="nil"/>
              </w:pBdr>
              <w:spacing w:line="246" w:lineRule="auto"/>
              <w:ind w:left="110"/>
              <w:rPr>
                <w:color w:val="000000"/>
              </w:rPr>
            </w:pPr>
            <w:r>
              <w:rPr>
                <w:color w:val="000000"/>
              </w:rPr>
              <w:t>Araştırma Görevlisi</w:t>
            </w:r>
          </w:p>
        </w:tc>
        <w:tc>
          <w:tcPr>
            <w:tcW w:w="3836" w:type="dxa"/>
          </w:tcPr>
          <w:p w:rsidR="00EE3987" w:rsidRDefault="00B26BBB">
            <w:pPr>
              <w:pBdr>
                <w:top w:val="nil"/>
                <w:left w:val="nil"/>
                <w:bottom w:val="nil"/>
                <w:right w:val="nil"/>
                <w:between w:val="nil"/>
              </w:pBdr>
              <w:spacing w:line="246" w:lineRule="auto"/>
              <w:ind w:left="10"/>
              <w:jc w:val="center"/>
              <w:rPr>
                <w:color w:val="000000"/>
              </w:rPr>
            </w:pPr>
            <w:r>
              <w:rPr>
                <w:color w:val="000000"/>
              </w:rPr>
              <w:t>0</w:t>
            </w:r>
          </w:p>
        </w:tc>
      </w:tr>
      <w:tr w:rsidR="00EE3987">
        <w:trPr>
          <w:trHeight w:val="760"/>
        </w:trPr>
        <w:tc>
          <w:tcPr>
            <w:tcW w:w="5228" w:type="dxa"/>
          </w:tcPr>
          <w:p w:rsidR="00EE3987" w:rsidRDefault="00B26BBB">
            <w:pPr>
              <w:pBdr>
                <w:top w:val="nil"/>
                <w:left w:val="nil"/>
                <w:bottom w:val="nil"/>
                <w:right w:val="nil"/>
                <w:between w:val="nil"/>
              </w:pBdr>
              <w:spacing w:before="1"/>
              <w:ind w:left="110"/>
              <w:rPr>
                <w:b/>
                <w:color w:val="000000"/>
              </w:rPr>
            </w:pPr>
            <w:r>
              <w:rPr>
                <w:b/>
                <w:color w:val="000000"/>
              </w:rPr>
              <w:lastRenderedPageBreak/>
              <w:t>Öğretim Üyesi Dışındaki Akademik Personel</w:t>
            </w:r>
          </w:p>
          <w:p w:rsidR="00EE3987" w:rsidRDefault="00B26BBB">
            <w:pPr>
              <w:pBdr>
                <w:top w:val="nil"/>
                <w:left w:val="nil"/>
                <w:bottom w:val="nil"/>
                <w:right w:val="nil"/>
                <w:between w:val="nil"/>
              </w:pBdr>
              <w:spacing w:before="126"/>
              <w:ind w:left="110"/>
              <w:rPr>
                <w:b/>
                <w:color w:val="000000"/>
              </w:rPr>
            </w:pPr>
            <w:r>
              <w:rPr>
                <w:b/>
                <w:color w:val="000000"/>
              </w:rPr>
              <w:t>Toplamı</w:t>
            </w:r>
          </w:p>
        </w:tc>
        <w:tc>
          <w:tcPr>
            <w:tcW w:w="3836" w:type="dxa"/>
          </w:tcPr>
          <w:p w:rsidR="00EE3987" w:rsidRDefault="00B26BBB">
            <w:pPr>
              <w:pBdr>
                <w:top w:val="nil"/>
                <w:left w:val="nil"/>
                <w:bottom w:val="nil"/>
                <w:right w:val="nil"/>
                <w:between w:val="nil"/>
              </w:pBdr>
              <w:spacing w:line="249" w:lineRule="auto"/>
              <w:ind w:left="10"/>
              <w:jc w:val="center"/>
              <w:rPr>
                <w:color w:val="000000"/>
              </w:rPr>
            </w:pPr>
            <w:r>
              <w:t>11</w:t>
            </w:r>
          </w:p>
        </w:tc>
      </w:tr>
      <w:tr w:rsidR="00EE3987">
        <w:trPr>
          <w:trHeight w:val="378"/>
        </w:trPr>
        <w:tc>
          <w:tcPr>
            <w:tcW w:w="5228" w:type="dxa"/>
          </w:tcPr>
          <w:p w:rsidR="00EE3987" w:rsidRDefault="00B26BBB">
            <w:pPr>
              <w:pBdr>
                <w:top w:val="nil"/>
                <w:left w:val="nil"/>
                <w:bottom w:val="nil"/>
                <w:right w:val="nil"/>
                <w:between w:val="nil"/>
              </w:pBdr>
              <w:spacing w:line="251" w:lineRule="auto"/>
              <w:ind w:left="110"/>
              <w:rPr>
                <w:b/>
                <w:color w:val="000000"/>
              </w:rPr>
            </w:pPr>
            <w:r>
              <w:rPr>
                <w:b/>
                <w:color w:val="000000"/>
              </w:rPr>
              <w:t>Genel Toplam</w:t>
            </w:r>
          </w:p>
        </w:tc>
        <w:tc>
          <w:tcPr>
            <w:tcW w:w="3836" w:type="dxa"/>
          </w:tcPr>
          <w:p w:rsidR="00EE3987" w:rsidRDefault="00B26BBB">
            <w:pPr>
              <w:pBdr>
                <w:top w:val="nil"/>
                <w:left w:val="nil"/>
                <w:bottom w:val="nil"/>
                <w:right w:val="nil"/>
                <w:between w:val="nil"/>
              </w:pBdr>
              <w:spacing w:line="251" w:lineRule="auto"/>
              <w:ind w:left="10"/>
              <w:jc w:val="center"/>
              <w:rPr>
                <w:b/>
                <w:color w:val="000000"/>
              </w:rPr>
            </w:pPr>
            <w:r>
              <w:rPr>
                <w:b/>
              </w:rPr>
              <w:t>12</w:t>
            </w:r>
          </w:p>
        </w:tc>
      </w:tr>
    </w:tbl>
    <w:p w:rsidR="00EE3987" w:rsidRDefault="00EE3987">
      <w:pPr>
        <w:spacing w:before="76"/>
        <w:ind w:left="256"/>
      </w:pPr>
      <w:bookmarkStart w:id="21" w:name="_heading=h.e8ao4e7nx7by" w:colFirst="0" w:colLast="0"/>
      <w:bookmarkEnd w:id="21"/>
    </w:p>
    <w:p w:rsidR="00EE3987" w:rsidRDefault="00B26BBB">
      <w:pPr>
        <w:spacing w:before="76"/>
        <w:ind w:left="256"/>
        <w:rPr>
          <w:b/>
        </w:rPr>
      </w:pPr>
      <w:bookmarkStart w:id="22" w:name="_heading=h.4i7ojhp" w:colFirst="0" w:colLast="0"/>
      <w:bookmarkEnd w:id="22"/>
      <w:r>
        <w:rPr>
          <w:b/>
        </w:rPr>
        <w:t>Tablo 6. Akademik Personelin Hizmet Süreleri Açısından Dağılımı</w:t>
      </w:r>
    </w:p>
    <w:p w:rsidR="00EE3987" w:rsidRDefault="00EE3987">
      <w:pPr>
        <w:pBdr>
          <w:top w:val="nil"/>
          <w:left w:val="nil"/>
          <w:bottom w:val="nil"/>
          <w:right w:val="nil"/>
          <w:between w:val="nil"/>
        </w:pBdr>
        <w:spacing w:before="4"/>
        <w:rPr>
          <w:b/>
          <w:color w:val="000000"/>
          <w:sz w:val="11"/>
          <w:szCs w:val="11"/>
        </w:rPr>
      </w:pPr>
    </w:p>
    <w:tbl>
      <w:tblPr>
        <w:tblStyle w:val="afff2"/>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7"/>
        <w:gridCol w:w="4518"/>
      </w:tblGrid>
      <w:tr w:rsidR="00EE3987">
        <w:trPr>
          <w:trHeight w:val="378"/>
        </w:trPr>
        <w:tc>
          <w:tcPr>
            <w:tcW w:w="4547" w:type="dxa"/>
          </w:tcPr>
          <w:p w:rsidR="00EE3987" w:rsidRDefault="00B26BBB">
            <w:pPr>
              <w:pBdr>
                <w:top w:val="nil"/>
                <w:left w:val="nil"/>
                <w:bottom w:val="nil"/>
                <w:right w:val="nil"/>
                <w:between w:val="nil"/>
              </w:pBdr>
              <w:spacing w:line="251" w:lineRule="auto"/>
              <w:ind w:left="110"/>
              <w:rPr>
                <w:b/>
                <w:color w:val="000000"/>
              </w:rPr>
            </w:pPr>
            <w:r>
              <w:rPr>
                <w:b/>
                <w:color w:val="000000"/>
              </w:rPr>
              <w:t>Hizmet Süresi</w:t>
            </w:r>
          </w:p>
        </w:tc>
        <w:tc>
          <w:tcPr>
            <w:tcW w:w="4518" w:type="dxa"/>
          </w:tcPr>
          <w:p w:rsidR="00EE3987" w:rsidRDefault="00B26BBB">
            <w:pPr>
              <w:pBdr>
                <w:top w:val="nil"/>
                <w:left w:val="nil"/>
                <w:bottom w:val="nil"/>
                <w:right w:val="nil"/>
                <w:between w:val="nil"/>
              </w:pBdr>
              <w:spacing w:line="251" w:lineRule="auto"/>
              <w:ind w:left="2029" w:right="2014"/>
              <w:jc w:val="center"/>
              <w:rPr>
                <w:b/>
                <w:color w:val="000000"/>
              </w:rPr>
            </w:pPr>
            <w:r>
              <w:rPr>
                <w:b/>
                <w:color w:val="000000"/>
              </w:rPr>
              <w:t>202</w:t>
            </w:r>
            <w:r>
              <w:rPr>
                <w:b/>
              </w:rPr>
              <w:t>4</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0-5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2</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6-10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1</w:t>
            </w:r>
          </w:p>
        </w:tc>
      </w:tr>
      <w:tr w:rsidR="00EE3987">
        <w:trPr>
          <w:trHeight w:val="381"/>
        </w:trPr>
        <w:tc>
          <w:tcPr>
            <w:tcW w:w="4547" w:type="dxa"/>
          </w:tcPr>
          <w:p w:rsidR="00EE3987" w:rsidRDefault="00B26BBB">
            <w:pPr>
              <w:pBdr>
                <w:top w:val="nil"/>
                <w:left w:val="nil"/>
                <w:bottom w:val="nil"/>
                <w:right w:val="nil"/>
                <w:between w:val="nil"/>
              </w:pBdr>
              <w:spacing w:line="249" w:lineRule="auto"/>
              <w:ind w:left="110"/>
              <w:rPr>
                <w:color w:val="000000"/>
              </w:rPr>
            </w:pPr>
            <w:r>
              <w:rPr>
                <w:color w:val="000000"/>
              </w:rPr>
              <w:t>11-15 Yıl</w:t>
            </w:r>
          </w:p>
        </w:tc>
        <w:tc>
          <w:tcPr>
            <w:tcW w:w="4518" w:type="dxa"/>
          </w:tcPr>
          <w:p w:rsidR="00EE3987" w:rsidRDefault="00B26BBB">
            <w:pPr>
              <w:pBdr>
                <w:top w:val="nil"/>
                <w:left w:val="nil"/>
                <w:bottom w:val="nil"/>
                <w:right w:val="nil"/>
                <w:between w:val="nil"/>
              </w:pBdr>
              <w:spacing w:line="249" w:lineRule="auto"/>
              <w:ind w:left="13"/>
              <w:jc w:val="center"/>
              <w:rPr>
                <w:color w:val="000000"/>
              </w:rPr>
            </w:pPr>
            <w:r>
              <w:t>5</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16-20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4</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21- 25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26 Yıl ve Üzeri</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81"/>
        </w:trPr>
        <w:tc>
          <w:tcPr>
            <w:tcW w:w="4547" w:type="dxa"/>
          </w:tcPr>
          <w:p w:rsidR="00EE3987" w:rsidRDefault="00B26BBB">
            <w:pPr>
              <w:pBdr>
                <w:top w:val="nil"/>
                <w:left w:val="nil"/>
                <w:bottom w:val="nil"/>
                <w:right w:val="nil"/>
                <w:between w:val="nil"/>
              </w:pBdr>
              <w:spacing w:before="1"/>
              <w:ind w:left="110"/>
              <w:rPr>
                <w:b/>
                <w:color w:val="000000"/>
              </w:rPr>
            </w:pPr>
            <w:r>
              <w:rPr>
                <w:b/>
                <w:color w:val="000000"/>
              </w:rPr>
              <w:t>Toplam</w:t>
            </w:r>
          </w:p>
        </w:tc>
        <w:tc>
          <w:tcPr>
            <w:tcW w:w="4518" w:type="dxa"/>
          </w:tcPr>
          <w:p w:rsidR="00EE3987" w:rsidRDefault="00B26BBB">
            <w:pPr>
              <w:pBdr>
                <w:top w:val="nil"/>
                <w:left w:val="nil"/>
                <w:bottom w:val="nil"/>
                <w:right w:val="nil"/>
                <w:between w:val="nil"/>
              </w:pBdr>
              <w:spacing w:before="1"/>
              <w:ind w:left="13"/>
              <w:jc w:val="center"/>
              <w:rPr>
                <w:b/>
                <w:color w:val="000000"/>
              </w:rPr>
            </w:pPr>
            <w:r>
              <w:rPr>
                <w:b/>
              </w:rPr>
              <w:t>12</w:t>
            </w:r>
          </w:p>
        </w:tc>
      </w:tr>
    </w:tbl>
    <w:p w:rsidR="00EE3987" w:rsidRDefault="00EE3987">
      <w:pPr>
        <w:pBdr>
          <w:top w:val="nil"/>
          <w:left w:val="nil"/>
          <w:bottom w:val="nil"/>
          <w:right w:val="nil"/>
          <w:between w:val="nil"/>
        </w:pBdr>
        <w:rPr>
          <w:b/>
          <w:color w:val="000000"/>
          <w:sz w:val="24"/>
          <w:szCs w:val="24"/>
        </w:rPr>
      </w:pPr>
    </w:p>
    <w:p w:rsidR="00EE3987" w:rsidRDefault="00B26BBB">
      <w:pPr>
        <w:spacing w:before="141"/>
        <w:ind w:left="256"/>
        <w:rPr>
          <w:b/>
        </w:rPr>
      </w:pPr>
      <w:bookmarkStart w:id="23" w:name="_heading=h.2xcytpi" w:colFirst="0" w:colLast="0"/>
      <w:bookmarkEnd w:id="23"/>
      <w:r>
        <w:rPr>
          <w:b/>
        </w:rPr>
        <w:t>Tablo 7. Akademik Personelin Yaş Aralığı Açısından Dağılımı</w:t>
      </w:r>
    </w:p>
    <w:p w:rsidR="00EE3987" w:rsidRDefault="00EE3987">
      <w:pPr>
        <w:pBdr>
          <w:top w:val="nil"/>
          <w:left w:val="nil"/>
          <w:bottom w:val="nil"/>
          <w:right w:val="nil"/>
          <w:between w:val="nil"/>
        </w:pBdr>
        <w:spacing w:before="3"/>
        <w:rPr>
          <w:b/>
          <w:color w:val="000000"/>
          <w:sz w:val="11"/>
          <w:szCs w:val="11"/>
        </w:rPr>
      </w:pPr>
    </w:p>
    <w:tbl>
      <w:tblPr>
        <w:tblStyle w:val="afff3"/>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7"/>
        <w:gridCol w:w="4518"/>
      </w:tblGrid>
      <w:tr w:rsidR="00EE3987">
        <w:trPr>
          <w:trHeight w:val="378"/>
        </w:trPr>
        <w:tc>
          <w:tcPr>
            <w:tcW w:w="4547" w:type="dxa"/>
          </w:tcPr>
          <w:p w:rsidR="00EE3987" w:rsidRDefault="00B26BBB">
            <w:pPr>
              <w:pBdr>
                <w:top w:val="nil"/>
                <w:left w:val="nil"/>
                <w:bottom w:val="nil"/>
                <w:right w:val="nil"/>
                <w:between w:val="nil"/>
              </w:pBdr>
              <w:spacing w:line="251" w:lineRule="auto"/>
              <w:ind w:left="110"/>
              <w:rPr>
                <w:b/>
                <w:color w:val="000000"/>
              </w:rPr>
            </w:pPr>
            <w:r>
              <w:rPr>
                <w:b/>
                <w:color w:val="000000"/>
              </w:rPr>
              <w:t>Yaş Aralığı</w:t>
            </w:r>
          </w:p>
        </w:tc>
        <w:tc>
          <w:tcPr>
            <w:tcW w:w="4518" w:type="dxa"/>
          </w:tcPr>
          <w:p w:rsidR="00EE3987" w:rsidRDefault="00B26BBB">
            <w:pPr>
              <w:pBdr>
                <w:top w:val="nil"/>
                <w:left w:val="nil"/>
                <w:bottom w:val="nil"/>
                <w:right w:val="nil"/>
                <w:between w:val="nil"/>
              </w:pBdr>
              <w:spacing w:line="251" w:lineRule="auto"/>
              <w:ind w:left="2029" w:right="2014"/>
              <w:jc w:val="center"/>
              <w:rPr>
                <w:b/>
                <w:color w:val="000000"/>
              </w:rPr>
            </w:pPr>
            <w:r>
              <w:rPr>
                <w:b/>
                <w:color w:val="000000"/>
              </w:rPr>
              <w:t>202</w:t>
            </w:r>
            <w:r>
              <w:rPr>
                <w:b/>
              </w:rPr>
              <w:t>4</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20-30</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0</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30-40</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11</w:t>
            </w:r>
          </w:p>
        </w:tc>
      </w:tr>
      <w:tr w:rsidR="00EE3987">
        <w:trPr>
          <w:trHeight w:val="381"/>
        </w:trPr>
        <w:tc>
          <w:tcPr>
            <w:tcW w:w="4547" w:type="dxa"/>
          </w:tcPr>
          <w:p w:rsidR="00EE3987" w:rsidRDefault="00B26BBB">
            <w:pPr>
              <w:pBdr>
                <w:top w:val="nil"/>
                <w:left w:val="nil"/>
                <w:bottom w:val="nil"/>
                <w:right w:val="nil"/>
                <w:between w:val="nil"/>
              </w:pBdr>
              <w:spacing w:line="249" w:lineRule="auto"/>
              <w:ind w:left="110"/>
              <w:rPr>
                <w:color w:val="000000"/>
              </w:rPr>
            </w:pPr>
            <w:r>
              <w:rPr>
                <w:color w:val="000000"/>
              </w:rPr>
              <w:t>40-50</w:t>
            </w:r>
          </w:p>
        </w:tc>
        <w:tc>
          <w:tcPr>
            <w:tcW w:w="4518" w:type="dxa"/>
          </w:tcPr>
          <w:p w:rsidR="00EE3987" w:rsidRDefault="00B26BBB">
            <w:pPr>
              <w:pBdr>
                <w:top w:val="nil"/>
                <w:left w:val="nil"/>
                <w:bottom w:val="nil"/>
                <w:right w:val="nil"/>
                <w:between w:val="nil"/>
              </w:pBdr>
              <w:spacing w:line="249" w:lineRule="auto"/>
              <w:ind w:left="13"/>
              <w:jc w:val="center"/>
              <w:rPr>
                <w:color w:val="000000"/>
              </w:rPr>
            </w:pPr>
            <w:r>
              <w:t>1</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50 ve Üzeri</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79"/>
        </w:trPr>
        <w:tc>
          <w:tcPr>
            <w:tcW w:w="4547" w:type="dxa"/>
          </w:tcPr>
          <w:p w:rsidR="00EE3987" w:rsidRDefault="00B26BBB">
            <w:pPr>
              <w:pBdr>
                <w:top w:val="nil"/>
                <w:left w:val="nil"/>
                <w:bottom w:val="nil"/>
                <w:right w:val="nil"/>
                <w:between w:val="nil"/>
              </w:pBdr>
              <w:spacing w:line="252" w:lineRule="auto"/>
              <w:ind w:left="110"/>
              <w:rPr>
                <w:b/>
                <w:color w:val="000000"/>
              </w:rPr>
            </w:pPr>
            <w:r>
              <w:rPr>
                <w:b/>
                <w:color w:val="000000"/>
              </w:rPr>
              <w:t>Toplam</w:t>
            </w:r>
          </w:p>
        </w:tc>
        <w:tc>
          <w:tcPr>
            <w:tcW w:w="4518" w:type="dxa"/>
          </w:tcPr>
          <w:p w:rsidR="00EE3987" w:rsidRDefault="00B26BBB">
            <w:pPr>
              <w:pBdr>
                <w:top w:val="nil"/>
                <w:left w:val="nil"/>
                <w:bottom w:val="nil"/>
                <w:right w:val="nil"/>
                <w:between w:val="nil"/>
              </w:pBdr>
              <w:spacing w:line="252" w:lineRule="auto"/>
              <w:ind w:left="13"/>
              <w:jc w:val="center"/>
              <w:rPr>
                <w:b/>
                <w:color w:val="000000"/>
              </w:rPr>
            </w:pPr>
            <w:r>
              <w:rPr>
                <w:b/>
              </w:rPr>
              <w:t>12</w:t>
            </w:r>
          </w:p>
        </w:tc>
      </w:tr>
    </w:tbl>
    <w:p w:rsidR="00EE3987" w:rsidRDefault="00EE3987">
      <w:pPr>
        <w:pBdr>
          <w:top w:val="nil"/>
          <w:left w:val="nil"/>
          <w:bottom w:val="nil"/>
          <w:right w:val="nil"/>
          <w:between w:val="nil"/>
        </w:pBdr>
        <w:rPr>
          <w:b/>
          <w:color w:val="000000"/>
          <w:sz w:val="24"/>
          <w:szCs w:val="24"/>
        </w:rPr>
      </w:pPr>
    </w:p>
    <w:p w:rsidR="00EE3987" w:rsidRDefault="00B26BBB">
      <w:pPr>
        <w:spacing w:before="141"/>
        <w:ind w:left="256"/>
        <w:rPr>
          <w:b/>
        </w:rPr>
      </w:pPr>
      <w:bookmarkStart w:id="24" w:name="_heading=h.1ci93xb" w:colFirst="0" w:colLast="0"/>
      <w:bookmarkEnd w:id="24"/>
      <w:r>
        <w:rPr>
          <w:b/>
        </w:rPr>
        <w:t>Tablo 8. İdari Birimlerde Görev Yapan Personelin Hizmet Sınıflarına Göre Dağılımı</w:t>
      </w:r>
    </w:p>
    <w:p w:rsidR="00EE3987" w:rsidRDefault="00EE3987">
      <w:pPr>
        <w:pBdr>
          <w:top w:val="nil"/>
          <w:left w:val="nil"/>
          <w:bottom w:val="nil"/>
          <w:right w:val="nil"/>
          <w:between w:val="nil"/>
        </w:pBdr>
        <w:spacing w:before="1"/>
        <w:rPr>
          <w:b/>
          <w:color w:val="000000"/>
          <w:sz w:val="11"/>
          <w:szCs w:val="11"/>
        </w:rPr>
      </w:pPr>
    </w:p>
    <w:tbl>
      <w:tblPr>
        <w:tblStyle w:val="afff4"/>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9"/>
        <w:gridCol w:w="4506"/>
      </w:tblGrid>
      <w:tr w:rsidR="00EE3987">
        <w:trPr>
          <w:trHeight w:val="378"/>
        </w:trPr>
        <w:tc>
          <w:tcPr>
            <w:tcW w:w="4559" w:type="dxa"/>
          </w:tcPr>
          <w:p w:rsidR="00EE3987" w:rsidRDefault="00B26BBB">
            <w:pPr>
              <w:pBdr>
                <w:top w:val="nil"/>
                <w:left w:val="nil"/>
                <w:bottom w:val="nil"/>
                <w:right w:val="nil"/>
                <w:between w:val="nil"/>
              </w:pBdr>
              <w:spacing w:line="251" w:lineRule="auto"/>
              <w:ind w:left="1524" w:right="1510"/>
              <w:jc w:val="center"/>
              <w:rPr>
                <w:b/>
                <w:color w:val="000000"/>
              </w:rPr>
            </w:pPr>
            <w:r>
              <w:rPr>
                <w:b/>
                <w:color w:val="221F1F"/>
              </w:rPr>
              <w:t>Hizmet Sınıfları</w:t>
            </w:r>
          </w:p>
        </w:tc>
        <w:tc>
          <w:tcPr>
            <w:tcW w:w="4506" w:type="dxa"/>
          </w:tcPr>
          <w:p w:rsidR="00EE3987" w:rsidRDefault="00B26BBB">
            <w:pPr>
              <w:pBdr>
                <w:top w:val="nil"/>
                <w:left w:val="nil"/>
                <w:bottom w:val="nil"/>
                <w:right w:val="nil"/>
                <w:between w:val="nil"/>
              </w:pBdr>
              <w:spacing w:line="251" w:lineRule="auto"/>
              <w:ind w:left="2022" w:right="2009"/>
              <w:jc w:val="center"/>
              <w:rPr>
                <w:b/>
                <w:color w:val="000000"/>
              </w:rPr>
            </w:pPr>
            <w:r>
              <w:rPr>
                <w:b/>
                <w:color w:val="000000"/>
              </w:rPr>
              <w:t>202</w:t>
            </w:r>
            <w:r>
              <w:rPr>
                <w:b/>
              </w:rPr>
              <w:t>4</w:t>
            </w:r>
          </w:p>
        </w:tc>
      </w:tr>
      <w:tr w:rsidR="00EE3987">
        <w:trPr>
          <w:trHeight w:val="381"/>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Genel İdari Hizmetler Sınıfı</w:t>
            </w:r>
          </w:p>
        </w:tc>
        <w:tc>
          <w:tcPr>
            <w:tcW w:w="4506" w:type="dxa"/>
          </w:tcPr>
          <w:p w:rsidR="00EE3987" w:rsidRDefault="00B26BBB">
            <w:pPr>
              <w:pBdr>
                <w:top w:val="nil"/>
                <w:left w:val="nil"/>
                <w:bottom w:val="nil"/>
                <w:right w:val="nil"/>
                <w:between w:val="nil"/>
              </w:pBdr>
              <w:spacing w:line="246" w:lineRule="auto"/>
              <w:ind w:left="15"/>
              <w:jc w:val="center"/>
              <w:rPr>
                <w:color w:val="000000"/>
              </w:rPr>
            </w:pPr>
            <w:r>
              <w:t>2</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Sağlık Hizmetleri Sınıfı</w:t>
            </w:r>
          </w:p>
        </w:tc>
        <w:tc>
          <w:tcPr>
            <w:tcW w:w="4506" w:type="dxa"/>
          </w:tcPr>
          <w:p w:rsidR="00EE3987" w:rsidRDefault="00B26BBB">
            <w:pPr>
              <w:pBdr>
                <w:top w:val="nil"/>
                <w:left w:val="nil"/>
                <w:bottom w:val="nil"/>
                <w:right w:val="nil"/>
                <w:between w:val="nil"/>
              </w:pBdr>
              <w:spacing w:line="246" w:lineRule="auto"/>
              <w:ind w:left="15"/>
              <w:jc w:val="center"/>
              <w:rPr>
                <w:color w:val="000000"/>
              </w:rPr>
            </w:pPr>
            <w:r>
              <w:rPr>
                <w:color w:val="000000"/>
              </w:rPr>
              <w:t>0</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Teknik Hizmetler Sınıfı</w:t>
            </w:r>
          </w:p>
        </w:tc>
        <w:tc>
          <w:tcPr>
            <w:tcW w:w="4506" w:type="dxa"/>
          </w:tcPr>
          <w:p w:rsidR="00EE3987" w:rsidRDefault="00B26BBB">
            <w:pPr>
              <w:pBdr>
                <w:top w:val="nil"/>
                <w:left w:val="nil"/>
                <w:bottom w:val="nil"/>
                <w:right w:val="nil"/>
                <w:between w:val="nil"/>
              </w:pBdr>
              <w:spacing w:line="246" w:lineRule="auto"/>
              <w:ind w:left="15"/>
              <w:jc w:val="center"/>
              <w:rPr>
                <w:color w:val="000000"/>
              </w:rPr>
            </w:pPr>
            <w:r>
              <w:rPr>
                <w:color w:val="000000"/>
              </w:rPr>
              <w:t>0</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Yardımcı Hizmetler Sınıfı</w:t>
            </w:r>
          </w:p>
        </w:tc>
        <w:tc>
          <w:tcPr>
            <w:tcW w:w="4506" w:type="dxa"/>
          </w:tcPr>
          <w:p w:rsidR="00EE3987" w:rsidRDefault="00B26BBB">
            <w:pPr>
              <w:pBdr>
                <w:top w:val="nil"/>
                <w:left w:val="nil"/>
                <w:bottom w:val="nil"/>
                <w:right w:val="nil"/>
                <w:between w:val="nil"/>
              </w:pBdr>
              <w:spacing w:line="246" w:lineRule="auto"/>
              <w:ind w:left="15"/>
              <w:jc w:val="center"/>
              <w:rPr>
                <w:color w:val="000000"/>
              </w:rPr>
            </w:pPr>
            <w:r>
              <w:t>1</w:t>
            </w:r>
          </w:p>
        </w:tc>
      </w:tr>
      <w:tr w:rsidR="00EE3987">
        <w:trPr>
          <w:trHeight w:val="381"/>
        </w:trPr>
        <w:tc>
          <w:tcPr>
            <w:tcW w:w="4559" w:type="dxa"/>
          </w:tcPr>
          <w:p w:rsidR="00EE3987" w:rsidRDefault="00B26BBB">
            <w:pPr>
              <w:pBdr>
                <w:top w:val="nil"/>
                <w:left w:val="nil"/>
                <w:bottom w:val="nil"/>
                <w:right w:val="nil"/>
                <w:between w:val="nil"/>
              </w:pBdr>
              <w:spacing w:line="250" w:lineRule="auto"/>
              <w:ind w:left="110"/>
              <w:rPr>
                <w:color w:val="000000"/>
              </w:rPr>
            </w:pPr>
            <w:r>
              <w:rPr>
                <w:color w:val="000000"/>
              </w:rPr>
              <w:t>İdari Personel Toplam</w:t>
            </w:r>
          </w:p>
        </w:tc>
        <w:tc>
          <w:tcPr>
            <w:tcW w:w="4506" w:type="dxa"/>
          </w:tcPr>
          <w:p w:rsidR="00EE3987" w:rsidRDefault="00B26BBB">
            <w:pPr>
              <w:pBdr>
                <w:top w:val="nil"/>
                <w:left w:val="nil"/>
                <w:bottom w:val="nil"/>
                <w:right w:val="nil"/>
                <w:between w:val="nil"/>
              </w:pBdr>
              <w:spacing w:line="250" w:lineRule="auto"/>
              <w:ind w:left="15"/>
              <w:jc w:val="center"/>
              <w:rPr>
                <w:color w:val="000000"/>
              </w:rPr>
            </w:pPr>
            <w:r>
              <w:t>0</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Sözleşmeli Personel</w:t>
            </w:r>
          </w:p>
        </w:tc>
        <w:tc>
          <w:tcPr>
            <w:tcW w:w="4506" w:type="dxa"/>
          </w:tcPr>
          <w:p w:rsidR="00EE3987" w:rsidRDefault="00B26BBB">
            <w:pPr>
              <w:pBdr>
                <w:top w:val="nil"/>
                <w:left w:val="nil"/>
                <w:bottom w:val="nil"/>
                <w:right w:val="nil"/>
                <w:between w:val="nil"/>
              </w:pBdr>
              <w:spacing w:line="246" w:lineRule="auto"/>
              <w:ind w:left="15"/>
              <w:jc w:val="center"/>
              <w:rPr>
                <w:color w:val="000000"/>
              </w:rPr>
            </w:pPr>
            <w:r>
              <w:rPr>
                <w:color w:val="000000"/>
              </w:rPr>
              <w:t>0</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Sürekli İşçiler</w:t>
            </w:r>
          </w:p>
        </w:tc>
        <w:tc>
          <w:tcPr>
            <w:tcW w:w="4506" w:type="dxa"/>
          </w:tcPr>
          <w:p w:rsidR="00EE3987" w:rsidRDefault="00B26BBB">
            <w:pPr>
              <w:pBdr>
                <w:top w:val="nil"/>
                <w:left w:val="nil"/>
                <w:bottom w:val="nil"/>
                <w:right w:val="nil"/>
                <w:between w:val="nil"/>
              </w:pBdr>
              <w:spacing w:line="246" w:lineRule="auto"/>
              <w:ind w:left="15"/>
              <w:jc w:val="center"/>
              <w:rPr>
                <w:color w:val="000000"/>
              </w:rPr>
            </w:pPr>
            <w:r>
              <w:t>1</w:t>
            </w:r>
          </w:p>
        </w:tc>
      </w:tr>
      <w:tr w:rsidR="00EE3987">
        <w:trPr>
          <w:trHeight w:val="378"/>
        </w:trPr>
        <w:tc>
          <w:tcPr>
            <w:tcW w:w="4559" w:type="dxa"/>
          </w:tcPr>
          <w:p w:rsidR="00EE3987" w:rsidRDefault="00B26BBB">
            <w:pPr>
              <w:pBdr>
                <w:top w:val="nil"/>
                <w:left w:val="nil"/>
                <w:bottom w:val="nil"/>
                <w:right w:val="nil"/>
                <w:between w:val="nil"/>
              </w:pBdr>
              <w:spacing w:line="246" w:lineRule="auto"/>
              <w:ind w:left="110"/>
              <w:rPr>
                <w:color w:val="000000"/>
              </w:rPr>
            </w:pPr>
            <w:r>
              <w:rPr>
                <w:color w:val="000000"/>
              </w:rPr>
              <w:t>Diğer Personel Toplam</w:t>
            </w:r>
          </w:p>
        </w:tc>
        <w:tc>
          <w:tcPr>
            <w:tcW w:w="4506" w:type="dxa"/>
          </w:tcPr>
          <w:p w:rsidR="00EE3987" w:rsidRDefault="00B26BBB">
            <w:pPr>
              <w:pBdr>
                <w:top w:val="nil"/>
                <w:left w:val="nil"/>
                <w:bottom w:val="nil"/>
                <w:right w:val="nil"/>
                <w:between w:val="nil"/>
              </w:pBdr>
              <w:spacing w:line="246" w:lineRule="auto"/>
              <w:ind w:left="15"/>
              <w:jc w:val="center"/>
              <w:rPr>
                <w:color w:val="000000"/>
              </w:rPr>
            </w:pPr>
            <w:r>
              <w:t>0</w:t>
            </w:r>
          </w:p>
        </w:tc>
      </w:tr>
      <w:tr w:rsidR="00EE3987">
        <w:trPr>
          <w:trHeight w:val="381"/>
        </w:trPr>
        <w:tc>
          <w:tcPr>
            <w:tcW w:w="4559" w:type="dxa"/>
          </w:tcPr>
          <w:p w:rsidR="00EE3987" w:rsidRDefault="00B26BBB">
            <w:pPr>
              <w:pBdr>
                <w:top w:val="nil"/>
                <w:left w:val="nil"/>
                <w:bottom w:val="nil"/>
                <w:right w:val="nil"/>
                <w:between w:val="nil"/>
              </w:pBdr>
              <w:spacing w:before="1"/>
              <w:ind w:left="110"/>
              <w:rPr>
                <w:b/>
                <w:color w:val="000000"/>
              </w:rPr>
            </w:pPr>
            <w:r>
              <w:rPr>
                <w:b/>
                <w:color w:val="000000"/>
              </w:rPr>
              <w:t>Genel Toplam</w:t>
            </w:r>
          </w:p>
        </w:tc>
        <w:tc>
          <w:tcPr>
            <w:tcW w:w="4506" w:type="dxa"/>
          </w:tcPr>
          <w:p w:rsidR="00EE3987" w:rsidRDefault="00B26BBB">
            <w:pPr>
              <w:pBdr>
                <w:top w:val="nil"/>
                <w:left w:val="nil"/>
                <w:bottom w:val="nil"/>
                <w:right w:val="nil"/>
                <w:between w:val="nil"/>
              </w:pBdr>
              <w:spacing w:before="1"/>
              <w:ind w:left="15"/>
              <w:jc w:val="center"/>
              <w:rPr>
                <w:b/>
                <w:color w:val="000000"/>
              </w:rPr>
            </w:pPr>
            <w:r>
              <w:rPr>
                <w:b/>
              </w:rPr>
              <w:t>3</w:t>
            </w:r>
          </w:p>
        </w:tc>
      </w:tr>
    </w:tbl>
    <w:p w:rsidR="00EE3987" w:rsidRDefault="00EE3987">
      <w:pPr>
        <w:pBdr>
          <w:top w:val="nil"/>
          <w:left w:val="nil"/>
          <w:bottom w:val="nil"/>
          <w:right w:val="nil"/>
          <w:between w:val="nil"/>
        </w:pBdr>
        <w:rPr>
          <w:b/>
          <w:color w:val="000000"/>
          <w:sz w:val="24"/>
          <w:szCs w:val="24"/>
        </w:rPr>
      </w:pPr>
    </w:p>
    <w:p w:rsidR="00EE3987" w:rsidRDefault="00B26BBB">
      <w:pPr>
        <w:spacing w:before="142"/>
        <w:ind w:left="256"/>
        <w:rPr>
          <w:b/>
        </w:rPr>
      </w:pPr>
      <w:bookmarkStart w:id="25" w:name="_heading=h.3whwml4" w:colFirst="0" w:colLast="0"/>
      <w:bookmarkEnd w:id="25"/>
      <w:r>
        <w:rPr>
          <w:b/>
        </w:rPr>
        <w:t>Tablo 9. İdari Personelin Eğitim Durumu</w:t>
      </w:r>
    </w:p>
    <w:p w:rsidR="00EE3987" w:rsidRDefault="00EE3987">
      <w:pPr>
        <w:pBdr>
          <w:top w:val="nil"/>
          <w:left w:val="nil"/>
          <w:bottom w:val="nil"/>
          <w:right w:val="nil"/>
          <w:between w:val="nil"/>
        </w:pBdr>
        <w:spacing w:after="1"/>
        <w:rPr>
          <w:b/>
          <w:color w:val="000000"/>
          <w:sz w:val="11"/>
          <w:szCs w:val="11"/>
        </w:rPr>
      </w:pPr>
    </w:p>
    <w:tbl>
      <w:tblPr>
        <w:tblStyle w:val="afff5"/>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6"/>
        <w:gridCol w:w="4499"/>
      </w:tblGrid>
      <w:tr w:rsidR="00EE3987">
        <w:trPr>
          <w:trHeight w:val="381"/>
        </w:trPr>
        <w:tc>
          <w:tcPr>
            <w:tcW w:w="4566" w:type="dxa"/>
          </w:tcPr>
          <w:p w:rsidR="00EE3987" w:rsidRDefault="00B26BBB">
            <w:pPr>
              <w:pBdr>
                <w:top w:val="nil"/>
                <w:left w:val="nil"/>
                <w:bottom w:val="nil"/>
                <w:right w:val="nil"/>
                <w:between w:val="nil"/>
              </w:pBdr>
              <w:spacing w:before="1"/>
              <w:ind w:left="110"/>
              <w:rPr>
                <w:b/>
                <w:color w:val="000000"/>
              </w:rPr>
            </w:pPr>
            <w:r>
              <w:rPr>
                <w:b/>
                <w:color w:val="000000"/>
              </w:rPr>
              <w:t>Eğitim Durumu</w:t>
            </w:r>
          </w:p>
        </w:tc>
        <w:tc>
          <w:tcPr>
            <w:tcW w:w="4499" w:type="dxa"/>
          </w:tcPr>
          <w:p w:rsidR="00EE3987" w:rsidRDefault="00B26BBB">
            <w:pPr>
              <w:pBdr>
                <w:top w:val="nil"/>
                <w:left w:val="nil"/>
                <w:bottom w:val="nil"/>
                <w:right w:val="nil"/>
                <w:between w:val="nil"/>
              </w:pBdr>
              <w:spacing w:before="1"/>
              <w:ind w:left="2018" w:right="2007"/>
              <w:jc w:val="center"/>
              <w:rPr>
                <w:b/>
                <w:color w:val="000000"/>
              </w:rPr>
            </w:pPr>
            <w:r>
              <w:rPr>
                <w:b/>
                <w:color w:val="000000"/>
              </w:rPr>
              <w:t>202</w:t>
            </w:r>
            <w:r>
              <w:rPr>
                <w:b/>
              </w:rPr>
              <w:t>4</w:t>
            </w:r>
          </w:p>
        </w:tc>
      </w:tr>
      <w:tr w:rsidR="00EE3987">
        <w:trPr>
          <w:trHeight w:val="379"/>
        </w:trPr>
        <w:tc>
          <w:tcPr>
            <w:tcW w:w="4566" w:type="dxa"/>
          </w:tcPr>
          <w:p w:rsidR="00EE3987" w:rsidRDefault="00B26BBB">
            <w:pPr>
              <w:pBdr>
                <w:top w:val="nil"/>
                <w:left w:val="nil"/>
                <w:bottom w:val="nil"/>
                <w:right w:val="nil"/>
                <w:between w:val="nil"/>
              </w:pBdr>
              <w:spacing w:line="246" w:lineRule="auto"/>
              <w:ind w:left="110"/>
              <w:rPr>
                <w:color w:val="000000"/>
              </w:rPr>
            </w:pPr>
            <w:r>
              <w:rPr>
                <w:color w:val="000000"/>
              </w:rPr>
              <w:lastRenderedPageBreak/>
              <w:t>İlköğretim</w:t>
            </w:r>
          </w:p>
        </w:tc>
        <w:tc>
          <w:tcPr>
            <w:tcW w:w="4499" w:type="dxa"/>
          </w:tcPr>
          <w:p w:rsidR="00EE3987" w:rsidRDefault="00B26BBB">
            <w:pPr>
              <w:pBdr>
                <w:top w:val="nil"/>
                <w:left w:val="nil"/>
                <w:bottom w:val="nil"/>
                <w:right w:val="nil"/>
                <w:between w:val="nil"/>
              </w:pBdr>
              <w:spacing w:line="246" w:lineRule="auto"/>
              <w:ind w:left="8"/>
              <w:jc w:val="center"/>
              <w:rPr>
                <w:color w:val="000000"/>
              </w:rPr>
            </w:pPr>
            <w:r>
              <w:t>0</w:t>
            </w:r>
          </w:p>
        </w:tc>
      </w:tr>
      <w:tr w:rsidR="00EE3987">
        <w:trPr>
          <w:trHeight w:val="378"/>
        </w:trPr>
        <w:tc>
          <w:tcPr>
            <w:tcW w:w="4566" w:type="dxa"/>
          </w:tcPr>
          <w:p w:rsidR="00EE3987" w:rsidRDefault="00B26BBB">
            <w:pPr>
              <w:pBdr>
                <w:top w:val="nil"/>
                <w:left w:val="nil"/>
                <w:bottom w:val="nil"/>
                <w:right w:val="nil"/>
                <w:between w:val="nil"/>
              </w:pBdr>
              <w:spacing w:line="246" w:lineRule="auto"/>
              <w:ind w:left="110"/>
              <w:rPr>
                <w:color w:val="000000"/>
              </w:rPr>
            </w:pPr>
            <w:r>
              <w:rPr>
                <w:color w:val="000000"/>
              </w:rPr>
              <w:t>Ortaöğretim</w:t>
            </w:r>
          </w:p>
        </w:tc>
        <w:tc>
          <w:tcPr>
            <w:tcW w:w="4499" w:type="dxa"/>
          </w:tcPr>
          <w:p w:rsidR="00EE3987" w:rsidRDefault="00B26BBB">
            <w:pPr>
              <w:pBdr>
                <w:top w:val="nil"/>
                <w:left w:val="nil"/>
                <w:bottom w:val="nil"/>
                <w:right w:val="nil"/>
                <w:between w:val="nil"/>
              </w:pBdr>
              <w:spacing w:line="246" w:lineRule="auto"/>
              <w:ind w:left="8"/>
              <w:jc w:val="center"/>
              <w:rPr>
                <w:color w:val="000000"/>
              </w:rPr>
            </w:pPr>
            <w:r>
              <w:t>1</w:t>
            </w:r>
          </w:p>
        </w:tc>
      </w:tr>
      <w:tr w:rsidR="00EE3987">
        <w:trPr>
          <w:trHeight w:val="381"/>
        </w:trPr>
        <w:tc>
          <w:tcPr>
            <w:tcW w:w="4566" w:type="dxa"/>
          </w:tcPr>
          <w:p w:rsidR="00EE3987" w:rsidRDefault="00B26BBB">
            <w:pPr>
              <w:pBdr>
                <w:top w:val="nil"/>
                <w:left w:val="nil"/>
                <w:bottom w:val="nil"/>
                <w:right w:val="nil"/>
                <w:between w:val="nil"/>
              </w:pBdr>
              <w:spacing w:line="246" w:lineRule="auto"/>
              <w:ind w:left="110"/>
              <w:rPr>
                <w:color w:val="000000"/>
              </w:rPr>
            </w:pPr>
            <w:r>
              <w:rPr>
                <w:color w:val="000000"/>
              </w:rPr>
              <w:t>Ön Lisans</w:t>
            </w:r>
          </w:p>
        </w:tc>
        <w:tc>
          <w:tcPr>
            <w:tcW w:w="4499" w:type="dxa"/>
          </w:tcPr>
          <w:p w:rsidR="00EE3987" w:rsidRDefault="00B26BBB">
            <w:pPr>
              <w:pBdr>
                <w:top w:val="nil"/>
                <w:left w:val="nil"/>
                <w:bottom w:val="nil"/>
                <w:right w:val="nil"/>
                <w:between w:val="nil"/>
              </w:pBdr>
              <w:spacing w:line="246" w:lineRule="auto"/>
              <w:ind w:left="8"/>
              <w:jc w:val="center"/>
              <w:rPr>
                <w:color w:val="000000"/>
              </w:rPr>
            </w:pPr>
            <w:r>
              <w:rPr>
                <w:color w:val="000000"/>
              </w:rPr>
              <w:t>0</w:t>
            </w:r>
          </w:p>
        </w:tc>
      </w:tr>
    </w:tbl>
    <w:p w:rsidR="00EE3987" w:rsidRDefault="00EE3987">
      <w:pPr>
        <w:pBdr>
          <w:top w:val="nil"/>
          <w:left w:val="nil"/>
          <w:bottom w:val="nil"/>
          <w:right w:val="nil"/>
          <w:between w:val="nil"/>
        </w:pBdr>
        <w:spacing w:line="276" w:lineRule="auto"/>
      </w:pPr>
    </w:p>
    <w:tbl>
      <w:tblPr>
        <w:tblStyle w:val="afff6"/>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6"/>
        <w:gridCol w:w="4499"/>
      </w:tblGrid>
      <w:tr w:rsidR="00EE3987">
        <w:trPr>
          <w:trHeight w:val="381"/>
        </w:trPr>
        <w:tc>
          <w:tcPr>
            <w:tcW w:w="4566" w:type="dxa"/>
          </w:tcPr>
          <w:p w:rsidR="00EE3987" w:rsidRDefault="00B26BBB">
            <w:pPr>
              <w:pBdr>
                <w:top w:val="nil"/>
                <w:left w:val="nil"/>
                <w:bottom w:val="nil"/>
                <w:right w:val="nil"/>
                <w:between w:val="nil"/>
              </w:pBdr>
              <w:spacing w:line="246" w:lineRule="auto"/>
              <w:ind w:left="110"/>
              <w:rPr>
                <w:color w:val="000000"/>
              </w:rPr>
            </w:pPr>
            <w:r>
              <w:rPr>
                <w:color w:val="000000"/>
              </w:rPr>
              <w:t>Lisans</w:t>
            </w:r>
          </w:p>
        </w:tc>
        <w:tc>
          <w:tcPr>
            <w:tcW w:w="4499" w:type="dxa"/>
          </w:tcPr>
          <w:p w:rsidR="00EE3987" w:rsidRDefault="00B26BBB">
            <w:pPr>
              <w:pBdr>
                <w:top w:val="nil"/>
                <w:left w:val="nil"/>
                <w:bottom w:val="nil"/>
                <w:right w:val="nil"/>
                <w:between w:val="nil"/>
              </w:pBdr>
              <w:spacing w:line="246" w:lineRule="auto"/>
              <w:ind w:left="8"/>
              <w:jc w:val="center"/>
              <w:rPr>
                <w:color w:val="000000"/>
              </w:rPr>
            </w:pPr>
            <w:r>
              <w:t>1</w:t>
            </w:r>
          </w:p>
        </w:tc>
      </w:tr>
      <w:tr w:rsidR="00EE3987">
        <w:trPr>
          <w:trHeight w:val="378"/>
        </w:trPr>
        <w:tc>
          <w:tcPr>
            <w:tcW w:w="4566" w:type="dxa"/>
          </w:tcPr>
          <w:p w:rsidR="00EE3987" w:rsidRDefault="00B26BBB">
            <w:pPr>
              <w:pBdr>
                <w:top w:val="nil"/>
                <w:left w:val="nil"/>
                <w:bottom w:val="nil"/>
                <w:right w:val="nil"/>
                <w:between w:val="nil"/>
              </w:pBdr>
              <w:spacing w:line="244" w:lineRule="auto"/>
              <w:ind w:left="110"/>
              <w:rPr>
                <w:color w:val="000000"/>
              </w:rPr>
            </w:pPr>
            <w:r>
              <w:rPr>
                <w:color w:val="000000"/>
              </w:rPr>
              <w:t>Yüksek Lisans</w:t>
            </w:r>
          </w:p>
        </w:tc>
        <w:tc>
          <w:tcPr>
            <w:tcW w:w="4499" w:type="dxa"/>
          </w:tcPr>
          <w:p w:rsidR="00EE3987" w:rsidRDefault="00B26BBB">
            <w:pPr>
              <w:pBdr>
                <w:top w:val="nil"/>
                <w:left w:val="nil"/>
                <w:bottom w:val="nil"/>
                <w:right w:val="nil"/>
                <w:between w:val="nil"/>
              </w:pBdr>
              <w:spacing w:line="244" w:lineRule="auto"/>
              <w:ind w:left="8"/>
              <w:jc w:val="center"/>
              <w:rPr>
                <w:color w:val="000000"/>
              </w:rPr>
            </w:pPr>
            <w:r>
              <w:t>1</w:t>
            </w:r>
          </w:p>
        </w:tc>
      </w:tr>
      <w:tr w:rsidR="00EE3987">
        <w:trPr>
          <w:trHeight w:val="378"/>
        </w:trPr>
        <w:tc>
          <w:tcPr>
            <w:tcW w:w="4566" w:type="dxa"/>
          </w:tcPr>
          <w:p w:rsidR="00EE3987" w:rsidRDefault="00B26BBB">
            <w:pPr>
              <w:pBdr>
                <w:top w:val="nil"/>
                <w:left w:val="nil"/>
                <w:bottom w:val="nil"/>
                <w:right w:val="nil"/>
                <w:between w:val="nil"/>
              </w:pBdr>
              <w:spacing w:line="244" w:lineRule="auto"/>
              <w:ind w:left="110"/>
              <w:rPr>
                <w:color w:val="000000"/>
              </w:rPr>
            </w:pPr>
            <w:r>
              <w:rPr>
                <w:color w:val="000000"/>
              </w:rPr>
              <w:t>Doktora</w:t>
            </w:r>
          </w:p>
        </w:tc>
        <w:tc>
          <w:tcPr>
            <w:tcW w:w="4499" w:type="dxa"/>
          </w:tcPr>
          <w:p w:rsidR="00EE3987" w:rsidRDefault="00B26BBB">
            <w:pPr>
              <w:pBdr>
                <w:top w:val="nil"/>
                <w:left w:val="nil"/>
                <w:bottom w:val="nil"/>
                <w:right w:val="nil"/>
                <w:between w:val="nil"/>
              </w:pBdr>
              <w:spacing w:line="244" w:lineRule="auto"/>
              <w:ind w:left="8"/>
              <w:jc w:val="center"/>
              <w:rPr>
                <w:color w:val="000000"/>
              </w:rPr>
            </w:pPr>
            <w:r>
              <w:rPr>
                <w:color w:val="000000"/>
              </w:rPr>
              <w:t>0</w:t>
            </w:r>
          </w:p>
        </w:tc>
      </w:tr>
      <w:tr w:rsidR="00EE3987">
        <w:trPr>
          <w:trHeight w:val="381"/>
        </w:trPr>
        <w:tc>
          <w:tcPr>
            <w:tcW w:w="4566" w:type="dxa"/>
          </w:tcPr>
          <w:p w:rsidR="00EE3987" w:rsidRDefault="00B26BBB">
            <w:pPr>
              <w:pBdr>
                <w:top w:val="nil"/>
                <w:left w:val="nil"/>
                <w:bottom w:val="nil"/>
                <w:right w:val="nil"/>
                <w:between w:val="nil"/>
              </w:pBdr>
              <w:spacing w:line="249" w:lineRule="auto"/>
              <w:ind w:left="110"/>
              <w:rPr>
                <w:b/>
                <w:color w:val="000000"/>
              </w:rPr>
            </w:pPr>
            <w:r>
              <w:rPr>
                <w:b/>
                <w:color w:val="000000"/>
              </w:rPr>
              <w:t>Toplam</w:t>
            </w:r>
          </w:p>
        </w:tc>
        <w:tc>
          <w:tcPr>
            <w:tcW w:w="4499" w:type="dxa"/>
          </w:tcPr>
          <w:p w:rsidR="00EE3987" w:rsidRDefault="00B26BBB">
            <w:pPr>
              <w:pBdr>
                <w:top w:val="nil"/>
                <w:left w:val="nil"/>
                <w:bottom w:val="nil"/>
                <w:right w:val="nil"/>
                <w:between w:val="nil"/>
              </w:pBdr>
              <w:spacing w:line="249" w:lineRule="auto"/>
              <w:ind w:left="8"/>
              <w:jc w:val="center"/>
              <w:rPr>
                <w:b/>
                <w:color w:val="000000"/>
              </w:rPr>
            </w:pPr>
            <w:r>
              <w:rPr>
                <w:b/>
                <w:color w:val="000000"/>
              </w:rPr>
              <w:t>3</w:t>
            </w:r>
          </w:p>
        </w:tc>
      </w:tr>
    </w:tbl>
    <w:p w:rsidR="00EE3987" w:rsidRDefault="00EE3987">
      <w:pPr>
        <w:pBdr>
          <w:top w:val="nil"/>
          <w:left w:val="nil"/>
          <w:bottom w:val="nil"/>
          <w:right w:val="nil"/>
          <w:between w:val="nil"/>
        </w:pBdr>
        <w:spacing w:before="10"/>
        <w:rPr>
          <w:b/>
          <w:color w:val="000000"/>
          <w:sz w:val="24"/>
          <w:szCs w:val="24"/>
        </w:rPr>
      </w:pPr>
    </w:p>
    <w:p w:rsidR="00EE3987" w:rsidRDefault="00B26BBB">
      <w:pPr>
        <w:spacing w:before="91"/>
        <w:ind w:left="256"/>
        <w:rPr>
          <w:b/>
        </w:rPr>
      </w:pPr>
      <w:bookmarkStart w:id="26" w:name="_heading=h.2bn6wsx" w:colFirst="0" w:colLast="0"/>
      <w:bookmarkEnd w:id="26"/>
      <w:r>
        <w:rPr>
          <w:b/>
        </w:rPr>
        <w:t>Tablo 10. İdari Personelin Hizmet Süreleri Açısından Dağılımı</w:t>
      </w:r>
    </w:p>
    <w:p w:rsidR="00EE3987" w:rsidRDefault="00EE3987">
      <w:pPr>
        <w:pBdr>
          <w:top w:val="nil"/>
          <w:left w:val="nil"/>
          <w:bottom w:val="nil"/>
          <w:right w:val="nil"/>
          <w:between w:val="nil"/>
        </w:pBdr>
        <w:spacing w:before="1"/>
        <w:rPr>
          <w:b/>
          <w:color w:val="000000"/>
          <w:sz w:val="11"/>
          <w:szCs w:val="11"/>
        </w:rPr>
      </w:pPr>
    </w:p>
    <w:tbl>
      <w:tblPr>
        <w:tblStyle w:val="afff7"/>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7"/>
        <w:gridCol w:w="4518"/>
      </w:tblGrid>
      <w:tr w:rsidR="00EE3987">
        <w:trPr>
          <w:trHeight w:val="378"/>
        </w:trPr>
        <w:tc>
          <w:tcPr>
            <w:tcW w:w="4547" w:type="dxa"/>
          </w:tcPr>
          <w:p w:rsidR="00EE3987" w:rsidRDefault="00B26BBB">
            <w:pPr>
              <w:pBdr>
                <w:top w:val="nil"/>
                <w:left w:val="nil"/>
                <w:bottom w:val="nil"/>
                <w:right w:val="nil"/>
                <w:between w:val="nil"/>
              </w:pBdr>
              <w:spacing w:line="251" w:lineRule="auto"/>
              <w:ind w:left="110"/>
              <w:rPr>
                <w:b/>
                <w:color w:val="000000"/>
              </w:rPr>
            </w:pPr>
            <w:r>
              <w:rPr>
                <w:b/>
                <w:color w:val="000000"/>
              </w:rPr>
              <w:t>Hizmet Süresi</w:t>
            </w:r>
          </w:p>
        </w:tc>
        <w:tc>
          <w:tcPr>
            <w:tcW w:w="4518" w:type="dxa"/>
          </w:tcPr>
          <w:p w:rsidR="00EE3987" w:rsidRDefault="00B26BBB">
            <w:pPr>
              <w:pBdr>
                <w:top w:val="nil"/>
                <w:left w:val="nil"/>
                <w:bottom w:val="nil"/>
                <w:right w:val="nil"/>
                <w:between w:val="nil"/>
              </w:pBdr>
              <w:spacing w:line="251" w:lineRule="auto"/>
              <w:ind w:left="2029" w:right="2014"/>
              <w:jc w:val="center"/>
              <w:rPr>
                <w:b/>
                <w:color w:val="000000"/>
              </w:rPr>
            </w:pPr>
            <w:r>
              <w:rPr>
                <w:b/>
                <w:color w:val="000000"/>
              </w:rPr>
              <w:t>202</w:t>
            </w:r>
            <w:r>
              <w:rPr>
                <w:b/>
              </w:rPr>
              <w:t>4</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0-5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2</w:t>
            </w:r>
          </w:p>
        </w:tc>
      </w:tr>
      <w:tr w:rsidR="00EE3987">
        <w:trPr>
          <w:trHeight w:val="381"/>
        </w:trPr>
        <w:tc>
          <w:tcPr>
            <w:tcW w:w="4547" w:type="dxa"/>
          </w:tcPr>
          <w:p w:rsidR="00EE3987" w:rsidRDefault="00B26BBB">
            <w:pPr>
              <w:pBdr>
                <w:top w:val="nil"/>
                <w:left w:val="nil"/>
                <w:bottom w:val="nil"/>
                <w:right w:val="nil"/>
                <w:between w:val="nil"/>
              </w:pBdr>
              <w:spacing w:line="250" w:lineRule="auto"/>
              <w:ind w:left="110"/>
              <w:rPr>
                <w:color w:val="000000"/>
              </w:rPr>
            </w:pPr>
            <w:r>
              <w:rPr>
                <w:color w:val="000000"/>
              </w:rPr>
              <w:t>6-10 Yıl</w:t>
            </w:r>
          </w:p>
        </w:tc>
        <w:tc>
          <w:tcPr>
            <w:tcW w:w="4518" w:type="dxa"/>
          </w:tcPr>
          <w:p w:rsidR="00EE3987" w:rsidRDefault="00B26BBB">
            <w:pPr>
              <w:pBdr>
                <w:top w:val="nil"/>
                <w:left w:val="nil"/>
                <w:bottom w:val="nil"/>
                <w:right w:val="nil"/>
                <w:between w:val="nil"/>
              </w:pBdr>
              <w:spacing w:line="250" w:lineRule="auto"/>
              <w:ind w:left="13"/>
              <w:jc w:val="center"/>
              <w:rPr>
                <w:color w:val="000000"/>
              </w:rPr>
            </w:pPr>
            <w:r>
              <w:rPr>
                <w:color w:val="000000"/>
              </w:rPr>
              <w:t>0</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11-15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1</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16-20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81"/>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21- 25 Yıl</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26 Yıl ve Üzeri</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78"/>
        </w:trPr>
        <w:tc>
          <w:tcPr>
            <w:tcW w:w="4547" w:type="dxa"/>
          </w:tcPr>
          <w:p w:rsidR="00EE3987" w:rsidRDefault="00B26BBB">
            <w:pPr>
              <w:pBdr>
                <w:top w:val="nil"/>
                <w:left w:val="nil"/>
                <w:bottom w:val="nil"/>
                <w:right w:val="nil"/>
                <w:between w:val="nil"/>
              </w:pBdr>
              <w:spacing w:line="251" w:lineRule="auto"/>
              <w:ind w:left="110"/>
              <w:rPr>
                <w:b/>
                <w:color w:val="000000"/>
              </w:rPr>
            </w:pPr>
            <w:r>
              <w:rPr>
                <w:b/>
                <w:color w:val="000000"/>
              </w:rPr>
              <w:t>Toplam</w:t>
            </w:r>
          </w:p>
        </w:tc>
        <w:tc>
          <w:tcPr>
            <w:tcW w:w="4518" w:type="dxa"/>
          </w:tcPr>
          <w:p w:rsidR="00EE3987" w:rsidRDefault="00B26BBB">
            <w:pPr>
              <w:pBdr>
                <w:top w:val="nil"/>
                <w:left w:val="nil"/>
                <w:bottom w:val="nil"/>
                <w:right w:val="nil"/>
                <w:between w:val="nil"/>
              </w:pBdr>
              <w:spacing w:line="251" w:lineRule="auto"/>
              <w:ind w:left="13"/>
              <w:jc w:val="center"/>
              <w:rPr>
                <w:b/>
                <w:color w:val="000000"/>
              </w:rPr>
            </w:pPr>
            <w:r>
              <w:rPr>
                <w:b/>
                <w:color w:val="000000"/>
              </w:rPr>
              <w:t>3</w:t>
            </w:r>
          </w:p>
        </w:tc>
      </w:tr>
    </w:tbl>
    <w:p w:rsidR="00EE3987" w:rsidRDefault="00EE3987">
      <w:pPr>
        <w:pBdr>
          <w:top w:val="nil"/>
          <w:left w:val="nil"/>
          <w:bottom w:val="nil"/>
          <w:right w:val="nil"/>
          <w:between w:val="nil"/>
        </w:pBdr>
        <w:rPr>
          <w:b/>
          <w:color w:val="000000"/>
          <w:sz w:val="24"/>
          <w:szCs w:val="24"/>
        </w:rPr>
      </w:pPr>
    </w:p>
    <w:p w:rsidR="00EE3987" w:rsidRDefault="00B26BBB">
      <w:pPr>
        <w:spacing w:before="143"/>
        <w:ind w:left="256"/>
        <w:rPr>
          <w:b/>
        </w:rPr>
      </w:pPr>
      <w:bookmarkStart w:id="27" w:name="_heading=h.qsh70q" w:colFirst="0" w:colLast="0"/>
      <w:bookmarkEnd w:id="27"/>
      <w:r>
        <w:rPr>
          <w:b/>
        </w:rPr>
        <w:t>Tablo 11. İdari Personelin Yaş Aralıklarına Dağılımı</w:t>
      </w:r>
    </w:p>
    <w:p w:rsidR="00EE3987" w:rsidRDefault="00EE3987">
      <w:pPr>
        <w:pBdr>
          <w:top w:val="nil"/>
          <w:left w:val="nil"/>
          <w:bottom w:val="nil"/>
          <w:right w:val="nil"/>
          <w:between w:val="nil"/>
        </w:pBdr>
        <w:spacing w:before="1"/>
        <w:rPr>
          <w:b/>
          <w:color w:val="000000"/>
          <w:sz w:val="11"/>
          <w:szCs w:val="11"/>
        </w:rPr>
      </w:pPr>
    </w:p>
    <w:tbl>
      <w:tblPr>
        <w:tblStyle w:val="afff8"/>
        <w:tblW w:w="90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7"/>
        <w:gridCol w:w="4518"/>
      </w:tblGrid>
      <w:tr w:rsidR="00EE3987">
        <w:trPr>
          <w:trHeight w:val="379"/>
        </w:trPr>
        <w:tc>
          <w:tcPr>
            <w:tcW w:w="4547" w:type="dxa"/>
          </w:tcPr>
          <w:p w:rsidR="00EE3987" w:rsidRDefault="00B26BBB">
            <w:pPr>
              <w:pBdr>
                <w:top w:val="nil"/>
                <w:left w:val="nil"/>
                <w:bottom w:val="nil"/>
                <w:right w:val="nil"/>
                <w:between w:val="nil"/>
              </w:pBdr>
              <w:spacing w:line="252" w:lineRule="auto"/>
              <w:ind w:left="110"/>
              <w:rPr>
                <w:b/>
                <w:color w:val="000000"/>
              </w:rPr>
            </w:pPr>
            <w:r>
              <w:rPr>
                <w:b/>
                <w:color w:val="000000"/>
              </w:rPr>
              <w:t>Yaş Aralığı</w:t>
            </w:r>
          </w:p>
        </w:tc>
        <w:tc>
          <w:tcPr>
            <w:tcW w:w="4518" w:type="dxa"/>
          </w:tcPr>
          <w:p w:rsidR="00EE3987" w:rsidRDefault="00B26BBB">
            <w:pPr>
              <w:pBdr>
                <w:top w:val="nil"/>
                <w:left w:val="nil"/>
                <w:bottom w:val="nil"/>
                <w:right w:val="nil"/>
                <w:between w:val="nil"/>
              </w:pBdr>
              <w:spacing w:line="252" w:lineRule="auto"/>
              <w:ind w:left="2029" w:right="2014"/>
              <w:jc w:val="center"/>
              <w:rPr>
                <w:b/>
                <w:color w:val="000000"/>
              </w:rPr>
            </w:pPr>
            <w:r>
              <w:rPr>
                <w:b/>
                <w:color w:val="000000"/>
              </w:rPr>
              <w:t>202</w:t>
            </w:r>
            <w:r>
              <w:rPr>
                <w:b/>
              </w:rPr>
              <w:t>4</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18-30</w:t>
            </w:r>
          </w:p>
        </w:tc>
        <w:tc>
          <w:tcPr>
            <w:tcW w:w="4518" w:type="dxa"/>
          </w:tcPr>
          <w:p w:rsidR="00EE3987" w:rsidRDefault="00B26BBB">
            <w:pPr>
              <w:pBdr>
                <w:top w:val="nil"/>
                <w:left w:val="nil"/>
                <w:bottom w:val="nil"/>
                <w:right w:val="nil"/>
                <w:between w:val="nil"/>
              </w:pBdr>
              <w:spacing w:line="246" w:lineRule="auto"/>
              <w:ind w:left="13"/>
              <w:jc w:val="center"/>
              <w:rPr>
                <w:color w:val="000000"/>
              </w:rPr>
            </w:pPr>
            <w:r>
              <w:t>2</w:t>
            </w:r>
          </w:p>
        </w:tc>
      </w:tr>
      <w:tr w:rsidR="00EE3987">
        <w:trPr>
          <w:trHeight w:val="381"/>
        </w:trPr>
        <w:tc>
          <w:tcPr>
            <w:tcW w:w="4547" w:type="dxa"/>
          </w:tcPr>
          <w:p w:rsidR="00EE3987" w:rsidRDefault="00B26BBB">
            <w:pPr>
              <w:pBdr>
                <w:top w:val="nil"/>
                <w:left w:val="nil"/>
                <w:bottom w:val="nil"/>
                <w:right w:val="nil"/>
                <w:between w:val="nil"/>
              </w:pBdr>
              <w:spacing w:line="249" w:lineRule="auto"/>
              <w:ind w:left="110"/>
              <w:rPr>
                <w:color w:val="000000"/>
              </w:rPr>
            </w:pPr>
            <w:r>
              <w:rPr>
                <w:color w:val="000000"/>
              </w:rPr>
              <w:t>30-40</w:t>
            </w:r>
          </w:p>
        </w:tc>
        <w:tc>
          <w:tcPr>
            <w:tcW w:w="4518" w:type="dxa"/>
          </w:tcPr>
          <w:p w:rsidR="00EE3987" w:rsidRDefault="00B26BBB">
            <w:pPr>
              <w:pBdr>
                <w:top w:val="nil"/>
                <w:left w:val="nil"/>
                <w:bottom w:val="nil"/>
                <w:right w:val="nil"/>
                <w:between w:val="nil"/>
              </w:pBdr>
              <w:spacing w:line="249" w:lineRule="auto"/>
              <w:ind w:left="13"/>
              <w:jc w:val="center"/>
              <w:rPr>
                <w:color w:val="000000"/>
              </w:rPr>
            </w:pPr>
            <w:r>
              <w:t>1</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40-50</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78"/>
        </w:trPr>
        <w:tc>
          <w:tcPr>
            <w:tcW w:w="4547" w:type="dxa"/>
          </w:tcPr>
          <w:p w:rsidR="00EE3987" w:rsidRDefault="00B26BBB">
            <w:pPr>
              <w:pBdr>
                <w:top w:val="nil"/>
                <w:left w:val="nil"/>
                <w:bottom w:val="nil"/>
                <w:right w:val="nil"/>
                <w:between w:val="nil"/>
              </w:pBdr>
              <w:spacing w:line="246" w:lineRule="auto"/>
              <w:ind w:left="110"/>
              <w:rPr>
                <w:color w:val="000000"/>
              </w:rPr>
            </w:pPr>
            <w:r>
              <w:rPr>
                <w:color w:val="000000"/>
              </w:rPr>
              <w:t>50 ve Üzeri</w:t>
            </w:r>
          </w:p>
        </w:tc>
        <w:tc>
          <w:tcPr>
            <w:tcW w:w="4518" w:type="dxa"/>
          </w:tcPr>
          <w:p w:rsidR="00EE3987" w:rsidRDefault="00B26BBB">
            <w:pPr>
              <w:pBdr>
                <w:top w:val="nil"/>
                <w:left w:val="nil"/>
                <w:bottom w:val="nil"/>
                <w:right w:val="nil"/>
                <w:between w:val="nil"/>
              </w:pBdr>
              <w:spacing w:line="246" w:lineRule="auto"/>
              <w:ind w:left="13"/>
              <w:jc w:val="center"/>
              <w:rPr>
                <w:color w:val="000000"/>
              </w:rPr>
            </w:pPr>
            <w:r>
              <w:rPr>
                <w:color w:val="000000"/>
              </w:rPr>
              <w:t>0</w:t>
            </w:r>
          </w:p>
        </w:tc>
      </w:tr>
      <w:tr w:rsidR="00EE3987">
        <w:trPr>
          <w:trHeight w:val="381"/>
        </w:trPr>
        <w:tc>
          <w:tcPr>
            <w:tcW w:w="4547" w:type="dxa"/>
          </w:tcPr>
          <w:p w:rsidR="00EE3987" w:rsidRDefault="00B26BBB">
            <w:pPr>
              <w:pBdr>
                <w:top w:val="nil"/>
                <w:left w:val="nil"/>
                <w:bottom w:val="nil"/>
                <w:right w:val="nil"/>
                <w:between w:val="nil"/>
              </w:pBdr>
              <w:spacing w:line="251" w:lineRule="auto"/>
              <w:ind w:left="110"/>
              <w:rPr>
                <w:b/>
                <w:color w:val="000000"/>
              </w:rPr>
            </w:pPr>
            <w:r>
              <w:rPr>
                <w:b/>
                <w:color w:val="000000"/>
              </w:rPr>
              <w:t>Toplam</w:t>
            </w:r>
          </w:p>
        </w:tc>
        <w:tc>
          <w:tcPr>
            <w:tcW w:w="4518" w:type="dxa"/>
          </w:tcPr>
          <w:p w:rsidR="00EE3987" w:rsidRDefault="00B26BBB">
            <w:pPr>
              <w:pBdr>
                <w:top w:val="nil"/>
                <w:left w:val="nil"/>
                <w:bottom w:val="nil"/>
                <w:right w:val="nil"/>
                <w:between w:val="nil"/>
              </w:pBdr>
              <w:spacing w:line="251" w:lineRule="auto"/>
              <w:ind w:left="13"/>
              <w:jc w:val="center"/>
              <w:rPr>
                <w:b/>
                <w:color w:val="000000"/>
              </w:rPr>
            </w:pPr>
            <w:r>
              <w:rPr>
                <w:b/>
                <w:color w:val="000000"/>
              </w:rPr>
              <w:t>3</w:t>
            </w:r>
          </w:p>
        </w:tc>
      </w:tr>
    </w:tbl>
    <w:p w:rsidR="00EE3987" w:rsidRDefault="00B26BBB">
      <w:pPr>
        <w:spacing w:before="76"/>
        <w:ind w:left="256"/>
        <w:rPr>
          <w:b/>
        </w:rPr>
      </w:pPr>
      <w:bookmarkStart w:id="28" w:name="_heading=h.1pxezwc" w:colFirst="0" w:colLast="0"/>
      <w:bookmarkEnd w:id="28"/>
      <w:r>
        <w:rPr>
          <w:b/>
        </w:rPr>
        <w:t>Tablo 12. Personel Başına Düşen Öğrenci Sayısı</w:t>
      </w:r>
    </w:p>
    <w:p w:rsidR="00EE3987" w:rsidRDefault="00EE3987">
      <w:pPr>
        <w:pBdr>
          <w:top w:val="nil"/>
          <w:left w:val="nil"/>
          <w:bottom w:val="nil"/>
          <w:right w:val="nil"/>
          <w:between w:val="nil"/>
        </w:pBdr>
        <w:spacing w:before="4"/>
        <w:rPr>
          <w:b/>
          <w:color w:val="000000"/>
          <w:sz w:val="11"/>
          <w:szCs w:val="11"/>
        </w:rPr>
      </w:pPr>
    </w:p>
    <w:tbl>
      <w:tblPr>
        <w:tblStyle w:val="afff9"/>
        <w:tblW w:w="9063"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2"/>
        <w:gridCol w:w="1280"/>
        <w:gridCol w:w="1279"/>
        <w:gridCol w:w="1330"/>
        <w:gridCol w:w="1330"/>
        <w:gridCol w:w="1286"/>
        <w:gridCol w:w="1286"/>
      </w:tblGrid>
      <w:tr w:rsidR="00EE3987">
        <w:trPr>
          <w:trHeight w:val="2274"/>
        </w:trPr>
        <w:tc>
          <w:tcPr>
            <w:tcW w:w="1272"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200" w:line="360" w:lineRule="auto"/>
              <w:ind w:left="110" w:right="437"/>
              <w:rPr>
                <w:color w:val="000000"/>
              </w:rPr>
            </w:pPr>
            <w:r>
              <w:rPr>
                <w:color w:val="000000"/>
              </w:rPr>
              <w:t>Öğrenci Sayısı</w:t>
            </w:r>
          </w:p>
        </w:tc>
        <w:tc>
          <w:tcPr>
            <w:tcW w:w="1280"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200" w:line="360" w:lineRule="auto"/>
              <w:ind w:left="110" w:right="420"/>
              <w:rPr>
                <w:color w:val="000000"/>
              </w:rPr>
            </w:pPr>
            <w:r>
              <w:rPr>
                <w:color w:val="000000"/>
              </w:rPr>
              <w:t>Öğretim Üyesi Sayısı</w:t>
            </w:r>
          </w:p>
        </w:tc>
        <w:tc>
          <w:tcPr>
            <w:tcW w:w="1279" w:type="dxa"/>
          </w:tcPr>
          <w:p w:rsidR="00EE3987" w:rsidRDefault="00B26BBB">
            <w:pPr>
              <w:pBdr>
                <w:top w:val="nil"/>
                <w:left w:val="nil"/>
                <w:bottom w:val="nil"/>
                <w:right w:val="nil"/>
                <w:between w:val="nil"/>
              </w:pBdr>
              <w:spacing w:line="360" w:lineRule="auto"/>
              <w:ind w:left="107" w:right="422"/>
              <w:rPr>
                <w:color w:val="000000"/>
              </w:rPr>
            </w:pPr>
            <w:r>
              <w:rPr>
                <w:color w:val="000000"/>
              </w:rPr>
              <w:t>Öğretim Üyesi Başına Düşen Öğrenci</w:t>
            </w:r>
          </w:p>
          <w:p w:rsidR="00EE3987" w:rsidRDefault="00B26BBB">
            <w:pPr>
              <w:pBdr>
                <w:top w:val="nil"/>
                <w:left w:val="nil"/>
                <w:bottom w:val="nil"/>
                <w:right w:val="nil"/>
                <w:between w:val="nil"/>
              </w:pBdr>
              <w:spacing w:line="252" w:lineRule="auto"/>
              <w:ind w:left="107"/>
              <w:rPr>
                <w:color w:val="000000"/>
              </w:rPr>
            </w:pPr>
            <w:r>
              <w:rPr>
                <w:color w:val="000000"/>
              </w:rPr>
              <w:t>Sayısı</w:t>
            </w:r>
          </w:p>
        </w:tc>
        <w:tc>
          <w:tcPr>
            <w:tcW w:w="1330"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200" w:line="360" w:lineRule="auto"/>
              <w:ind w:left="107" w:right="292"/>
              <w:rPr>
                <w:color w:val="000000"/>
              </w:rPr>
            </w:pPr>
            <w:r>
              <w:rPr>
                <w:color w:val="000000"/>
              </w:rPr>
              <w:t>Akademik Personel Sayısı</w:t>
            </w:r>
          </w:p>
        </w:tc>
        <w:tc>
          <w:tcPr>
            <w:tcW w:w="1330" w:type="dxa"/>
          </w:tcPr>
          <w:p w:rsidR="00EE3987" w:rsidRDefault="00B26BBB">
            <w:pPr>
              <w:pBdr>
                <w:top w:val="nil"/>
                <w:left w:val="nil"/>
                <w:bottom w:val="nil"/>
                <w:right w:val="nil"/>
                <w:between w:val="nil"/>
              </w:pBdr>
              <w:spacing w:line="360" w:lineRule="auto"/>
              <w:ind w:left="110" w:right="289"/>
              <w:rPr>
                <w:color w:val="000000"/>
              </w:rPr>
            </w:pPr>
            <w:r>
              <w:rPr>
                <w:color w:val="000000"/>
              </w:rPr>
              <w:t>Akademik Personel Başına Düşen Öğrenci</w:t>
            </w:r>
          </w:p>
          <w:p w:rsidR="00EE3987" w:rsidRDefault="00B26BBB">
            <w:pPr>
              <w:pBdr>
                <w:top w:val="nil"/>
                <w:left w:val="nil"/>
                <w:bottom w:val="nil"/>
                <w:right w:val="nil"/>
                <w:between w:val="nil"/>
              </w:pBdr>
              <w:spacing w:line="252" w:lineRule="auto"/>
              <w:ind w:left="110"/>
              <w:rPr>
                <w:color w:val="000000"/>
              </w:rPr>
            </w:pPr>
            <w:r>
              <w:rPr>
                <w:color w:val="000000"/>
              </w:rPr>
              <w:t>Sayısı</w:t>
            </w:r>
          </w:p>
        </w:tc>
        <w:tc>
          <w:tcPr>
            <w:tcW w:w="1286"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200" w:line="360" w:lineRule="auto"/>
              <w:ind w:left="110" w:right="404"/>
              <w:rPr>
                <w:color w:val="000000"/>
              </w:rPr>
            </w:pPr>
            <w:r>
              <w:rPr>
                <w:color w:val="000000"/>
              </w:rPr>
              <w:t>İdari Personel Sayısı</w:t>
            </w:r>
          </w:p>
        </w:tc>
        <w:tc>
          <w:tcPr>
            <w:tcW w:w="1286" w:type="dxa"/>
          </w:tcPr>
          <w:p w:rsidR="00EE3987" w:rsidRDefault="00B26BBB">
            <w:pPr>
              <w:pBdr>
                <w:top w:val="nil"/>
                <w:left w:val="nil"/>
                <w:bottom w:val="nil"/>
                <w:right w:val="nil"/>
                <w:between w:val="nil"/>
              </w:pBdr>
              <w:spacing w:line="360" w:lineRule="auto"/>
              <w:ind w:left="110" w:right="404"/>
              <w:rPr>
                <w:color w:val="000000"/>
              </w:rPr>
            </w:pPr>
            <w:r>
              <w:rPr>
                <w:color w:val="000000"/>
              </w:rPr>
              <w:t>İdari Personel Başına Düşen Öğrenci</w:t>
            </w:r>
          </w:p>
          <w:p w:rsidR="00EE3987" w:rsidRDefault="00B26BBB">
            <w:pPr>
              <w:pBdr>
                <w:top w:val="nil"/>
                <w:left w:val="nil"/>
                <w:bottom w:val="nil"/>
                <w:right w:val="nil"/>
                <w:between w:val="nil"/>
              </w:pBdr>
              <w:spacing w:line="252" w:lineRule="auto"/>
              <w:ind w:left="110"/>
              <w:rPr>
                <w:color w:val="000000"/>
              </w:rPr>
            </w:pPr>
            <w:r>
              <w:rPr>
                <w:color w:val="000000"/>
              </w:rPr>
              <w:t>Sayısı</w:t>
            </w:r>
          </w:p>
        </w:tc>
      </w:tr>
      <w:tr w:rsidR="00EE3987">
        <w:trPr>
          <w:trHeight w:val="381"/>
        </w:trPr>
        <w:tc>
          <w:tcPr>
            <w:tcW w:w="1272" w:type="dxa"/>
          </w:tcPr>
          <w:p w:rsidR="00EE3987" w:rsidRDefault="00B26BBB">
            <w:pPr>
              <w:pBdr>
                <w:top w:val="nil"/>
                <w:left w:val="nil"/>
                <w:bottom w:val="nil"/>
                <w:right w:val="nil"/>
                <w:between w:val="nil"/>
              </w:pBdr>
              <w:spacing w:line="249" w:lineRule="auto"/>
              <w:ind w:left="110"/>
              <w:rPr>
                <w:color w:val="000000"/>
              </w:rPr>
            </w:pPr>
            <w:r>
              <w:t>93</w:t>
            </w:r>
          </w:p>
        </w:tc>
        <w:tc>
          <w:tcPr>
            <w:tcW w:w="1280" w:type="dxa"/>
          </w:tcPr>
          <w:p w:rsidR="00EE3987" w:rsidRDefault="00B26BBB">
            <w:pPr>
              <w:pBdr>
                <w:top w:val="nil"/>
                <w:left w:val="nil"/>
                <w:bottom w:val="nil"/>
                <w:right w:val="nil"/>
                <w:between w:val="nil"/>
              </w:pBdr>
              <w:spacing w:line="249" w:lineRule="auto"/>
              <w:ind w:left="110"/>
              <w:rPr>
                <w:color w:val="000000"/>
              </w:rPr>
            </w:pPr>
            <w:r>
              <w:rPr>
                <w:color w:val="000000"/>
              </w:rPr>
              <w:t>1</w:t>
            </w:r>
          </w:p>
        </w:tc>
        <w:tc>
          <w:tcPr>
            <w:tcW w:w="1279" w:type="dxa"/>
          </w:tcPr>
          <w:p w:rsidR="00EE3987" w:rsidRDefault="00B26BBB">
            <w:pPr>
              <w:pBdr>
                <w:top w:val="nil"/>
                <w:left w:val="nil"/>
                <w:bottom w:val="nil"/>
                <w:right w:val="nil"/>
                <w:between w:val="nil"/>
              </w:pBdr>
              <w:spacing w:line="249" w:lineRule="auto"/>
              <w:ind w:left="107"/>
              <w:rPr>
                <w:color w:val="000000"/>
              </w:rPr>
            </w:pPr>
            <w:r>
              <w:t>93</w:t>
            </w:r>
          </w:p>
        </w:tc>
        <w:tc>
          <w:tcPr>
            <w:tcW w:w="1330" w:type="dxa"/>
          </w:tcPr>
          <w:p w:rsidR="00EE3987" w:rsidRDefault="00B26BBB">
            <w:pPr>
              <w:pBdr>
                <w:top w:val="nil"/>
                <w:left w:val="nil"/>
                <w:bottom w:val="nil"/>
                <w:right w:val="nil"/>
                <w:between w:val="nil"/>
              </w:pBdr>
              <w:spacing w:line="249" w:lineRule="auto"/>
              <w:ind w:left="107"/>
              <w:rPr>
                <w:color w:val="000000"/>
              </w:rPr>
            </w:pPr>
            <w:r>
              <w:t>11</w:t>
            </w:r>
          </w:p>
        </w:tc>
        <w:tc>
          <w:tcPr>
            <w:tcW w:w="1330" w:type="dxa"/>
          </w:tcPr>
          <w:p w:rsidR="00EE3987" w:rsidRDefault="00B26BBB">
            <w:pPr>
              <w:pBdr>
                <w:top w:val="nil"/>
                <w:left w:val="nil"/>
                <w:bottom w:val="nil"/>
                <w:right w:val="nil"/>
                <w:between w:val="nil"/>
              </w:pBdr>
              <w:spacing w:line="249" w:lineRule="auto"/>
              <w:ind w:left="110"/>
              <w:rPr>
                <w:color w:val="000000"/>
              </w:rPr>
            </w:pPr>
            <w:r>
              <w:t>8,45</w:t>
            </w:r>
          </w:p>
        </w:tc>
        <w:tc>
          <w:tcPr>
            <w:tcW w:w="1286" w:type="dxa"/>
          </w:tcPr>
          <w:p w:rsidR="00EE3987" w:rsidRDefault="00B26BBB">
            <w:pPr>
              <w:pBdr>
                <w:top w:val="nil"/>
                <w:left w:val="nil"/>
                <w:bottom w:val="nil"/>
                <w:right w:val="nil"/>
                <w:between w:val="nil"/>
              </w:pBdr>
              <w:spacing w:line="249" w:lineRule="auto"/>
              <w:ind w:left="110"/>
              <w:rPr>
                <w:color w:val="000000"/>
              </w:rPr>
            </w:pPr>
            <w:r>
              <w:t>3</w:t>
            </w:r>
          </w:p>
        </w:tc>
        <w:tc>
          <w:tcPr>
            <w:tcW w:w="1286" w:type="dxa"/>
          </w:tcPr>
          <w:p w:rsidR="00EE3987" w:rsidRDefault="00B26BBB">
            <w:pPr>
              <w:pBdr>
                <w:top w:val="nil"/>
                <w:left w:val="nil"/>
                <w:bottom w:val="nil"/>
                <w:right w:val="nil"/>
                <w:between w:val="nil"/>
              </w:pBdr>
              <w:spacing w:line="249" w:lineRule="auto"/>
              <w:ind w:left="110"/>
              <w:rPr>
                <w:color w:val="000000"/>
              </w:rPr>
            </w:pPr>
            <w:r>
              <w:t>31</w:t>
            </w:r>
          </w:p>
        </w:tc>
      </w:tr>
    </w:tbl>
    <w:p w:rsidR="00EE3987" w:rsidRDefault="00B26BBB">
      <w:pPr>
        <w:pStyle w:val="Balk2"/>
        <w:spacing w:before="141"/>
        <w:ind w:left="566" w:firstLine="0"/>
        <w:rPr>
          <w:b w:val="0"/>
          <w:sz w:val="22"/>
          <w:szCs w:val="22"/>
        </w:rPr>
      </w:pPr>
      <w:bookmarkStart w:id="29" w:name="_heading=h.l7jshid1xq29" w:colFirst="0" w:colLast="0"/>
      <w:bookmarkEnd w:id="29"/>
      <w:r>
        <w:rPr>
          <w:b w:val="0"/>
        </w:rPr>
        <w:t>*</w:t>
      </w:r>
      <w:r>
        <w:rPr>
          <w:b w:val="0"/>
          <w:sz w:val="22"/>
          <w:szCs w:val="22"/>
        </w:rPr>
        <w:t xml:space="preserve">Bu tablodaki öğrenci sayıları sadece İngilizce Öğretmenliği ve Mütercim Tercümanlık bölümleri Hazırlık sınıfındaki öğrenci sayılarıdır. Bu tablodaki öğrenci sayılarına Zorunlu Ortak Yabancı Dil I ve II derslerinin yürütüldüğü bölümlerdeki öğrenci sayıları eklenmemiştir. </w:t>
      </w:r>
    </w:p>
    <w:p w:rsidR="00EE3987" w:rsidRDefault="00EE3987">
      <w:pPr>
        <w:tabs>
          <w:tab w:val="left" w:pos="1390"/>
        </w:tabs>
      </w:pPr>
    </w:p>
    <w:p w:rsidR="00EE3987" w:rsidRDefault="00B26BBB">
      <w:pPr>
        <w:pStyle w:val="Balk2"/>
        <w:numPr>
          <w:ilvl w:val="2"/>
          <w:numId w:val="32"/>
        </w:numPr>
        <w:tabs>
          <w:tab w:val="left" w:pos="1390"/>
        </w:tabs>
        <w:spacing w:before="141"/>
      </w:pPr>
      <w:bookmarkStart w:id="30" w:name="_heading=h.3o7alnk" w:colFirst="0" w:colLast="0"/>
      <w:bookmarkEnd w:id="30"/>
      <w:r>
        <w:t>Teknoloji ve Bilişim Altyapısı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11"/>
        <w:rPr>
          <w:b/>
          <w:color w:val="000000"/>
          <w:sz w:val="21"/>
          <w:szCs w:val="21"/>
        </w:rPr>
      </w:pPr>
    </w:p>
    <w:p w:rsidR="00EE3987" w:rsidRDefault="00B26BBB">
      <w:pPr>
        <w:ind w:left="256"/>
        <w:rPr>
          <w:b/>
        </w:rPr>
      </w:pPr>
      <w:bookmarkStart w:id="31" w:name="_heading=h.23ckvvd" w:colFirst="0" w:colLast="0"/>
      <w:bookmarkEnd w:id="31"/>
      <w:r>
        <w:rPr>
          <w:b/>
        </w:rPr>
        <w:t>Tablo 13. Teknoloji ve Bilişim Alt Yapısına İlişkin Araçların Cinsi ve Sayısı</w:t>
      </w:r>
    </w:p>
    <w:p w:rsidR="00EE3987" w:rsidRDefault="00EE3987">
      <w:pPr>
        <w:pBdr>
          <w:top w:val="nil"/>
          <w:left w:val="nil"/>
          <w:bottom w:val="nil"/>
          <w:right w:val="nil"/>
          <w:between w:val="nil"/>
        </w:pBdr>
        <w:spacing w:before="1"/>
        <w:rPr>
          <w:b/>
          <w:color w:val="000000"/>
          <w:sz w:val="11"/>
          <w:szCs w:val="11"/>
        </w:rPr>
      </w:pPr>
    </w:p>
    <w:tbl>
      <w:tblPr>
        <w:tblStyle w:val="afffa"/>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7"/>
        <w:gridCol w:w="3697"/>
      </w:tblGrid>
      <w:tr w:rsidR="00EE3987">
        <w:trPr>
          <w:trHeight w:val="378"/>
        </w:trPr>
        <w:tc>
          <w:tcPr>
            <w:tcW w:w="5367" w:type="dxa"/>
          </w:tcPr>
          <w:p w:rsidR="00EE3987" w:rsidRDefault="00B26BBB">
            <w:pPr>
              <w:pBdr>
                <w:top w:val="nil"/>
                <w:left w:val="nil"/>
                <w:bottom w:val="nil"/>
                <w:right w:val="nil"/>
                <w:between w:val="nil"/>
              </w:pBdr>
              <w:spacing w:line="251" w:lineRule="auto"/>
              <w:ind w:left="110"/>
              <w:rPr>
                <w:b/>
                <w:color w:val="000000"/>
              </w:rPr>
            </w:pPr>
            <w:r>
              <w:rPr>
                <w:b/>
                <w:color w:val="000000"/>
              </w:rPr>
              <w:t>Demirbaş Malzemeler</w:t>
            </w:r>
          </w:p>
        </w:tc>
        <w:tc>
          <w:tcPr>
            <w:tcW w:w="3697" w:type="dxa"/>
          </w:tcPr>
          <w:p w:rsidR="00EE3987" w:rsidRDefault="00B26BBB">
            <w:pPr>
              <w:pBdr>
                <w:top w:val="nil"/>
                <w:left w:val="nil"/>
                <w:bottom w:val="nil"/>
                <w:right w:val="nil"/>
                <w:between w:val="nil"/>
              </w:pBdr>
              <w:spacing w:line="251" w:lineRule="auto"/>
              <w:ind w:left="1637" w:right="1621"/>
              <w:jc w:val="center"/>
              <w:rPr>
                <w:b/>
                <w:color w:val="000000"/>
              </w:rPr>
            </w:pPr>
            <w:r>
              <w:rPr>
                <w:b/>
                <w:color w:val="000000"/>
              </w:rPr>
              <w:t>Sayı</w:t>
            </w:r>
          </w:p>
        </w:tc>
      </w:tr>
      <w:tr w:rsidR="00EE3987">
        <w:trPr>
          <w:trHeight w:val="378"/>
        </w:trPr>
        <w:tc>
          <w:tcPr>
            <w:tcW w:w="5367" w:type="dxa"/>
          </w:tcPr>
          <w:p w:rsidR="00EE3987" w:rsidRDefault="00B26BBB">
            <w:pPr>
              <w:pBdr>
                <w:top w:val="nil"/>
                <w:left w:val="nil"/>
                <w:bottom w:val="nil"/>
                <w:right w:val="nil"/>
                <w:between w:val="nil"/>
              </w:pBdr>
              <w:spacing w:line="246" w:lineRule="auto"/>
              <w:ind w:left="110"/>
              <w:rPr>
                <w:color w:val="000000"/>
              </w:rPr>
            </w:pPr>
            <w:r>
              <w:rPr>
                <w:color w:val="000000"/>
              </w:rPr>
              <w:t>Bilgisayar ve Sunucular (Bilgisayar, Ekran ve Kasalar)</w:t>
            </w:r>
          </w:p>
        </w:tc>
        <w:tc>
          <w:tcPr>
            <w:tcW w:w="3697" w:type="dxa"/>
          </w:tcPr>
          <w:p w:rsidR="00EE3987" w:rsidRDefault="00B26BBB">
            <w:pPr>
              <w:pBdr>
                <w:top w:val="nil"/>
                <w:left w:val="nil"/>
                <w:bottom w:val="nil"/>
                <w:right w:val="nil"/>
                <w:between w:val="nil"/>
              </w:pBdr>
              <w:spacing w:line="246" w:lineRule="auto"/>
              <w:ind w:left="15"/>
              <w:jc w:val="center"/>
              <w:rPr>
                <w:color w:val="000000"/>
              </w:rPr>
            </w:pPr>
            <w:r>
              <w:t>6</w:t>
            </w:r>
          </w:p>
        </w:tc>
      </w:tr>
      <w:tr w:rsidR="00EE3987">
        <w:trPr>
          <w:trHeight w:val="381"/>
        </w:trPr>
        <w:tc>
          <w:tcPr>
            <w:tcW w:w="5367" w:type="dxa"/>
          </w:tcPr>
          <w:p w:rsidR="00EE3987" w:rsidRDefault="00B26BBB">
            <w:pPr>
              <w:pBdr>
                <w:top w:val="nil"/>
                <w:left w:val="nil"/>
                <w:bottom w:val="nil"/>
                <w:right w:val="nil"/>
                <w:between w:val="nil"/>
              </w:pBdr>
              <w:spacing w:line="246" w:lineRule="auto"/>
              <w:ind w:left="110"/>
              <w:rPr>
                <w:color w:val="000000"/>
              </w:rPr>
            </w:pPr>
            <w:r>
              <w:rPr>
                <w:color w:val="000000"/>
              </w:rPr>
              <w:t>Bilgisayar Çevre Birimleri (Yazıcı, Tarayıcılar)</w:t>
            </w:r>
          </w:p>
        </w:tc>
        <w:tc>
          <w:tcPr>
            <w:tcW w:w="3697" w:type="dxa"/>
          </w:tcPr>
          <w:p w:rsidR="00EE3987" w:rsidRDefault="00B26BBB">
            <w:pPr>
              <w:pBdr>
                <w:top w:val="nil"/>
                <w:left w:val="nil"/>
                <w:bottom w:val="nil"/>
                <w:right w:val="nil"/>
                <w:between w:val="nil"/>
              </w:pBdr>
              <w:spacing w:line="246" w:lineRule="auto"/>
              <w:ind w:left="15"/>
              <w:jc w:val="center"/>
              <w:rPr>
                <w:color w:val="000000"/>
              </w:rPr>
            </w:pPr>
            <w:r>
              <w:t>1</w:t>
            </w:r>
          </w:p>
        </w:tc>
      </w:tr>
      <w:tr w:rsidR="00EE3987">
        <w:trPr>
          <w:trHeight w:val="758"/>
        </w:trPr>
        <w:tc>
          <w:tcPr>
            <w:tcW w:w="5367" w:type="dxa"/>
          </w:tcPr>
          <w:p w:rsidR="00EE3987" w:rsidRDefault="00B26BBB">
            <w:pPr>
              <w:pBdr>
                <w:top w:val="nil"/>
                <w:left w:val="nil"/>
                <w:bottom w:val="nil"/>
                <w:right w:val="nil"/>
                <w:between w:val="nil"/>
              </w:pBdr>
              <w:spacing w:line="246" w:lineRule="auto"/>
              <w:ind w:left="110"/>
              <w:rPr>
                <w:color w:val="000000"/>
              </w:rPr>
            </w:pPr>
            <w:r>
              <w:rPr>
                <w:color w:val="000000"/>
              </w:rPr>
              <w:t>Teksir ve Çoğaltma Makineleri (Fotokopi, Faks</w:t>
            </w:r>
          </w:p>
          <w:p w:rsidR="00EE3987" w:rsidRDefault="00B26BBB">
            <w:pPr>
              <w:pBdr>
                <w:top w:val="nil"/>
                <w:left w:val="nil"/>
                <w:bottom w:val="nil"/>
                <w:right w:val="nil"/>
                <w:between w:val="nil"/>
              </w:pBdr>
              <w:spacing w:before="126"/>
              <w:ind w:left="110"/>
              <w:rPr>
                <w:color w:val="000000"/>
              </w:rPr>
            </w:pPr>
            <w:r>
              <w:rPr>
                <w:color w:val="000000"/>
              </w:rPr>
              <w:t>Makineleri)</w:t>
            </w:r>
          </w:p>
        </w:tc>
        <w:tc>
          <w:tcPr>
            <w:tcW w:w="3697" w:type="dxa"/>
          </w:tcPr>
          <w:p w:rsidR="00EE3987" w:rsidRDefault="00B26BBB">
            <w:pPr>
              <w:pBdr>
                <w:top w:val="nil"/>
                <w:left w:val="nil"/>
                <w:bottom w:val="nil"/>
                <w:right w:val="nil"/>
                <w:between w:val="nil"/>
              </w:pBdr>
              <w:spacing w:line="246" w:lineRule="auto"/>
              <w:ind w:left="15"/>
              <w:jc w:val="center"/>
              <w:rPr>
                <w:color w:val="000000"/>
              </w:rPr>
            </w:pPr>
            <w:r>
              <w:t>1</w:t>
            </w:r>
          </w:p>
        </w:tc>
      </w:tr>
      <w:tr w:rsidR="00EE3987">
        <w:trPr>
          <w:trHeight w:val="378"/>
        </w:trPr>
        <w:tc>
          <w:tcPr>
            <w:tcW w:w="5367" w:type="dxa"/>
          </w:tcPr>
          <w:p w:rsidR="00EE3987" w:rsidRDefault="00B26BBB">
            <w:pPr>
              <w:pBdr>
                <w:top w:val="nil"/>
                <w:left w:val="nil"/>
                <w:bottom w:val="nil"/>
                <w:right w:val="nil"/>
                <w:between w:val="nil"/>
              </w:pBdr>
              <w:spacing w:line="246" w:lineRule="auto"/>
              <w:ind w:left="110"/>
              <w:rPr>
                <w:color w:val="000000"/>
              </w:rPr>
            </w:pPr>
            <w:r>
              <w:rPr>
                <w:color w:val="000000"/>
              </w:rPr>
              <w:t>Haberleşme Cihazları (Telefon, Faks Cihazı, Switch)</w:t>
            </w:r>
          </w:p>
        </w:tc>
        <w:tc>
          <w:tcPr>
            <w:tcW w:w="3697" w:type="dxa"/>
          </w:tcPr>
          <w:p w:rsidR="00EE3987" w:rsidRDefault="00B26BBB">
            <w:pPr>
              <w:pBdr>
                <w:top w:val="nil"/>
                <w:left w:val="nil"/>
                <w:bottom w:val="nil"/>
                <w:right w:val="nil"/>
                <w:between w:val="nil"/>
              </w:pBdr>
              <w:spacing w:line="246" w:lineRule="auto"/>
              <w:ind w:left="15"/>
              <w:jc w:val="center"/>
              <w:rPr>
                <w:color w:val="000000"/>
              </w:rPr>
            </w:pPr>
            <w:r>
              <w:t>16</w:t>
            </w:r>
          </w:p>
        </w:tc>
      </w:tr>
    </w:tbl>
    <w:p w:rsidR="00EE3987" w:rsidRDefault="00EE3987">
      <w:pPr>
        <w:pBdr>
          <w:top w:val="nil"/>
          <w:left w:val="nil"/>
          <w:bottom w:val="nil"/>
          <w:right w:val="nil"/>
          <w:between w:val="nil"/>
        </w:pBdr>
        <w:spacing w:line="276" w:lineRule="auto"/>
      </w:pPr>
    </w:p>
    <w:tbl>
      <w:tblPr>
        <w:tblStyle w:val="afffb"/>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7"/>
        <w:gridCol w:w="3697"/>
      </w:tblGrid>
      <w:tr w:rsidR="00EE3987">
        <w:trPr>
          <w:trHeight w:val="1065"/>
        </w:trPr>
        <w:tc>
          <w:tcPr>
            <w:tcW w:w="5367" w:type="dxa"/>
          </w:tcPr>
          <w:p w:rsidR="00EE3987" w:rsidRDefault="00B26BBB">
            <w:pPr>
              <w:pBdr>
                <w:top w:val="nil"/>
                <w:left w:val="nil"/>
                <w:bottom w:val="nil"/>
                <w:right w:val="nil"/>
                <w:between w:val="nil"/>
              </w:pBdr>
              <w:spacing w:line="246" w:lineRule="auto"/>
              <w:ind w:left="110"/>
              <w:rPr>
                <w:color w:val="000000"/>
              </w:rPr>
            </w:pPr>
            <w:r>
              <w:rPr>
                <w:color w:val="000000"/>
              </w:rPr>
              <w:t>Ses, Görüntü ve Sunum Cihazları (Projektör, Tepegöz,</w:t>
            </w:r>
          </w:p>
          <w:p w:rsidR="00EE3987" w:rsidRDefault="00B26BBB">
            <w:pPr>
              <w:pBdr>
                <w:top w:val="nil"/>
                <w:left w:val="nil"/>
                <w:bottom w:val="nil"/>
                <w:right w:val="nil"/>
                <w:between w:val="nil"/>
              </w:pBdr>
              <w:spacing w:before="126"/>
              <w:ind w:left="110"/>
              <w:rPr>
                <w:color w:val="000000"/>
              </w:rPr>
            </w:pPr>
            <w:r>
              <w:rPr>
                <w:color w:val="000000"/>
              </w:rPr>
              <w:t>Televizyon)</w:t>
            </w:r>
          </w:p>
        </w:tc>
        <w:tc>
          <w:tcPr>
            <w:tcW w:w="3697" w:type="dxa"/>
          </w:tcPr>
          <w:p w:rsidR="00EE3987" w:rsidRDefault="00EE3987">
            <w:pPr>
              <w:pBdr>
                <w:top w:val="nil"/>
                <w:left w:val="nil"/>
                <w:bottom w:val="nil"/>
                <w:right w:val="nil"/>
                <w:between w:val="nil"/>
              </w:pBdr>
              <w:spacing w:before="4"/>
              <w:rPr>
                <w:b/>
                <w:color w:val="000000"/>
                <w:sz w:val="20"/>
                <w:szCs w:val="20"/>
              </w:rPr>
            </w:pPr>
          </w:p>
          <w:p w:rsidR="00EE3987" w:rsidRDefault="00B26BBB">
            <w:pPr>
              <w:pBdr>
                <w:top w:val="nil"/>
                <w:left w:val="nil"/>
                <w:bottom w:val="nil"/>
                <w:right w:val="nil"/>
                <w:between w:val="nil"/>
              </w:pBdr>
              <w:ind w:left="15"/>
              <w:jc w:val="center"/>
              <w:rPr>
                <w:color w:val="000000"/>
              </w:rPr>
            </w:pPr>
            <w:r>
              <w:t>1</w:t>
            </w:r>
          </w:p>
        </w:tc>
      </w:tr>
    </w:tbl>
    <w:p w:rsidR="00EE3987" w:rsidRDefault="00EE3987">
      <w:pPr>
        <w:pBdr>
          <w:top w:val="nil"/>
          <w:left w:val="nil"/>
          <w:bottom w:val="nil"/>
          <w:right w:val="nil"/>
          <w:between w:val="nil"/>
        </w:pBdr>
        <w:spacing w:before="9"/>
        <w:rPr>
          <w:b/>
          <w:color w:val="000000"/>
          <w:sz w:val="27"/>
          <w:szCs w:val="27"/>
        </w:rPr>
      </w:pPr>
    </w:p>
    <w:p w:rsidR="00EE3987" w:rsidRDefault="00B26BBB">
      <w:pPr>
        <w:pStyle w:val="Balk2"/>
        <w:numPr>
          <w:ilvl w:val="1"/>
          <w:numId w:val="32"/>
        </w:numPr>
        <w:tabs>
          <w:tab w:val="left" w:pos="1390"/>
        </w:tabs>
        <w:spacing w:before="90"/>
      </w:pPr>
      <w:bookmarkStart w:id="32" w:name="_heading=h.ihv636" w:colFirst="0" w:colLast="0"/>
      <w:bookmarkEnd w:id="32"/>
      <w:r>
        <w:t>Akademik Faaliyetler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rPr>
          <w:b/>
          <w:color w:val="000000"/>
        </w:rPr>
      </w:pPr>
    </w:p>
    <w:p w:rsidR="00EE3987" w:rsidRDefault="00B26BBB">
      <w:pPr>
        <w:ind w:left="256"/>
        <w:rPr>
          <w:b/>
        </w:rPr>
      </w:pPr>
      <w:bookmarkStart w:id="33" w:name="_heading=h.32hioqz" w:colFirst="0" w:colLast="0"/>
      <w:bookmarkEnd w:id="33"/>
      <w:r>
        <w:rPr>
          <w:b/>
        </w:rPr>
        <w:t>Tablo 14. Akademik Faaliyetler Analizi</w:t>
      </w:r>
    </w:p>
    <w:p w:rsidR="00EE3987" w:rsidRDefault="00EE3987">
      <w:pPr>
        <w:pBdr>
          <w:top w:val="nil"/>
          <w:left w:val="nil"/>
          <w:bottom w:val="nil"/>
          <w:right w:val="nil"/>
          <w:between w:val="nil"/>
        </w:pBdr>
        <w:spacing w:before="3"/>
        <w:rPr>
          <w:b/>
          <w:color w:val="000000"/>
          <w:sz w:val="11"/>
          <w:szCs w:val="11"/>
        </w:rPr>
      </w:pPr>
    </w:p>
    <w:tbl>
      <w:tblPr>
        <w:tblStyle w:val="afffc"/>
        <w:tblW w:w="8910"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2160"/>
        <w:gridCol w:w="2400"/>
        <w:gridCol w:w="2775"/>
      </w:tblGrid>
      <w:tr w:rsidR="00EE3987">
        <w:trPr>
          <w:trHeight w:val="1137"/>
        </w:trPr>
        <w:tc>
          <w:tcPr>
            <w:tcW w:w="1575" w:type="dxa"/>
          </w:tcPr>
          <w:p w:rsidR="00EE3987" w:rsidRDefault="00B26BBB">
            <w:pPr>
              <w:pBdr>
                <w:top w:val="nil"/>
                <w:left w:val="nil"/>
                <w:bottom w:val="nil"/>
                <w:right w:val="nil"/>
                <w:between w:val="nil"/>
              </w:pBdr>
              <w:spacing w:line="360" w:lineRule="auto"/>
              <w:ind w:left="148" w:right="134"/>
              <w:jc w:val="center"/>
              <w:rPr>
                <w:b/>
                <w:color w:val="000000"/>
              </w:rPr>
            </w:pPr>
            <w:r>
              <w:rPr>
                <w:b/>
                <w:color w:val="000000"/>
              </w:rPr>
              <w:t>Temel Akademik</w:t>
            </w:r>
          </w:p>
          <w:p w:rsidR="00EE3987" w:rsidRDefault="00B26BBB">
            <w:pPr>
              <w:pBdr>
                <w:top w:val="nil"/>
                <w:left w:val="nil"/>
                <w:bottom w:val="nil"/>
                <w:right w:val="nil"/>
                <w:between w:val="nil"/>
              </w:pBdr>
              <w:ind w:left="120" w:right="104"/>
              <w:jc w:val="center"/>
              <w:rPr>
                <w:b/>
                <w:color w:val="000000"/>
              </w:rPr>
            </w:pPr>
            <w:r>
              <w:rPr>
                <w:b/>
                <w:color w:val="000000"/>
              </w:rPr>
              <w:t>Faaliyetler</w:t>
            </w:r>
          </w:p>
        </w:tc>
        <w:tc>
          <w:tcPr>
            <w:tcW w:w="2160" w:type="dxa"/>
          </w:tcPr>
          <w:p w:rsidR="00EE3987" w:rsidRDefault="00EE3987">
            <w:pPr>
              <w:pBdr>
                <w:top w:val="nil"/>
                <w:left w:val="nil"/>
                <w:bottom w:val="nil"/>
                <w:right w:val="nil"/>
                <w:between w:val="nil"/>
              </w:pBdr>
              <w:spacing w:before="9"/>
              <w:rPr>
                <w:b/>
                <w:color w:val="000000"/>
                <w:sz w:val="32"/>
                <w:szCs w:val="32"/>
              </w:rPr>
            </w:pPr>
          </w:p>
          <w:p w:rsidR="00EE3987" w:rsidRDefault="00B26BBB">
            <w:pPr>
              <w:pBdr>
                <w:top w:val="nil"/>
                <w:left w:val="nil"/>
                <w:bottom w:val="nil"/>
                <w:right w:val="nil"/>
                <w:between w:val="nil"/>
              </w:pBdr>
              <w:ind w:left="602"/>
              <w:rPr>
                <w:b/>
                <w:color w:val="000000"/>
              </w:rPr>
            </w:pPr>
            <w:r>
              <w:rPr>
                <w:b/>
                <w:color w:val="000000"/>
              </w:rPr>
              <w:t>Güçlü Yönler</w:t>
            </w:r>
          </w:p>
        </w:tc>
        <w:tc>
          <w:tcPr>
            <w:tcW w:w="2400" w:type="dxa"/>
          </w:tcPr>
          <w:p w:rsidR="00EE3987" w:rsidRDefault="00EE3987">
            <w:pPr>
              <w:pBdr>
                <w:top w:val="nil"/>
                <w:left w:val="nil"/>
                <w:bottom w:val="nil"/>
                <w:right w:val="nil"/>
                <w:between w:val="nil"/>
              </w:pBdr>
              <w:spacing w:before="9"/>
              <w:rPr>
                <w:b/>
                <w:color w:val="000000"/>
                <w:sz w:val="21"/>
                <w:szCs w:val="21"/>
              </w:rPr>
            </w:pPr>
          </w:p>
          <w:p w:rsidR="00EE3987" w:rsidRDefault="00B26BBB">
            <w:pPr>
              <w:pBdr>
                <w:top w:val="nil"/>
                <w:left w:val="nil"/>
                <w:bottom w:val="nil"/>
                <w:right w:val="nil"/>
                <w:between w:val="nil"/>
              </w:pBdr>
              <w:ind w:left="809" w:hanging="579"/>
              <w:rPr>
                <w:b/>
                <w:color w:val="000000"/>
              </w:rPr>
            </w:pPr>
            <w:r>
              <w:rPr>
                <w:b/>
                <w:color w:val="000000"/>
              </w:rPr>
              <w:t>Zayıf Yönler / Sorun Alanları</w:t>
            </w:r>
          </w:p>
        </w:tc>
        <w:tc>
          <w:tcPr>
            <w:tcW w:w="2775" w:type="dxa"/>
          </w:tcPr>
          <w:p w:rsidR="00EE3987" w:rsidRDefault="00EE3987">
            <w:pPr>
              <w:pBdr>
                <w:top w:val="nil"/>
                <w:left w:val="nil"/>
                <w:bottom w:val="nil"/>
                <w:right w:val="nil"/>
                <w:between w:val="nil"/>
              </w:pBdr>
              <w:spacing w:before="9"/>
              <w:rPr>
                <w:b/>
                <w:color w:val="000000"/>
                <w:sz w:val="32"/>
                <w:szCs w:val="32"/>
              </w:rPr>
            </w:pPr>
          </w:p>
          <w:p w:rsidR="00EE3987" w:rsidRDefault="00B26BBB">
            <w:pPr>
              <w:pBdr>
                <w:top w:val="nil"/>
                <w:left w:val="nil"/>
                <w:bottom w:val="nil"/>
                <w:right w:val="nil"/>
                <w:between w:val="nil"/>
              </w:pBdr>
              <w:ind w:left="723"/>
              <w:rPr>
                <w:b/>
                <w:color w:val="000000"/>
              </w:rPr>
            </w:pPr>
            <w:r>
              <w:rPr>
                <w:b/>
                <w:color w:val="000000"/>
              </w:rPr>
              <w:t>Ne Yapılmalı?</w:t>
            </w:r>
          </w:p>
        </w:tc>
      </w:tr>
      <w:tr w:rsidR="00EE3987">
        <w:trPr>
          <w:trHeight w:val="2277"/>
        </w:trPr>
        <w:tc>
          <w:tcPr>
            <w:tcW w:w="1575" w:type="dxa"/>
            <w:vMerge w:val="restart"/>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200"/>
              <w:ind w:left="338"/>
              <w:rPr>
                <w:color w:val="000000"/>
              </w:rPr>
            </w:pPr>
            <w:r>
              <w:rPr>
                <w:color w:val="000000"/>
              </w:rPr>
              <w:t>Eğitim</w:t>
            </w:r>
          </w:p>
        </w:tc>
        <w:tc>
          <w:tcPr>
            <w:tcW w:w="2160" w:type="dxa"/>
          </w:tcPr>
          <w:p w:rsidR="00EE3987" w:rsidRDefault="00EE3987">
            <w:pPr>
              <w:pBdr>
                <w:top w:val="nil"/>
                <w:left w:val="nil"/>
                <w:bottom w:val="nil"/>
                <w:right w:val="nil"/>
                <w:between w:val="nil"/>
              </w:pBdr>
              <w:spacing w:before="4"/>
              <w:rPr>
                <w:b/>
                <w:color w:val="000000"/>
                <w:sz w:val="32"/>
                <w:szCs w:val="32"/>
              </w:rPr>
            </w:pPr>
          </w:p>
          <w:p w:rsidR="00EE3987" w:rsidRDefault="00B26BBB">
            <w:pPr>
              <w:pBdr>
                <w:top w:val="nil"/>
                <w:left w:val="nil"/>
                <w:bottom w:val="nil"/>
                <w:right w:val="nil"/>
                <w:between w:val="nil"/>
              </w:pBdr>
              <w:spacing w:before="1" w:line="360" w:lineRule="auto"/>
              <w:ind w:left="110"/>
              <w:rPr>
                <w:color w:val="000000"/>
              </w:rPr>
            </w:pPr>
            <w:r>
              <w:t>T</w:t>
            </w:r>
            <w:r>
              <w:rPr>
                <w:color w:val="000000"/>
              </w:rPr>
              <w:t>ecrübeli akademik kadronun</w:t>
            </w:r>
          </w:p>
          <w:p w:rsidR="00EE3987" w:rsidRDefault="00B26BBB">
            <w:pPr>
              <w:pBdr>
                <w:top w:val="nil"/>
                <w:left w:val="nil"/>
                <w:bottom w:val="nil"/>
                <w:right w:val="nil"/>
                <w:between w:val="nil"/>
              </w:pBdr>
              <w:spacing w:before="1"/>
              <w:ind w:left="110"/>
              <w:rPr>
                <w:color w:val="000000"/>
              </w:rPr>
            </w:pPr>
            <w:proofErr w:type="gramStart"/>
            <w:r>
              <w:rPr>
                <w:color w:val="000000"/>
              </w:rPr>
              <w:t>varlığı</w:t>
            </w:r>
            <w:proofErr w:type="gramEnd"/>
          </w:p>
        </w:tc>
        <w:tc>
          <w:tcPr>
            <w:tcW w:w="2400" w:type="dxa"/>
          </w:tcPr>
          <w:p w:rsidR="00EE3987" w:rsidRDefault="00EE3987">
            <w:pPr>
              <w:pBdr>
                <w:top w:val="nil"/>
                <w:left w:val="nil"/>
                <w:bottom w:val="nil"/>
                <w:right w:val="nil"/>
                <w:between w:val="nil"/>
              </w:pBdr>
              <w:spacing w:before="4"/>
              <w:rPr>
                <w:b/>
                <w:color w:val="000000"/>
                <w:sz w:val="32"/>
                <w:szCs w:val="32"/>
              </w:rPr>
            </w:pPr>
          </w:p>
          <w:p w:rsidR="00EE3987" w:rsidRDefault="00B26BBB">
            <w:pPr>
              <w:pBdr>
                <w:top w:val="nil"/>
                <w:left w:val="nil"/>
                <w:bottom w:val="nil"/>
                <w:right w:val="nil"/>
                <w:between w:val="nil"/>
              </w:pBdr>
              <w:spacing w:before="1" w:line="360" w:lineRule="auto"/>
              <w:ind w:left="108" w:right="146"/>
              <w:rPr>
                <w:color w:val="000000"/>
              </w:rPr>
            </w:pPr>
            <w:r>
              <w:rPr>
                <w:color w:val="000000"/>
              </w:rPr>
              <w:t>Akademik personel sayısının yetersiz olması.</w:t>
            </w:r>
          </w:p>
          <w:p w:rsidR="00EE3987" w:rsidRDefault="00EE3987">
            <w:pPr>
              <w:pBdr>
                <w:top w:val="nil"/>
                <w:left w:val="nil"/>
                <w:bottom w:val="nil"/>
                <w:right w:val="nil"/>
                <w:between w:val="nil"/>
              </w:pBdr>
              <w:spacing w:before="1" w:line="360" w:lineRule="auto"/>
              <w:ind w:left="108" w:right="146"/>
            </w:pPr>
          </w:p>
          <w:p w:rsidR="00EE3987" w:rsidRDefault="00EE3987">
            <w:pPr>
              <w:pBdr>
                <w:top w:val="nil"/>
                <w:left w:val="nil"/>
                <w:bottom w:val="nil"/>
                <w:right w:val="nil"/>
                <w:between w:val="nil"/>
              </w:pBdr>
              <w:spacing w:before="1" w:line="360" w:lineRule="auto"/>
              <w:ind w:left="108" w:right="146"/>
            </w:pPr>
          </w:p>
          <w:p w:rsidR="00EE3987" w:rsidRDefault="00B26BBB">
            <w:pPr>
              <w:pBdr>
                <w:top w:val="nil"/>
                <w:left w:val="nil"/>
                <w:bottom w:val="nil"/>
                <w:right w:val="nil"/>
                <w:between w:val="nil"/>
              </w:pBdr>
              <w:spacing w:before="1" w:line="360" w:lineRule="auto"/>
              <w:ind w:left="108" w:right="146"/>
            </w:pPr>
            <w:r>
              <w:t>Öğretim elemanı oda sayısı azlığı.</w:t>
            </w:r>
          </w:p>
          <w:p w:rsidR="00EE3987" w:rsidRDefault="00EE3987">
            <w:pPr>
              <w:pBdr>
                <w:top w:val="nil"/>
                <w:left w:val="nil"/>
                <w:bottom w:val="nil"/>
                <w:right w:val="nil"/>
                <w:between w:val="nil"/>
              </w:pBdr>
              <w:spacing w:before="1" w:line="360" w:lineRule="auto"/>
              <w:ind w:left="108" w:right="146"/>
            </w:pPr>
          </w:p>
          <w:p w:rsidR="00EE3987" w:rsidRDefault="00B26BBB">
            <w:pPr>
              <w:pBdr>
                <w:top w:val="nil"/>
                <w:left w:val="nil"/>
                <w:bottom w:val="nil"/>
                <w:right w:val="nil"/>
                <w:between w:val="nil"/>
              </w:pBdr>
              <w:spacing w:before="1" w:line="360" w:lineRule="auto"/>
              <w:ind w:left="108" w:right="146"/>
            </w:pPr>
            <w:r>
              <w:t>Teknolojik donanımların yetersiz/eski olması</w:t>
            </w:r>
          </w:p>
        </w:tc>
        <w:tc>
          <w:tcPr>
            <w:tcW w:w="2775" w:type="dxa"/>
          </w:tcPr>
          <w:p w:rsidR="00EE3987" w:rsidRDefault="00B26BBB">
            <w:pPr>
              <w:pBdr>
                <w:top w:val="nil"/>
                <w:left w:val="nil"/>
                <w:bottom w:val="nil"/>
                <w:right w:val="nil"/>
                <w:between w:val="nil"/>
              </w:pBdr>
              <w:spacing w:line="360" w:lineRule="auto"/>
              <w:ind w:left="111" w:right="131"/>
            </w:pPr>
            <w:r>
              <w:rPr>
                <w:color w:val="000000"/>
              </w:rPr>
              <w:t xml:space="preserve">Akademik kadrodaki dinamizm ve isteklendirme korunmalıdır. </w:t>
            </w:r>
            <w:r>
              <w:t xml:space="preserve">Akademik personel sayısı artırılmalıdır. </w:t>
            </w:r>
          </w:p>
          <w:p w:rsidR="00EE3987" w:rsidRDefault="00EE3987">
            <w:pPr>
              <w:pBdr>
                <w:top w:val="nil"/>
                <w:left w:val="nil"/>
                <w:bottom w:val="nil"/>
                <w:right w:val="nil"/>
                <w:between w:val="nil"/>
              </w:pBdr>
              <w:spacing w:line="360" w:lineRule="auto"/>
              <w:ind w:left="111" w:right="131"/>
            </w:pPr>
          </w:p>
          <w:p w:rsidR="00EE3987" w:rsidRDefault="00B26BBB">
            <w:pPr>
              <w:pBdr>
                <w:top w:val="nil"/>
                <w:left w:val="nil"/>
                <w:bottom w:val="nil"/>
                <w:right w:val="nil"/>
                <w:between w:val="nil"/>
              </w:pBdr>
              <w:spacing w:line="360" w:lineRule="auto"/>
              <w:ind w:left="111" w:right="131"/>
            </w:pPr>
            <w:r>
              <w:t>Öğretim elemanları oda sayısı artırılmalıdır.</w:t>
            </w:r>
          </w:p>
          <w:p w:rsidR="00EE3987" w:rsidRDefault="00EE3987">
            <w:pPr>
              <w:pBdr>
                <w:top w:val="nil"/>
                <w:left w:val="nil"/>
                <w:bottom w:val="nil"/>
                <w:right w:val="nil"/>
                <w:between w:val="nil"/>
              </w:pBdr>
              <w:spacing w:line="360" w:lineRule="auto"/>
              <w:ind w:left="111" w:right="131"/>
            </w:pPr>
          </w:p>
          <w:p w:rsidR="00EE3987" w:rsidRDefault="00B26BBB">
            <w:pPr>
              <w:pBdr>
                <w:top w:val="nil"/>
                <w:left w:val="nil"/>
                <w:bottom w:val="nil"/>
                <w:right w:val="nil"/>
                <w:between w:val="nil"/>
              </w:pBdr>
              <w:spacing w:line="360" w:lineRule="auto"/>
              <w:ind w:left="111" w:right="131"/>
            </w:pPr>
            <w:r>
              <w:t>Sınıflarımızdaki teknolojik donanımlar çağın gerekliliklerine uygun hale getirilmelidir.</w:t>
            </w:r>
          </w:p>
        </w:tc>
      </w:tr>
      <w:tr w:rsidR="00EE3987">
        <w:trPr>
          <w:trHeight w:val="1896"/>
        </w:trPr>
        <w:tc>
          <w:tcPr>
            <w:tcW w:w="1575" w:type="dxa"/>
            <w:vMerge/>
          </w:tcPr>
          <w:p w:rsidR="00EE3987" w:rsidRDefault="00EE3987">
            <w:pPr>
              <w:pBdr>
                <w:top w:val="nil"/>
                <w:left w:val="nil"/>
                <w:bottom w:val="nil"/>
                <w:right w:val="nil"/>
                <w:between w:val="nil"/>
              </w:pBdr>
              <w:spacing w:line="276" w:lineRule="auto"/>
            </w:pPr>
          </w:p>
        </w:tc>
        <w:tc>
          <w:tcPr>
            <w:tcW w:w="2160" w:type="dxa"/>
          </w:tcPr>
          <w:p w:rsidR="00EE3987" w:rsidRDefault="00EE3987">
            <w:pPr>
              <w:pBdr>
                <w:top w:val="nil"/>
                <w:left w:val="nil"/>
                <w:bottom w:val="nil"/>
                <w:right w:val="nil"/>
                <w:between w:val="nil"/>
              </w:pBdr>
              <w:rPr>
                <w:color w:val="000000"/>
              </w:rPr>
            </w:pPr>
          </w:p>
        </w:tc>
        <w:tc>
          <w:tcPr>
            <w:tcW w:w="2400" w:type="dxa"/>
          </w:tcPr>
          <w:p w:rsidR="00EE3987" w:rsidRDefault="00EE3987">
            <w:pPr>
              <w:pBdr>
                <w:top w:val="nil"/>
                <w:left w:val="nil"/>
                <w:bottom w:val="nil"/>
                <w:right w:val="nil"/>
                <w:between w:val="nil"/>
              </w:pBdr>
              <w:spacing w:before="4"/>
              <w:rPr>
                <w:b/>
                <w:color w:val="000000"/>
                <w:sz w:val="32"/>
                <w:szCs w:val="32"/>
              </w:rPr>
            </w:pPr>
          </w:p>
          <w:p w:rsidR="00EE3987" w:rsidRDefault="00B26BBB">
            <w:pPr>
              <w:pBdr>
                <w:top w:val="nil"/>
                <w:left w:val="nil"/>
                <w:bottom w:val="nil"/>
                <w:right w:val="nil"/>
                <w:between w:val="nil"/>
              </w:pBdr>
              <w:spacing w:before="1" w:line="360" w:lineRule="auto"/>
              <w:ind w:left="108"/>
              <w:rPr>
                <w:color w:val="000000"/>
              </w:rPr>
            </w:pPr>
            <w:r>
              <w:rPr>
                <w:color w:val="000000"/>
              </w:rPr>
              <w:t>İdari personel sayılarının yetersiz olması.</w:t>
            </w:r>
          </w:p>
        </w:tc>
        <w:tc>
          <w:tcPr>
            <w:tcW w:w="2775" w:type="dxa"/>
          </w:tcPr>
          <w:p w:rsidR="00EE3987" w:rsidRDefault="00B26BBB">
            <w:pPr>
              <w:pBdr>
                <w:top w:val="nil"/>
                <w:left w:val="nil"/>
                <w:bottom w:val="nil"/>
                <w:right w:val="nil"/>
                <w:between w:val="nil"/>
              </w:pBdr>
              <w:spacing w:line="360" w:lineRule="auto"/>
              <w:ind w:left="111"/>
              <w:rPr>
                <w:color w:val="000000"/>
              </w:rPr>
            </w:pPr>
            <w:r>
              <w:rPr>
                <w:color w:val="000000"/>
              </w:rPr>
              <w:t>İdari personel kadrolarının tahsisinde kolaylık</w:t>
            </w:r>
          </w:p>
          <w:p w:rsidR="00EE3987" w:rsidRDefault="00B26BBB">
            <w:pPr>
              <w:pBdr>
                <w:top w:val="nil"/>
                <w:left w:val="nil"/>
                <w:bottom w:val="nil"/>
                <w:right w:val="nil"/>
                <w:between w:val="nil"/>
              </w:pBdr>
              <w:spacing w:line="360" w:lineRule="auto"/>
              <w:ind w:left="111"/>
              <w:rPr>
                <w:color w:val="000000"/>
              </w:rPr>
            </w:pPr>
            <w:proofErr w:type="gramStart"/>
            <w:r>
              <w:rPr>
                <w:color w:val="000000"/>
              </w:rPr>
              <w:t>sağlanmalı</w:t>
            </w:r>
            <w:proofErr w:type="gramEnd"/>
            <w:r>
              <w:rPr>
                <w:color w:val="000000"/>
              </w:rPr>
              <w:t>, nitelikli idare personel istihdamı</w:t>
            </w:r>
          </w:p>
          <w:p w:rsidR="00EE3987" w:rsidRDefault="00B26BBB">
            <w:pPr>
              <w:pBdr>
                <w:top w:val="nil"/>
                <w:left w:val="nil"/>
                <w:bottom w:val="nil"/>
                <w:right w:val="nil"/>
                <w:between w:val="nil"/>
              </w:pBdr>
              <w:ind w:left="111"/>
              <w:rPr>
                <w:color w:val="000000"/>
              </w:rPr>
            </w:pPr>
            <w:proofErr w:type="gramStart"/>
            <w:r>
              <w:rPr>
                <w:color w:val="000000"/>
              </w:rPr>
              <w:t>sağlanmalıdır</w:t>
            </w:r>
            <w:proofErr w:type="gramEnd"/>
            <w:r>
              <w:rPr>
                <w:color w:val="000000"/>
              </w:rPr>
              <w:t>.</w:t>
            </w:r>
          </w:p>
        </w:tc>
      </w:tr>
      <w:tr w:rsidR="00EE3987">
        <w:trPr>
          <w:trHeight w:val="1898"/>
        </w:trPr>
        <w:tc>
          <w:tcPr>
            <w:tcW w:w="1575" w:type="dxa"/>
            <w:vMerge/>
          </w:tcPr>
          <w:p w:rsidR="00EE3987" w:rsidRDefault="00EE3987">
            <w:pPr>
              <w:pBdr>
                <w:top w:val="nil"/>
                <w:left w:val="nil"/>
                <w:bottom w:val="nil"/>
                <w:right w:val="nil"/>
                <w:between w:val="nil"/>
              </w:pBdr>
              <w:spacing w:line="276" w:lineRule="auto"/>
              <w:rPr>
                <w:color w:val="000000"/>
              </w:rPr>
            </w:pPr>
          </w:p>
        </w:tc>
        <w:tc>
          <w:tcPr>
            <w:tcW w:w="2160" w:type="dxa"/>
          </w:tcPr>
          <w:p w:rsidR="00EE3987" w:rsidRDefault="00EE3987">
            <w:pPr>
              <w:pBdr>
                <w:top w:val="nil"/>
                <w:left w:val="nil"/>
                <w:bottom w:val="nil"/>
                <w:right w:val="nil"/>
                <w:between w:val="nil"/>
              </w:pBdr>
              <w:rPr>
                <w:color w:val="000000"/>
              </w:rPr>
            </w:pPr>
          </w:p>
        </w:tc>
        <w:tc>
          <w:tcPr>
            <w:tcW w:w="2400"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10"/>
              <w:rPr>
                <w:b/>
                <w:color w:val="000000"/>
                <w:sz w:val="25"/>
                <w:szCs w:val="25"/>
              </w:rPr>
            </w:pPr>
          </w:p>
          <w:p w:rsidR="00EE3987" w:rsidRDefault="00B26BBB">
            <w:pPr>
              <w:pBdr>
                <w:top w:val="nil"/>
                <w:left w:val="nil"/>
                <w:bottom w:val="nil"/>
                <w:right w:val="nil"/>
                <w:between w:val="nil"/>
              </w:pBdr>
              <w:spacing w:before="1" w:line="360" w:lineRule="auto"/>
              <w:ind w:left="108" w:right="146"/>
              <w:rPr>
                <w:color w:val="000000"/>
              </w:rPr>
            </w:pPr>
            <w:r>
              <w:rPr>
                <w:color w:val="000000"/>
              </w:rPr>
              <w:t>Akademik ve idari personelin kurum içinde kendini geliştirme</w:t>
            </w:r>
          </w:p>
        </w:tc>
        <w:tc>
          <w:tcPr>
            <w:tcW w:w="2775" w:type="dxa"/>
          </w:tcPr>
          <w:p w:rsidR="00EE3987" w:rsidRDefault="00B26BBB">
            <w:pPr>
              <w:pBdr>
                <w:top w:val="nil"/>
                <w:left w:val="nil"/>
                <w:bottom w:val="nil"/>
                <w:right w:val="nil"/>
                <w:between w:val="nil"/>
              </w:pBdr>
              <w:spacing w:line="360" w:lineRule="auto"/>
              <w:ind w:left="111" w:right="131"/>
              <w:rPr>
                <w:color w:val="000000"/>
              </w:rPr>
            </w:pPr>
            <w:r>
              <w:rPr>
                <w:color w:val="000000"/>
              </w:rPr>
              <w:t>Akademik ve idari personelin ihtiyaçlarına yönelik eğitim süreçleri belirlenmeli ve uygun eğitim</w:t>
            </w:r>
            <w:r>
              <w:t xml:space="preserve"> </w:t>
            </w:r>
            <w:r>
              <w:rPr>
                <w:color w:val="000000"/>
              </w:rPr>
              <w:t>programları Sürekli Eğitim</w:t>
            </w:r>
          </w:p>
        </w:tc>
      </w:tr>
    </w:tbl>
    <w:p w:rsidR="00EE3987" w:rsidRDefault="00EE3987">
      <w:pPr>
        <w:sectPr w:rsidR="00EE3987">
          <w:type w:val="continuous"/>
          <w:pgSz w:w="11910" w:h="16840"/>
          <w:pgMar w:top="1400" w:right="1080" w:bottom="1220" w:left="1160" w:header="0" w:footer="1026" w:gutter="0"/>
          <w:cols w:space="708"/>
        </w:sectPr>
      </w:pPr>
    </w:p>
    <w:p w:rsidR="00EE3987" w:rsidRDefault="00EE3987">
      <w:pPr>
        <w:pBdr>
          <w:top w:val="nil"/>
          <w:left w:val="nil"/>
          <w:bottom w:val="nil"/>
          <w:right w:val="nil"/>
          <w:between w:val="nil"/>
        </w:pBdr>
        <w:spacing w:line="276" w:lineRule="auto"/>
      </w:pPr>
    </w:p>
    <w:tbl>
      <w:tblPr>
        <w:tblStyle w:val="afffd"/>
        <w:tblW w:w="8908"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7"/>
        <w:gridCol w:w="2470"/>
        <w:gridCol w:w="2393"/>
        <w:gridCol w:w="2778"/>
      </w:tblGrid>
      <w:tr w:rsidR="00EE3987">
        <w:trPr>
          <w:trHeight w:val="1898"/>
        </w:trPr>
        <w:tc>
          <w:tcPr>
            <w:tcW w:w="1267" w:type="dxa"/>
          </w:tcPr>
          <w:p w:rsidR="00EE3987" w:rsidRDefault="00EE3987">
            <w:pPr>
              <w:pBdr>
                <w:top w:val="nil"/>
                <w:left w:val="nil"/>
                <w:bottom w:val="nil"/>
                <w:right w:val="nil"/>
                <w:between w:val="nil"/>
              </w:pBdr>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line="360" w:lineRule="auto"/>
              <w:ind w:left="108" w:right="146"/>
              <w:rPr>
                <w:color w:val="000000"/>
              </w:rPr>
            </w:pPr>
            <w:proofErr w:type="gramStart"/>
            <w:r>
              <w:rPr>
                <w:color w:val="000000"/>
              </w:rPr>
              <w:t>imkânlarının</w:t>
            </w:r>
            <w:proofErr w:type="gramEnd"/>
            <w:r>
              <w:rPr>
                <w:color w:val="000000"/>
              </w:rPr>
              <w:t xml:space="preserve"> yeterli seviyede olmaması.</w:t>
            </w:r>
          </w:p>
        </w:tc>
        <w:tc>
          <w:tcPr>
            <w:tcW w:w="2778" w:type="dxa"/>
          </w:tcPr>
          <w:p w:rsidR="00EE3987" w:rsidRDefault="00B26BBB">
            <w:pPr>
              <w:pBdr>
                <w:top w:val="nil"/>
                <w:left w:val="nil"/>
                <w:bottom w:val="nil"/>
                <w:right w:val="nil"/>
                <w:between w:val="nil"/>
              </w:pBdr>
              <w:spacing w:line="360" w:lineRule="auto"/>
              <w:ind w:left="111" w:right="241"/>
              <w:rPr>
                <w:color w:val="000000"/>
              </w:rPr>
            </w:pPr>
            <w:r>
              <w:rPr>
                <w:color w:val="000000"/>
              </w:rPr>
              <w:t>Uygulama ve Araştırma Merkezi, Uzaktan Eğitim Uygulama ve Araştırma Merkezi veya ilgili birimler</w:t>
            </w:r>
            <w:r>
              <w:t xml:space="preserve"> </w:t>
            </w:r>
            <w:r>
              <w:rPr>
                <w:color w:val="000000"/>
              </w:rPr>
              <w:t>tarafından hazırlanmalıdır.</w:t>
            </w:r>
          </w:p>
        </w:tc>
      </w:tr>
      <w:tr w:rsidR="00EE3987">
        <w:trPr>
          <w:trHeight w:val="1139"/>
        </w:trPr>
        <w:tc>
          <w:tcPr>
            <w:tcW w:w="1267" w:type="dxa"/>
            <w:vMerge w:val="restart"/>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spacing w:before="165"/>
              <w:ind w:left="110"/>
              <w:rPr>
                <w:color w:val="000000"/>
              </w:rPr>
            </w:pPr>
            <w:r>
              <w:rPr>
                <w:color w:val="000000"/>
              </w:rPr>
              <w:t>Araştırma</w:t>
            </w:r>
          </w:p>
        </w:tc>
        <w:tc>
          <w:tcPr>
            <w:tcW w:w="2470" w:type="dxa"/>
          </w:tcPr>
          <w:p w:rsidR="00EE3987" w:rsidRDefault="00B26BBB">
            <w:pPr>
              <w:pBdr>
                <w:top w:val="nil"/>
                <w:left w:val="nil"/>
                <w:bottom w:val="nil"/>
                <w:right w:val="nil"/>
                <w:between w:val="nil"/>
              </w:pBdr>
              <w:spacing w:line="360" w:lineRule="auto"/>
              <w:ind w:left="110"/>
              <w:rPr>
                <w:color w:val="000000"/>
              </w:rPr>
            </w:pPr>
            <w:r>
              <w:rPr>
                <w:color w:val="000000"/>
              </w:rPr>
              <w:t>Akademik personelin nitelikli ve dinamik</w:t>
            </w:r>
          </w:p>
          <w:p w:rsidR="00EE3987" w:rsidRDefault="00B26BBB">
            <w:pPr>
              <w:pBdr>
                <w:top w:val="nil"/>
                <w:left w:val="nil"/>
                <w:bottom w:val="nil"/>
                <w:right w:val="nil"/>
                <w:between w:val="nil"/>
              </w:pBdr>
              <w:ind w:left="110"/>
              <w:rPr>
                <w:color w:val="000000"/>
              </w:rPr>
            </w:pPr>
            <w:proofErr w:type="gramStart"/>
            <w:r>
              <w:rPr>
                <w:color w:val="000000"/>
              </w:rPr>
              <w:t>olması</w:t>
            </w:r>
            <w:proofErr w:type="gramEnd"/>
            <w:r>
              <w:rPr>
                <w:color w:val="000000"/>
              </w:rPr>
              <w:t>.</w:t>
            </w:r>
          </w:p>
        </w:tc>
        <w:tc>
          <w:tcPr>
            <w:tcW w:w="2393" w:type="dxa"/>
          </w:tcPr>
          <w:p w:rsidR="00EE3987" w:rsidRDefault="00B26BBB">
            <w:pPr>
              <w:pBdr>
                <w:top w:val="nil"/>
                <w:left w:val="nil"/>
                <w:bottom w:val="nil"/>
                <w:right w:val="nil"/>
                <w:between w:val="nil"/>
              </w:pBdr>
              <w:spacing w:line="360" w:lineRule="auto"/>
              <w:ind w:left="108" w:right="146"/>
              <w:rPr>
                <w:color w:val="000000"/>
              </w:rPr>
            </w:pPr>
            <w:r>
              <w:rPr>
                <w:color w:val="000000"/>
              </w:rPr>
              <w:t>Öğretim elemanı başına düşen ders yükü ve ders</w:t>
            </w:r>
          </w:p>
          <w:p w:rsidR="00EE3987" w:rsidRDefault="00B26BBB">
            <w:pPr>
              <w:pBdr>
                <w:top w:val="nil"/>
                <w:left w:val="nil"/>
                <w:bottom w:val="nil"/>
                <w:right w:val="nil"/>
                <w:between w:val="nil"/>
              </w:pBdr>
              <w:ind w:left="108"/>
              <w:rPr>
                <w:color w:val="000000"/>
              </w:rPr>
            </w:pPr>
            <w:proofErr w:type="gramStart"/>
            <w:r>
              <w:rPr>
                <w:color w:val="000000"/>
              </w:rPr>
              <w:t>sayılarının</w:t>
            </w:r>
            <w:proofErr w:type="gramEnd"/>
            <w:r>
              <w:rPr>
                <w:color w:val="000000"/>
              </w:rPr>
              <w:t xml:space="preserve"> fazla olması.</w:t>
            </w:r>
          </w:p>
        </w:tc>
        <w:tc>
          <w:tcPr>
            <w:tcW w:w="2778" w:type="dxa"/>
          </w:tcPr>
          <w:p w:rsidR="00EE3987" w:rsidRDefault="00B26BBB">
            <w:pPr>
              <w:pBdr>
                <w:top w:val="nil"/>
                <w:left w:val="nil"/>
                <w:bottom w:val="nil"/>
                <w:right w:val="nil"/>
                <w:between w:val="nil"/>
              </w:pBdr>
              <w:spacing w:line="360" w:lineRule="auto"/>
              <w:ind w:left="111"/>
              <w:rPr>
                <w:color w:val="000000"/>
              </w:rPr>
            </w:pPr>
            <w:r>
              <w:rPr>
                <w:color w:val="000000"/>
              </w:rPr>
              <w:t>Öğretim elemanlarının sayısı arttırılarak ders yükleri</w:t>
            </w:r>
          </w:p>
          <w:p w:rsidR="00EE3987" w:rsidRDefault="00B26BBB">
            <w:pPr>
              <w:pBdr>
                <w:top w:val="nil"/>
                <w:left w:val="nil"/>
                <w:bottom w:val="nil"/>
                <w:right w:val="nil"/>
                <w:between w:val="nil"/>
              </w:pBdr>
              <w:ind w:left="111"/>
              <w:rPr>
                <w:color w:val="000000"/>
              </w:rPr>
            </w:pPr>
            <w:proofErr w:type="gramStart"/>
            <w:r>
              <w:rPr>
                <w:color w:val="000000"/>
              </w:rPr>
              <w:t>azaltılmalıdır</w:t>
            </w:r>
            <w:proofErr w:type="gramEnd"/>
            <w:r>
              <w:rPr>
                <w:color w:val="000000"/>
              </w:rPr>
              <w:t>.</w:t>
            </w:r>
          </w:p>
        </w:tc>
      </w:tr>
      <w:tr w:rsidR="00EE3987">
        <w:trPr>
          <w:trHeight w:val="1517"/>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line="360" w:lineRule="auto"/>
              <w:ind w:left="108" w:right="116"/>
              <w:rPr>
                <w:color w:val="000000"/>
              </w:rPr>
            </w:pPr>
            <w:r>
              <w:rPr>
                <w:color w:val="000000"/>
              </w:rPr>
              <w:t>Öğretim elemanlarının akademik etkinliklerine ayrılan bütçenin yetersiz</w:t>
            </w:r>
            <w:r>
              <w:t xml:space="preserve"> </w:t>
            </w:r>
            <w:r>
              <w:rPr>
                <w:color w:val="000000"/>
              </w:rPr>
              <w:t>olması.</w:t>
            </w:r>
          </w:p>
          <w:p w:rsidR="00EE3987" w:rsidRDefault="00EE3987">
            <w:pPr>
              <w:pBdr>
                <w:top w:val="nil"/>
                <w:left w:val="nil"/>
                <w:bottom w:val="nil"/>
                <w:right w:val="nil"/>
                <w:between w:val="nil"/>
              </w:pBdr>
              <w:spacing w:line="360" w:lineRule="auto"/>
              <w:ind w:left="108" w:right="116"/>
            </w:pPr>
          </w:p>
          <w:p w:rsidR="00EE3987" w:rsidRDefault="00B26BBB">
            <w:pPr>
              <w:pBdr>
                <w:top w:val="nil"/>
                <w:left w:val="nil"/>
                <w:bottom w:val="nil"/>
                <w:right w:val="nil"/>
                <w:between w:val="nil"/>
              </w:pBdr>
              <w:spacing w:line="360" w:lineRule="auto"/>
              <w:ind w:left="108" w:right="116"/>
            </w:pPr>
            <w:r>
              <w:t xml:space="preserve">Yurt içi ve uluslararası düzeyde </w:t>
            </w:r>
            <w:proofErr w:type="gramStart"/>
            <w:r>
              <w:t>sempozyum</w:t>
            </w:r>
            <w:proofErr w:type="gramEnd"/>
            <w:r>
              <w:t xml:space="preserve">, konferans gibi etkinliklerin düzenlenmemesi </w:t>
            </w:r>
          </w:p>
        </w:tc>
        <w:tc>
          <w:tcPr>
            <w:tcW w:w="2778" w:type="dxa"/>
          </w:tcPr>
          <w:p w:rsidR="00EE3987" w:rsidRDefault="00EE3987">
            <w:pPr>
              <w:pBdr>
                <w:top w:val="nil"/>
                <w:left w:val="nil"/>
                <w:bottom w:val="nil"/>
                <w:right w:val="nil"/>
                <w:between w:val="nil"/>
              </w:pBdr>
              <w:spacing w:before="2"/>
              <w:rPr>
                <w:b/>
                <w:color w:val="000000"/>
                <w:sz w:val="21"/>
                <w:szCs w:val="21"/>
              </w:rPr>
            </w:pPr>
          </w:p>
          <w:p w:rsidR="00EE3987" w:rsidRDefault="00B26BBB">
            <w:pPr>
              <w:pBdr>
                <w:top w:val="nil"/>
                <w:left w:val="nil"/>
                <w:bottom w:val="nil"/>
                <w:right w:val="nil"/>
                <w:between w:val="nil"/>
              </w:pBdr>
              <w:ind w:left="111"/>
              <w:rPr>
                <w:color w:val="000000"/>
              </w:rPr>
            </w:pPr>
            <w:r>
              <w:rPr>
                <w:color w:val="000000"/>
              </w:rPr>
              <w:t>Üniversite bütçesinden akademik etkinliklere yeterli bütçe ayrılmalıdır.</w:t>
            </w:r>
          </w:p>
        </w:tc>
      </w:tr>
      <w:tr w:rsidR="00EE3987">
        <w:trPr>
          <w:trHeight w:val="1898"/>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EE3987">
            <w:pPr>
              <w:pBdr>
                <w:top w:val="nil"/>
                <w:left w:val="nil"/>
                <w:bottom w:val="nil"/>
                <w:right w:val="nil"/>
                <w:between w:val="nil"/>
              </w:pBdr>
              <w:spacing w:before="4"/>
              <w:rPr>
                <w:b/>
                <w:color w:val="000000"/>
                <w:sz w:val="32"/>
                <w:szCs w:val="32"/>
              </w:rPr>
            </w:pPr>
          </w:p>
          <w:p w:rsidR="00EE3987" w:rsidRDefault="00B26BBB">
            <w:pPr>
              <w:pBdr>
                <w:top w:val="nil"/>
                <w:left w:val="nil"/>
                <w:bottom w:val="nil"/>
                <w:right w:val="nil"/>
                <w:between w:val="nil"/>
              </w:pBdr>
              <w:spacing w:before="1"/>
              <w:ind w:left="108"/>
              <w:rPr>
                <w:color w:val="000000"/>
              </w:rPr>
            </w:pPr>
            <w:r>
              <w:rPr>
                <w:color w:val="000000"/>
              </w:rPr>
              <w:t>Yabancı uyruklu</w:t>
            </w:r>
          </w:p>
          <w:p w:rsidR="00EE3987" w:rsidRDefault="00B26BBB">
            <w:pPr>
              <w:pBdr>
                <w:top w:val="nil"/>
                <w:left w:val="nil"/>
                <w:bottom w:val="nil"/>
                <w:right w:val="nil"/>
                <w:between w:val="nil"/>
              </w:pBdr>
              <w:spacing w:before="126" w:line="360" w:lineRule="auto"/>
              <w:ind w:left="108" w:right="146"/>
              <w:rPr>
                <w:color w:val="000000"/>
              </w:rPr>
            </w:pPr>
            <w:proofErr w:type="gramStart"/>
            <w:r>
              <w:rPr>
                <w:color w:val="000000"/>
              </w:rPr>
              <w:t>akademisyen</w:t>
            </w:r>
            <w:proofErr w:type="gramEnd"/>
            <w:r>
              <w:rPr>
                <w:color w:val="000000"/>
              </w:rPr>
              <w:t xml:space="preserve"> sayısının yetersiz olması.</w:t>
            </w:r>
          </w:p>
        </w:tc>
        <w:tc>
          <w:tcPr>
            <w:tcW w:w="2778" w:type="dxa"/>
          </w:tcPr>
          <w:p w:rsidR="00EE3987" w:rsidRDefault="00B26BBB">
            <w:pPr>
              <w:pBdr>
                <w:top w:val="nil"/>
                <w:left w:val="nil"/>
                <w:bottom w:val="nil"/>
                <w:right w:val="nil"/>
                <w:between w:val="nil"/>
              </w:pBdr>
              <w:spacing w:line="362" w:lineRule="auto"/>
              <w:ind w:left="111"/>
              <w:rPr>
                <w:color w:val="000000"/>
              </w:rPr>
            </w:pPr>
            <w:r>
              <w:rPr>
                <w:color w:val="000000"/>
              </w:rPr>
              <w:t>Yurtdışındaki nitelikli araştırmacıların</w:t>
            </w:r>
          </w:p>
          <w:p w:rsidR="00EE3987" w:rsidRDefault="00B26BBB">
            <w:pPr>
              <w:pBdr>
                <w:top w:val="nil"/>
                <w:left w:val="nil"/>
                <w:bottom w:val="nil"/>
                <w:right w:val="nil"/>
                <w:between w:val="nil"/>
              </w:pBdr>
              <w:spacing w:line="250" w:lineRule="auto"/>
              <w:ind w:left="111"/>
              <w:rPr>
                <w:color w:val="000000"/>
              </w:rPr>
            </w:pPr>
            <w:proofErr w:type="gramStart"/>
            <w:r>
              <w:rPr>
                <w:color w:val="000000"/>
              </w:rPr>
              <w:t>üniversitemizde</w:t>
            </w:r>
            <w:proofErr w:type="gramEnd"/>
            <w:r>
              <w:rPr>
                <w:color w:val="000000"/>
              </w:rPr>
              <w:t xml:space="preserve"> çalışmasının</w:t>
            </w:r>
          </w:p>
          <w:p w:rsidR="00EE3987" w:rsidRDefault="00B26BBB">
            <w:pPr>
              <w:pBdr>
                <w:top w:val="nil"/>
                <w:left w:val="nil"/>
                <w:bottom w:val="nil"/>
                <w:right w:val="nil"/>
                <w:between w:val="nil"/>
              </w:pBdr>
              <w:ind w:left="111" w:right="131"/>
              <w:rPr>
                <w:color w:val="000000"/>
              </w:rPr>
            </w:pPr>
            <w:proofErr w:type="gramStart"/>
            <w:r>
              <w:rPr>
                <w:color w:val="000000"/>
              </w:rPr>
              <w:t>özendirilmesi</w:t>
            </w:r>
            <w:proofErr w:type="gramEnd"/>
            <w:r>
              <w:rPr>
                <w:color w:val="000000"/>
              </w:rPr>
              <w:t xml:space="preserve"> için gerekli idari altyapı hazırlanmalıdır.</w:t>
            </w:r>
          </w:p>
        </w:tc>
      </w:tr>
      <w:tr w:rsidR="00EE3987">
        <w:trPr>
          <w:trHeight w:val="1518"/>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line="360" w:lineRule="auto"/>
              <w:ind w:left="108" w:right="116"/>
              <w:rPr>
                <w:color w:val="000000"/>
              </w:rPr>
            </w:pPr>
            <w:r>
              <w:rPr>
                <w:color w:val="000000"/>
              </w:rPr>
              <w:t>Bölgenin ihtiyaçlarına göre üniversite, kamu ve özel sektör iş birliğinin</w:t>
            </w:r>
            <w:r>
              <w:t xml:space="preserve"> </w:t>
            </w:r>
            <w:r>
              <w:rPr>
                <w:color w:val="000000"/>
              </w:rPr>
              <w:t>sınırlı olması.</w:t>
            </w:r>
          </w:p>
        </w:tc>
        <w:tc>
          <w:tcPr>
            <w:tcW w:w="2778" w:type="dxa"/>
          </w:tcPr>
          <w:p w:rsidR="00EE3987" w:rsidRDefault="00EE3987">
            <w:pPr>
              <w:pBdr>
                <w:top w:val="nil"/>
                <w:left w:val="nil"/>
                <w:bottom w:val="nil"/>
                <w:right w:val="nil"/>
                <w:between w:val="nil"/>
              </w:pBdr>
              <w:spacing w:before="1"/>
              <w:rPr>
                <w:b/>
                <w:color w:val="000000"/>
                <w:sz w:val="21"/>
                <w:szCs w:val="21"/>
              </w:rPr>
            </w:pPr>
          </w:p>
          <w:p w:rsidR="00EE3987" w:rsidRDefault="00B26BBB">
            <w:pPr>
              <w:pBdr>
                <w:top w:val="nil"/>
                <w:left w:val="nil"/>
                <w:bottom w:val="nil"/>
                <w:right w:val="nil"/>
                <w:between w:val="nil"/>
              </w:pBdr>
              <w:spacing w:before="1"/>
              <w:ind w:left="111"/>
              <w:rPr>
                <w:color w:val="000000"/>
              </w:rPr>
            </w:pPr>
            <w:r>
              <w:rPr>
                <w:color w:val="000000"/>
              </w:rPr>
              <w:t>Üniversite, kamu ve özel sektör arasında yeni iş birliği stratejileri geliştirilmelidir.</w:t>
            </w:r>
          </w:p>
        </w:tc>
      </w:tr>
      <w:tr w:rsidR="00EE3987">
        <w:trPr>
          <w:trHeight w:val="1896"/>
        </w:trPr>
        <w:tc>
          <w:tcPr>
            <w:tcW w:w="1267" w:type="dxa"/>
            <w:vMerge w:val="restart"/>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3"/>
              <w:rPr>
                <w:b/>
                <w:color w:val="000000"/>
                <w:sz w:val="23"/>
                <w:szCs w:val="23"/>
              </w:rPr>
            </w:pPr>
          </w:p>
          <w:p w:rsidR="00EE3987" w:rsidRDefault="00B26BBB">
            <w:pPr>
              <w:pBdr>
                <w:top w:val="nil"/>
                <w:left w:val="nil"/>
                <w:bottom w:val="nil"/>
                <w:right w:val="nil"/>
                <w:between w:val="nil"/>
              </w:pBdr>
              <w:ind w:left="110"/>
              <w:rPr>
                <w:color w:val="000000"/>
              </w:rPr>
            </w:pPr>
            <w:r>
              <w:rPr>
                <w:color w:val="000000"/>
              </w:rPr>
              <w:t>Girişimcilik</w:t>
            </w:r>
          </w:p>
        </w:tc>
        <w:tc>
          <w:tcPr>
            <w:tcW w:w="2470" w:type="dxa"/>
          </w:tcPr>
          <w:p w:rsidR="00EE3987" w:rsidRDefault="00B26BBB">
            <w:pPr>
              <w:pBdr>
                <w:top w:val="nil"/>
                <w:left w:val="nil"/>
                <w:bottom w:val="nil"/>
                <w:right w:val="nil"/>
                <w:between w:val="nil"/>
              </w:pBdr>
              <w:spacing w:line="360" w:lineRule="auto"/>
              <w:ind w:left="110" w:right="797"/>
              <w:rPr>
                <w:color w:val="000000"/>
              </w:rPr>
            </w:pPr>
            <w:r>
              <w:rPr>
                <w:color w:val="000000"/>
              </w:rPr>
              <w:t xml:space="preserve">Sosyal </w:t>
            </w:r>
            <w:proofErr w:type="spellStart"/>
            <w:r>
              <w:rPr>
                <w:color w:val="000000"/>
              </w:rPr>
              <w:t>inovasyon</w:t>
            </w:r>
            <w:proofErr w:type="spellEnd"/>
            <w:r>
              <w:rPr>
                <w:color w:val="000000"/>
              </w:rPr>
              <w:t xml:space="preserve"> alanında </w:t>
            </w:r>
            <w:r>
              <w:t>işbirliği</w:t>
            </w:r>
          </w:p>
          <w:p w:rsidR="00EE3987" w:rsidRDefault="00B26BBB">
            <w:pPr>
              <w:pBdr>
                <w:top w:val="nil"/>
                <w:left w:val="nil"/>
                <w:bottom w:val="nil"/>
                <w:right w:val="nil"/>
                <w:between w:val="nil"/>
              </w:pBdr>
              <w:spacing w:line="360" w:lineRule="auto"/>
              <w:ind w:left="110"/>
              <w:rPr>
                <w:color w:val="000000"/>
              </w:rPr>
            </w:pPr>
            <w:proofErr w:type="gramStart"/>
            <w:r>
              <w:rPr>
                <w:color w:val="000000"/>
              </w:rPr>
              <w:t>potansiyeli</w:t>
            </w:r>
            <w:proofErr w:type="gramEnd"/>
            <w:r>
              <w:rPr>
                <w:color w:val="000000"/>
              </w:rPr>
              <w:t xml:space="preserve"> yüksek bir üniversite vizyonuna</w:t>
            </w:r>
          </w:p>
          <w:p w:rsidR="00EE3987" w:rsidRDefault="00B26BBB">
            <w:pPr>
              <w:pBdr>
                <w:top w:val="nil"/>
                <w:left w:val="nil"/>
                <w:bottom w:val="nil"/>
                <w:right w:val="nil"/>
                <w:between w:val="nil"/>
              </w:pBdr>
              <w:ind w:left="110"/>
              <w:rPr>
                <w:color w:val="000000"/>
              </w:rPr>
            </w:pPr>
            <w:proofErr w:type="gramStart"/>
            <w:r>
              <w:rPr>
                <w:color w:val="000000"/>
              </w:rPr>
              <w:t>sahip</w:t>
            </w:r>
            <w:proofErr w:type="gramEnd"/>
            <w:r>
              <w:rPr>
                <w:color w:val="000000"/>
              </w:rPr>
              <w:t xml:space="preserve"> olması</w:t>
            </w:r>
          </w:p>
        </w:tc>
        <w:tc>
          <w:tcPr>
            <w:tcW w:w="2393" w:type="dxa"/>
          </w:tcPr>
          <w:p w:rsidR="00EE3987" w:rsidRDefault="00B26BBB">
            <w:pPr>
              <w:pBdr>
                <w:top w:val="nil"/>
                <w:left w:val="nil"/>
                <w:bottom w:val="nil"/>
                <w:right w:val="nil"/>
                <w:between w:val="nil"/>
              </w:pBdr>
              <w:spacing w:line="360" w:lineRule="auto"/>
              <w:ind w:left="108" w:right="441"/>
              <w:rPr>
                <w:color w:val="000000"/>
              </w:rPr>
            </w:pPr>
            <w:r>
              <w:rPr>
                <w:color w:val="000000"/>
              </w:rPr>
              <w:t xml:space="preserve">Girişimcilikle ilgili farkındalık ve </w:t>
            </w:r>
            <w:proofErr w:type="gramStart"/>
            <w:r>
              <w:rPr>
                <w:color w:val="000000"/>
              </w:rPr>
              <w:t>motivasyonun</w:t>
            </w:r>
            <w:proofErr w:type="gramEnd"/>
            <w:r>
              <w:rPr>
                <w:color w:val="000000"/>
              </w:rPr>
              <w:t xml:space="preserve"> düşük olması.</w:t>
            </w:r>
          </w:p>
        </w:tc>
        <w:tc>
          <w:tcPr>
            <w:tcW w:w="2778" w:type="dxa"/>
          </w:tcPr>
          <w:p w:rsidR="00EE3987" w:rsidRDefault="00B26BBB">
            <w:pPr>
              <w:pBdr>
                <w:top w:val="nil"/>
                <w:left w:val="nil"/>
                <w:bottom w:val="nil"/>
                <w:right w:val="nil"/>
                <w:between w:val="nil"/>
              </w:pBdr>
              <w:spacing w:line="360" w:lineRule="auto"/>
              <w:ind w:left="111"/>
              <w:rPr>
                <w:color w:val="000000"/>
              </w:rPr>
            </w:pPr>
            <w:r>
              <w:rPr>
                <w:color w:val="000000"/>
              </w:rPr>
              <w:t xml:space="preserve">Girişimcilik faaliyetleriyle ilgili akademik personelin farkındalığı ve </w:t>
            </w:r>
            <w:proofErr w:type="gramStart"/>
            <w:r>
              <w:rPr>
                <w:color w:val="000000"/>
              </w:rPr>
              <w:t>motivasyonu</w:t>
            </w:r>
            <w:proofErr w:type="gramEnd"/>
            <w:r>
              <w:rPr>
                <w:color w:val="000000"/>
              </w:rPr>
              <w:t xml:space="preserve"> arttırılmalıdır.</w:t>
            </w:r>
          </w:p>
        </w:tc>
      </w:tr>
      <w:tr w:rsidR="00EE3987">
        <w:trPr>
          <w:trHeight w:val="2097"/>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line="360" w:lineRule="auto"/>
              <w:ind w:left="108" w:right="146"/>
              <w:rPr>
                <w:color w:val="000000"/>
              </w:rPr>
            </w:pPr>
            <w:r>
              <w:rPr>
                <w:color w:val="000000"/>
              </w:rPr>
              <w:t>Girişimcilik desteklerinin ve iş birliklerinin yetersiz olması.</w:t>
            </w:r>
          </w:p>
        </w:tc>
        <w:tc>
          <w:tcPr>
            <w:tcW w:w="2778" w:type="dxa"/>
          </w:tcPr>
          <w:p w:rsidR="00EE3987" w:rsidRDefault="00B26BBB">
            <w:pPr>
              <w:pBdr>
                <w:top w:val="nil"/>
                <w:left w:val="nil"/>
                <w:bottom w:val="nil"/>
                <w:right w:val="nil"/>
                <w:between w:val="nil"/>
              </w:pBdr>
              <w:spacing w:line="362" w:lineRule="auto"/>
              <w:ind w:left="111" w:right="241"/>
              <w:rPr>
                <w:color w:val="000000"/>
              </w:rPr>
            </w:pPr>
            <w:r>
              <w:rPr>
                <w:color w:val="000000"/>
              </w:rPr>
              <w:t xml:space="preserve">Girişimcilik destekleri ve </w:t>
            </w:r>
            <w:r>
              <w:t>işbirlikleri</w:t>
            </w:r>
            <w:r>
              <w:rPr>
                <w:color w:val="000000"/>
              </w:rPr>
              <w:t xml:space="preserve"> artırılmalıdır.</w:t>
            </w:r>
          </w:p>
          <w:p w:rsidR="00EE3987" w:rsidRDefault="00B26BBB">
            <w:pPr>
              <w:pBdr>
                <w:top w:val="nil"/>
                <w:left w:val="nil"/>
                <w:bottom w:val="nil"/>
                <w:right w:val="nil"/>
                <w:between w:val="nil"/>
              </w:pBdr>
              <w:spacing w:line="360" w:lineRule="auto"/>
              <w:ind w:left="111" w:right="265"/>
              <w:rPr>
                <w:color w:val="000000"/>
              </w:rPr>
            </w:pPr>
            <w:r>
              <w:rPr>
                <w:color w:val="000000"/>
              </w:rPr>
              <w:t>Ulusal ve uluslararası ortak girişimcilik çalışmaları yürütülmelidir.</w:t>
            </w:r>
          </w:p>
        </w:tc>
      </w:tr>
    </w:tbl>
    <w:p w:rsidR="00EE3987" w:rsidRDefault="00EE3987">
      <w:pPr>
        <w:spacing w:line="360" w:lineRule="auto"/>
        <w:sectPr w:rsidR="00EE3987">
          <w:type w:val="continuous"/>
          <w:pgSz w:w="11910" w:h="16840"/>
          <w:pgMar w:top="1400" w:right="1080" w:bottom="1220" w:left="1160" w:header="0" w:footer="1026" w:gutter="0"/>
          <w:cols w:space="708"/>
        </w:sectPr>
      </w:pPr>
    </w:p>
    <w:p w:rsidR="00EE3987" w:rsidRDefault="00EE3987">
      <w:pPr>
        <w:pBdr>
          <w:top w:val="nil"/>
          <w:left w:val="nil"/>
          <w:bottom w:val="nil"/>
          <w:right w:val="nil"/>
          <w:between w:val="nil"/>
        </w:pBdr>
        <w:spacing w:line="276" w:lineRule="auto"/>
      </w:pPr>
    </w:p>
    <w:tbl>
      <w:tblPr>
        <w:tblStyle w:val="afffe"/>
        <w:tblW w:w="8908"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7"/>
        <w:gridCol w:w="2470"/>
        <w:gridCol w:w="2393"/>
        <w:gridCol w:w="2778"/>
      </w:tblGrid>
      <w:tr w:rsidR="00EE3987">
        <w:trPr>
          <w:trHeight w:val="3036"/>
        </w:trPr>
        <w:tc>
          <w:tcPr>
            <w:tcW w:w="1267" w:type="dxa"/>
            <w:vMerge w:val="restart"/>
          </w:tcPr>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rPr>
                <w:b/>
                <w:sz w:val="24"/>
                <w:szCs w:val="24"/>
              </w:rPr>
            </w:pPr>
          </w:p>
          <w:p w:rsidR="00EE3987" w:rsidRDefault="00EE3987">
            <w:pPr>
              <w:spacing w:before="5"/>
              <w:rPr>
                <w:b/>
                <w:sz w:val="20"/>
                <w:szCs w:val="20"/>
              </w:rPr>
            </w:pPr>
          </w:p>
          <w:p w:rsidR="00EE3987" w:rsidRDefault="00B26BBB">
            <w:pPr>
              <w:spacing w:line="360" w:lineRule="auto"/>
              <w:ind w:left="110" w:right="203"/>
            </w:pPr>
            <w:r>
              <w:t>Toplumsal Katkı</w:t>
            </w:r>
          </w:p>
        </w:tc>
        <w:tc>
          <w:tcPr>
            <w:tcW w:w="2470" w:type="dxa"/>
          </w:tcPr>
          <w:p w:rsidR="00EE3987" w:rsidRDefault="00EE3987">
            <w:pPr>
              <w:pBdr>
                <w:top w:val="nil"/>
                <w:left w:val="nil"/>
                <w:bottom w:val="nil"/>
                <w:right w:val="nil"/>
                <w:between w:val="nil"/>
              </w:pBdr>
            </w:pPr>
          </w:p>
          <w:p w:rsidR="00EE3987" w:rsidRDefault="00B26BBB">
            <w:pPr>
              <w:pBdr>
                <w:top w:val="nil"/>
                <w:left w:val="nil"/>
                <w:bottom w:val="nil"/>
                <w:right w:val="nil"/>
                <w:between w:val="nil"/>
              </w:pBdr>
              <w:rPr>
                <w:color w:val="000000"/>
              </w:rPr>
            </w:pPr>
            <w:r>
              <w:t xml:space="preserve">Toplumun her kesimine hizmet etmeyi amaçlayan üniversite yaklaşımının benimsenmesi  </w:t>
            </w:r>
          </w:p>
        </w:tc>
        <w:tc>
          <w:tcPr>
            <w:tcW w:w="2393" w:type="dxa"/>
          </w:tcPr>
          <w:p w:rsidR="00EE3987" w:rsidRDefault="00B26BBB">
            <w:pPr>
              <w:pBdr>
                <w:top w:val="nil"/>
                <w:left w:val="nil"/>
                <w:bottom w:val="nil"/>
                <w:right w:val="nil"/>
                <w:between w:val="nil"/>
              </w:pBdr>
              <w:spacing w:line="360" w:lineRule="auto"/>
              <w:ind w:left="108" w:right="146"/>
              <w:rPr>
                <w:color w:val="000000"/>
              </w:rPr>
            </w:pPr>
            <w:r>
              <w:rPr>
                <w:color w:val="000000"/>
              </w:rPr>
              <w:t>Yeni bir üniversite olmamızdan dolayı bilinirlik (tanınırlık) oranımızın düşük olması,</w:t>
            </w:r>
          </w:p>
          <w:p w:rsidR="00EE3987" w:rsidRDefault="00B26BBB">
            <w:pPr>
              <w:pBdr>
                <w:top w:val="nil"/>
                <w:left w:val="nil"/>
                <w:bottom w:val="nil"/>
                <w:right w:val="nil"/>
                <w:between w:val="nil"/>
              </w:pBdr>
              <w:ind w:left="108"/>
              <w:rPr>
                <w:color w:val="000000"/>
              </w:rPr>
            </w:pPr>
            <w:r>
              <w:rPr>
                <w:color w:val="000000"/>
              </w:rPr>
              <w:t>Üniversitenin tanıtım</w:t>
            </w:r>
          </w:p>
          <w:p w:rsidR="00EE3987" w:rsidRDefault="00B26BBB">
            <w:pPr>
              <w:pBdr>
                <w:top w:val="nil"/>
                <w:left w:val="nil"/>
                <w:bottom w:val="nil"/>
                <w:right w:val="nil"/>
                <w:between w:val="nil"/>
              </w:pBdr>
              <w:ind w:left="108" w:right="146"/>
              <w:rPr>
                <w:color w:val="000000"/>
              </w:rPr>
            </w:pPr>
            <w:proofErr w:type="gramStart"/>
            <w:r>
              <w:rPr>
                <w:color w:val="000000"/>
              </w:rPr>
              <w:t>faaliyetlerinin</w:t>
            </w:r>
            <w:proofErr w:type="gramEnd"/>
            <w:r>
              <w:rPr>
                <w:color w:val="000000"/>
              </w:rPr>
              <w:t xml:space="preserve"> beklenen düzeyde olmaması.</w:t>
            </w:r>
          </w:p>
        </w:tc>
        <w:tc>
          <w:tcPr>
            <w:tcW w:w="2778" w:type="dxa"/>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4"/>
              <w:rPr>
                <w:b/>
                <w:color w:val="000000"/>
                <w:sz w:val="26"/>
                <w:szCs w:val="26"/>
              </w:rPr>
            </w:pPr>
          </w:p>
          <w:p w:rsidR="00EE3987" w:rsidRDefault="00B26BBB">
            <w:pPr>
              <w:pBdr>
                <w:top w:val="nil"/>
                <w:left w:val="nil"/>
                <w:bottom w:val="nil"/>
                <w:right w:val="nil"/>
                <w:between w:val="nil"/>
              </w:pBdr>
              <w:spacing w:before="1" w:line="360" w:lineRule="auto"/>
              <w:ind w:left="111"/>
              <w:rPr>
                <w:color w:val="000000"/>
              </w:rPr>
            </w:pPr>
            <w:r>
              <w:rPr>
                <w:color w:val="000000"/>
              </w:rPr>
              <w:t>Kurumsal tanıtım faaliyetleri başlatılmalıdır.</w:t>
            </w:r>
          </w:p>
        </w:tc>
      </w:tr>
      <w:tr w:rsidR="00EE3987">
        <w:trPr>
          <w:trHeight w:val="2277"/>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before="200" w:line="360" w:lineRule="auto"/>
              <w:ind w:left="108" w:right="590"/>
              <w:jc w:val="both"/>
              <w:rPr>
                <w:color w:val="000000"/>
              </w:rPr>
            </w:pPr>
            <w:r>
              <w:rPr>
                <w:color w:val="000000"/>
              </w:rPr>
              <w:t>Sosyal sorumluluk projesi kültürünün gelişmemiş olması.</w:t>
            </w:r>
          </w:p>
        </w:tc>
        <w:tc>
          <w:tcPr>
            <w:tcW w:w="2778" w:type="dxa"/>
          </w:tcPr>
          <w:p w:rsidR="00EE3987" w:rsidRDefault="00B26BBB">
            <w:pPr>
              <w:pBdr>
                <w:top w:val="nil"/>
                <w:left w:val="nil"/>
                <w:bottom w:val="nil"/>
                <w:right w:val="nil"/>
                <w:between w:val="nil"/>
              </w:pBdr>
              <w:spacing w:line="360" w:lineRule="auto"/>
              <w:ind w:left="111" w:right="119"/>
              <w:rPr>
                <w:color w:val="000000"/>
              </w:rPr>
            </w:pPr>
            <w:r>
              <w:rPr>
                <w:color w:val="000000"/>
              </w:rPr>
              <w:t>Akademik, idari personel ve öğrencilerin sosyal sorumluluk projeleri hakkındaki farkındalığı arttırılmalı ve bu bağlamdaki</w:t>
            </w:r>
            <w:r>
              <w:t xml:space="preserve"> </w:t>
            </w:r>
            <w:r>
              <w:rPr>
                <w:color w:val="000000"/>
              </w:rPr>
              <w:t>projeleri teşvik edilmelidir.</w:t>
            </w:r>
          </w:p>
        </w:tc>
      </w:tr>
      <w:tr w:rsidR="00EE3987">
        <w:trPr>
          <w:trHeight w:val="2065"/>
        </w:trPr>
        <w:tc>
          <w:tcPr>
            <w:tcW w:w="1267" w:type="dxa"/>
            <w:vMerge/>
          </w:tcPr>
          <w:p w:rsidR="00EE3987" w:rsidRDefault="00EE3987">
            <w:pPr>
              <w:pBdr>
                <w:top w:val="nil"/>
                <w:left w:val="nil"/>
                <w:bottom w:val="nil"/>
                <w:right w:val="nil"/>
                <w:between w:val="nil"/>
              </w:pBdr>
              <w:spacing w:line="276" w:lineRule="auto"/>
              <w:rPr>
                <w:color w:val="000000"/>
              </w:rPr>
            </w:pPr>
          </w:p>
        </w:tc>
        <w:tc>
          <w:tcPr>
            <w:tcW w:w="2470" w:type="dxa"/>
          </w:tcPr>
          <w:p w:rsidR="00EE3987" w:rsidRDefault="00EE3987">
            <w:pPr>
              <w:pBdr>
                <w:top w:val="nil"/>
                <w:left w:val="nil"/>
                <w:bottom w:val="nil"/>
                <w:right w:val="nil"/>
                <w:between w:val="nil"/>
              </w:pBdr>
              <w:rPr>
                <w:color w:val="000000"/>
              </w:rPr>
            </w:pPr>
          </w:p>
        </w:tc>
        <w:tc>
          <w:tcPr>
            <w:tcW w:w="2393" w:type="dxa"/>
          </w:tcPr>
          <w:p w:rsidR="00EE3987" w:rsidRDefault="00B26BBB">
            <w:pPr>
              <w:pBdr>
                <w:top w:val="nil"/>
                <w:left w:val="nil"/>
                <w:bottom w:val="nil"/>
                <w:right w:val="nil"/>
                <w:between w:val="nil"/>
              </w:pBdr>
              <w:spacing w:line="360" w:lineRule="auto"/>
              <w:ind w:left="108" w:right="146"/>
              <w:rPr>
                <w:color w:val="000000"/>
              </w:rPr>
            </w:pPr>
            <w:r>
              <w:rPr>
                <w:color w:val="000000"/>
              </w:rPr>
              <w:t>Toplumun gelişimine yönelik sosyal, kültürel ve sportif faaliyetlerin yeterli düzeyde desteklenememesi.</w:t>
            </w:r>
          </w:p>
        </w:tc>
        <w:tc>
          <w:tcPr>
            <w:tcW w:w="2778" w:type="dxa"/>
          </w:tcPr>
          <w:p w:rsidR="00EE3987" w:rsidRDefault="00B26BBB">
            <w:pPr>
              <w:pBdr>
                <w:top w:val="nil"/>
                <w:left w:val="nil"/>
                <w:bottom w:val="nil"/>
                <w:right w:val="nil"/>
                <w:between w:val="nil"/>
              </w:pBdr>
              <w:spacing w:line="360" w:lineRule="auto"/>
              <w:ind w:left="111" w:right="176"/>
              <w:rPr>
                <w:color w:val="000000"/>
              </w:rPr>
            </w:pPr>
            <w:r>
              <w:rPr>
                <w:color w:val="221F1F"/>
              </w:rPr>
              <w:t>Yüksekokulumuzun sosyal, kültürel ve sportif programlarının toplum</w:t>
            </w:r>
          </w:p>
          <w:p w:rsidR="00EE3987" w:rsidRDefault="00B26BBB">
            <w:pPr>
              <w:pBdr>
                <w:top w:val="nil"/>
                <w:left w:val="nil"/>
                <w:bottom w:val="nil"/>
                <w:right w:val="nil"/>
                <w:between w:val="nil"/>
              </w:pBdr>
              <w:spacing w:line="360" w:lineRule="auto"/>
              <w:ind w:left="111" w:right="131"/>
              <w:rPr>
                <w:color w:val="000000"/>
              </w:rPr>
            </w:pPr>
            <w:proofErr w:type="gramStart"/>
            <w:r>
              <w:rPr>
                <w:color w:val="221F1F"/>
              </w:rPr>
              <w:t>gelişimine</w:t>
            </w:r>
            <w:proofErr w:type="gramEnd"/>
            <w:r>
              <w:rPr>
                <w:color w:val="221F1F"/>
              </w:rPr>
              <w:t xml:space="preserve"> yönelik faaliyetleri başlatılmalıdır.</w:t>
            </w:r>
          </w:p>
        </w:tc>
      </w:tr>
    </w:tbl>
    <w:p w:rsidR="00EE3987" w:rsidRDefault="00EE3987">
      <w:pPr>
        <w:pBdr>
          <w:top w:val="nil"/>
          <w:left w:val="nil"/>
          <w:bottom w:val="nil"/>
          <w:right w:val="nil"/>
          <w:between w:val="nil"/>
        </w:pBdr>
        <w:rPr>
          <w:b/>
          <w:color w:val="000000"/>
          <w:sz w:val="28"/>
          <w:szCs w:val="28"/>
        </w:rPr>
      </w:pPr>
    </w:p>
    <w:p w:rsidR="00EE3987" w:rsidRDefault="00B26BBB">
      <w:pPr>
        <w:pStyle w:val="Balk2"/>
        <w:numPr>
          <w:ilvl w:val="1"/>
          <w:numId w:val="32"/>
        </w:numPr>
        <w:tabs>
          <w:tab w:val="left" w:pos="1390"/>
        </w:tabs>
        <w:spacing w:before="90"/>
      </w:pPr>
      <w:bookmarkStart w:id="34" w:name="_heading=h.1hmsyys" w:colFirst="0" w:colLast="0"/>
      <w:bookmarkEnd w:id="34"/>
      <w:r>
        <w:t>Yükseköğretim Sektörü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line="360" w:lineRule="auto"/>
        <w:ind w:left="256" w:right="377" w:firstLine="719"/>
        <w:jc w:val="both"/>
        <w:rPr>
          <w:color w:val="000000"/>
          <w:sz w:val="24"/>
          <w:szCs w:val="24"/>
        </w:rPr>
        <w:sectPr w:rsidR="00EE3987">
          <w:type w:val="continuous"/>
          <w:pgSz w:w="11910" w:h="16840"/>
          <w:pgMar w:top="1400" w:right="1080" w:bottom="1220" w:left="1160" w:header="0" w:footer="1026" w:gutter="0"/>
          <w:cols w:space="708"/>
        </w:sectPr>
      </w:pPr>
      <w:r>
        <w:rPr>
          <w:color w:val="000000"/>
          <w:sz w:val="24"/>
          <w:szCs w:val="24"/>
        </w:rPr>
        <w:t xml:space="preserve">Üniversitenin faaliyet gösterdiği dış çevrenin analiz edilebilmesi için yükseköğretim sektöründeki gelişmeler ile bu gelişmelerin üniversiteye olan etkisinin değerlendirilmesi gerekmektedir. </w:t>
      </w:r>
      <w:proofErr w:type="spellStart"/>
      <w:r>
        <w:rPr>
          <w:color w:val="000000"/>
          <w:sz w:val="24"/>
          <w:szCs w:val="24"/>
        </w:rPr>
        <w:t>Sektörel</w:t>
      </w:r>
      <w:proofErr w:type="spellEnd"/>
      <w:r>
        <w:rPr>
          <w:color w:val="000000"/>
          <w:sz w:val="24"/>
          <w:szCs w:val="24"/>
        </w:rPr>
        <w:t xml:space="preserve"> analiz ile üniversite bir bütün olarak sektör içerisinde değerlendirilir. </w:t>
      </w:r>
      <w:proofErr w:type="spellStart"/>
      <w:r>
        <w:rPr>
          <w:color w:val="000000"/>
          <w:sz w:val="24"/>
          <w:szCs w:val="24"/>
        </w:rPr>
        <w:t>Sektörel</w:t>
      </w:r>
      <w:proofErr w:type="spellEnd"/>
      <w:r>
        <w:rPr>
          <w:color w:val="000000"/>
          <w:sz w:val="24"/>
          <w:szCs w:val="24"/>
        </w:rPr>
        <w:t xml:space="preserve"> çevre değerlendirmesinde çevrenin üniversiteye sunduğu fırsatlar ve oluşturduğu tehditler belirlenir. </w:t>
      </w:r>
      <w:proofErr w:type="spellStart"/>
      <w:r>
        <w:rPr>
          <w:color w:val="000000"/>
          <w:sz w:val="24"/>
          <w:szCs w:val="24"/>
        </w:rPr>
        <w:t>Sektörel</w:t>
      </w:r>
      <w:proofErr w:type="spellEnd"/>
      <w:r>
        <w:rPr>
          <w:color w:val="000000"/>
          <w:sz w:val="24"/>
          <w:szCs w:val="24"/>
        </w:rPr>
        <w:t xml:space="preserve"> analiz, eğilim ve yapı olmak üzere iki analizden oluşur:</w:t>
      </w:r>
    </w:p>
    <w:p w:rsidR="00EE3987" w:rsidRDefault="00B26BBB">
      <w:pPr>
        <w:pStyle w:val="Balk2"/>
        <w:numPr>
          <w:ilvl w:val="2"/>
          <w:numId w:val="32"/>
        </w:numPr>
        <w:tabs>
          <w:tab w:val="left" w:pos="1390"/>
        </w:tabs>
        <w:spacing w:before="77"/>
      </w:pPr>
      <w:bookmarkStart w:id="35" w:name="_heading=h.41mghml" w:colFirst="0" w:colLast="0"/>
      <w:bookmarkEnd w:id="35"/>
      <w:proofErr w:type="spellStart"/>
      <w:r>
        <w:lastRenderedPageBreak/>
        <w:t>Sektörel</w:t>
      </w:r>
      <w:proofErr w:type="spellEnd"/>
      <w:r>
        <w:t xml:space="preserve"> Eğilim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256" w:right="337" w:firstLine="707"/>
        <w:jc w:val="both"/>
        <w:rPr>
          <w:color w:val="000000"/>
          <w:sz w:val="24"/>
          <w:szCs w:val="24"/>
        </w:rPr>
      </w:pPr>
      <w:proofErr w:type="spellStart"/>
      <w:r>
        <w:rPr>
          <w:color w:val="000000"/>
          <w:sz w:val="24"/>
          <w:szCs w:val="24"/>
        </w:rPr>
        <w:t>Sektörel</w:t>
      </w:r>
      <w:proofErr w:type="spellEnd"/>
      <w:r>
        <w:rPr>
          <w:color w:val="000000"/>
          <w:sz w:val="24"/>
          <w:szCs w:val="24"/>
        </w:rPr>
        <w:t xml:space="preserve"> eğilim analizinin amacı, dış çevredeki değişimlerle uyumlu olarak üniversite içerisinde hangi değişimlere gidilmesi gerektiğinin belirlenmesi ve üniversitenin bu anlayış içerisinde yönetilmesidir. Eğilimleri tespit edebilmek için politik, ekonomik, </w:t>
      </w:r>
      <w:proofErr w:type="spellStart"/>
      <w:r>
        <w:rPr>
          <w:color w:val="000000"/>
          <w:sz w:val="24"/>
          <w:szCs w:val="24"/>
        </w:rPr>
        <w:t>sosyo</w:t>
      </w:r>
      <w:proofErr w:type="spellEnd"/>
      <w:r>
        <w:rPr>
          <w:color w:val="000000"/>
          <w:sz w:val="24"/>
          <w:szCs w:val="24"/>
        </w:rPr>
        <w:t xml:space="preserve">-kültürel, teknolojik, yasal ve çevresel analizden yararlanılarak hazırlanan </w:t>
      </w:r>
      <w:proofErr w:type="spellStart"/>
      <w:r>
        <w:rPr>
          <w:color w:val="000000"/>
          <w:sz w:val="24"/>
          <w:szCs w:val="24"/>
        </w:rPr>
        <w:t>Sektörel</w:t>
      </w:r>
      <w:proofErr w:type="spellEnd"/>
      <w:r>
        <w:rPr>
          <w:color w:val="000000"/>
          <w:sz w:val="24"/>
          <w:szCs w:val="24"/>
        </w:rPr>
        <w:t xml:space="preserve"> Eğilim İçin PESTLE Analizi Tablo 1</w:t>
      </w:r>
      <w:r>
        <w:rPr>
          <w:sz w:val="24"/>
          <w:szCs w:val="24"/>
        </w:rPr>
        <w:t>5</w:t>
      </w:r>
      <w:r>
        <w:rPr>
          <w:color w:val="000000"/>
          <w:sz w:val="24"/>
          <w:szCs w:val="24"/>
        </w:rPr>
        <w:t>’de gösterilmiştir.</w:t>
      </w:r>
    </w:p>
    <w:p w:rsidR="00EE3987" w:rsidRDefault="00EE3987">
      <w:pPr>
        <w:pBdr>
          <w:top w:val="nil"/>
          <w:left w:val="nil"/>
          <w:bottom w:val="nil"/>
          <w:right w:val="nil"/>
          <w:between w:val="nil"/>
        </w:pBdr>
        <w:spacing w:before="5"/>
        <w:rPr>
          <w:color w:val="000000"/>
          <w:sz w:val="33"/>
          <w:szCs w:val="33"/>
        </w:rPr>
      </w:pPr>
    </w:p>
    <w:p w:rsidR="00EE3987" w:rsidRDefault="00B26BBB">
      <w:pPr>
        <w:spacing w:before="1"/>
        <w:ind w:left="256"/>
        <w:rPr>
          <w:b/>
        </w:rPr>
      </w:pPr>
      <w:bookmarkStart w:id="36" w:name="_heading=h.2grqrue" w:colFirst="0" w:colLast="0"/>
      <w:bookmarkEnd w:id="36"/>
      <w:r>
        <w:rPr>
          <w:b/>
        </w:rPr>
        <w:t xml:space="preserve">Tablo 15. </w:t>
      </w:r>
      <w:proofErr w:type="spellStart"/>
      <w:r>
        <w:rPr>
          <w:b/>
        </w:rPr>
        <w:t>Sektörel</w:t>
      </w:r>
      <w:proofErr w:type="spellEnd"/>
      <w:r>
        <w:rPr>
          <w:b/>
        </w:rPr>
        <w:t xml:space="preserve"> Eğilim İçin PESTLE Analizi</w:t>
      </w:r>
    </w:p>
    <w:p w:rsidR="00EE3987" w:rsidRDefault="00EE3987">
      <w:pPr>
        <w:pBdr>
          <w:top w:val="nil"/>
          <w:left w:val="nil"/>
          <w:bottom w:val="nil"/>
          <w:right w:val="nil"/>
          <w:between w:val="nil"/>
        </w:pBdr>
        <w:spacing w:before="1"/>
        <w:rPr>
          <w:b/>
          <w:color w:val="000000"/>
          <w:sz w:val="11"/>
          <w:szCs w:val="11"/>
        </w:rPr>
      </w:pPr>
    </w:p>
    <w:tbl>
      <w:tblPr>
        <w:tblStyle w:val="affff"/>
        <w:tblW w:w="930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2640"/>
        <w:gridCol w:w="900"/>
        <w:gridCol w:w="855"/>
        <w:gridCol w:w="3330"/>
      </w:tblGrid>
      <w:tr w:rsidR="00EE3987">
        <w:trPr>
          <w:trHeight w:val="525"/>
        </w:trPr>
        <w:tc>
          <w:tcPr>
            <w:tcW w:w="1575" w:type="dxa"/>
            <w:vMerge w:val="restart"/>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rPr>
                <w:b/>
                <w:color w:val="000000"/>
                <w:sz w:val="24"/>
                <w:szCs w:val="24"/>
              </w:rPr>
            </w:pPr>
          </w:p>
          <w:p w:rsidR="00EE3987" w:rsidRDefault="00B26BBB">
            <w:pPr>
              <w:pBdr>
                <w:top w:val="nil"/>
                <w:left w:val="nil"/>
                <w:bottom w:val="nil"/>
                <w:right w:val="nil"/>
                <w:between w:val="nil"/>
              </w:pBdr>
              <w:ind w:left="110"/>
              <w:jc w:val="center"/>
              <w:rPr>
                <w:b/>
                <w:color w:val="000000"/>
              </w:rPr>
            </w:pPr>
            <w:r>
              <w:rPr>
                <w:b/>
                <w:color w:val="000000"/>
              </w:rPr>
              <w:t>Etkenler</w:t>
            </w:r>
          </w:p>
        </w:tc>
        <w:tc>
          <w:tcPr>
            <w:tcW w:w="2640" w:type="dxa"/>
            <w:vMerge w:val="restart"/>
          </w:tcPr>
          <w:p w:rsidR="00EE3987" w:rsidRDefault="00B26BBB">
            <w:pPr>
              <w:pBdr>
                <w:top w:val="nil"/>
                <w:left w:val="nil"/>
                <w:bottom w:val="nil"/>
                <w:right w:val="nil"/>
                <w:between w:val="nil"/>
              </w:pBdr>
              <w:spacing w:before="205" w:line="362" w:lineRule="auto"/>
              <w:ind w:left="283" w:right="324"/>
              <w:jc w:val="center"/>
              <w:rPr>
                <w:b/>
                <w:color w:val="000000"/>
              </w:rPr>
            </w:pPr>
            <w:r>
              <w:rPr>
                <w:b/>
                <w:color w:val="000000"/>
              </w:rPr>
              <w:t>Tespitler (Etkenler/Sorunlar)</w:t>
            </w:r>
          </w:p>
        </w:tc>
        <w:tc>
          <w:tcPr>
            <w:tcW w:w="1755" w:type="dxa"/>
            <w:gridSpan w:val="2"/>
          </w:tcPr>
          <w:p w:rsidR="00EE3987" w:rsidRDefault="00B26BBB">
            <w:pPr>
              <w:pBdr>
                <w:top w:val="nil"/>
                <w:left w:val="nil"/>
                <w:bottom w:val="nil"/>
                <w:right w:val="nil"/>
                <w:between w:val="nil"/>
              </w:pBdr>
              <w:ind w:left="578" w:right="255" w:hanging="310"/>
              <w:rPr>
                <w:b/>
                <w:color w:val="000000"/>
              </w:rPr>
            </w:pPr>
            <w:r>
              <w:rPr>
                <w:b/>
                <w:color w:val="000000"/>
              </w:rPr>
              <w:t>Üniversiteye Etkisi</w:t>
            </w:r>
          </w:p>
        </w:tc>
        <w:tc>
          <w:tcPr>
            <w:tcW w:w="3330" w:type="dxa"/>
            <w:vMerge w:val="restart"/>
          </w:tcPr>
          <w:p w:rsidR="00EE3987" w:rsidRDefault="00EE3987">
            <w:pPr>
              <w:pBdr>
                <w:top w:val="nil"/>
                <w:left w:val="nil"/>
                <w:bottom w:val="nil"/>
                <w:right w:val="nil"/>
                <w:between w:val="nil"/>
              </w:pBdr>
              <w:spacing w:before="9"/>
              <w:rPr>
                <w:b/>
                <w:color w:val="000000"/>
                <w:sz w:val="32"/>
                <w:szCs w:val="32"/>
              </w:rPr>
            </w:pPr>
          </w:p>
          <w:p w:rsidR="00EE3987" w:rsidRDefault="00EE3987">
            <w:pPr>
              <w:pBdr>
                <w:top w:val="nil"/>
                <w:left w:val="nil"/>
                <w:bottom w:val="nil"/>
                <w:right w:val="nil"/>
                <w:between w:val="nil"/>
              </w:pBdr>
              <w:ind w:left="1075"/>
              <w:rPr>
                <w:b/>
              </w:rPr>
            </w:pPr>
          </w:p>
          <w:p w:rsidR="00EE3987" w:rsidRDefault="00B26BBB">
            <w:pPr>
              <w:pBdr>
                <w:top w:val="nil"/>
                <w:left w:val="nil"/>
                <w:bottom w:val="nil"/>
                <w:right w:val="nil"/>
                <w:between w:val="nil"/>
              </w:pBdr>
              <w:ind w:left="1075"/>
              <w:rPr>
                <w:b/>
                <w:color w:val="000000"/>
              </w:rPr>
            </w:pPr>
            <w:r>
              <w:rPr>
                <w:b/>
                <w:color w:val="000000"/>
              </w:rPr>
              <w:t>Ne Yapmalı?</w:t>
            </w:r>
          </w:p>
        </w:tc>
      </w:tr>
      <w:tr w:rsidR="00EE3987">
        <w:trPr>
          <w:trHeight w:val="581"/>
        </w:trPr>
        <w:tc>
          <w:tcPr>
            <w:tcW w:w="1575" w:type="dxa"/>
            <w:vMerge/>
          </w:tcPr>
          <w:p w:rsidR="00EE3987" w:rsidRDefault="00EE3987">
            <w:pPr>
              <w:pBdr>
                <w:top w:val="nil"/>
                <w:left w:val="nil"/>
                <w:bottom w:val="nil"/>
                <w:right w:val="nil"/>
                <w:between w:val="nil"/>
              </w:pBdr>
              <w:spacing w:line="276" w:lineRule="auto"/>
              <w:rPr>
                <w:b/>
                <w:color w:val="000000"/>
              </w:rPr>
            </w:pPr>
          </w:p>
        </w:tc>
        <w:tc>
          <w:tcPr>
            <w:tcW w:w="2640" w:type="dxa"/>
            <w:vMerge/>
          </w:tcPr>
          <w:p w:rsidR="00EE3987" w:rsidRDefault="00EE3987">
            <w:pPr>
              <w:pBdr>
                <w:top w:val="nil"/>
                <w:left w:val="nil"/>
                <w:bottom w:val="nil"/>
                <w:right w:val="nil"/>
                <w:between w:val="nil"/>
              </w:pBdr>
              <w:spacing w:line="276" w:lineRule="auto"/>
              <w:rPr>
                <w:b/>
                <w:color w:val="000000"/>
              </w:rPr>
            </w:pPr>
          </w:p>
        </w:tc>
        <w:tc>
          <w:tcPr>
            <w:tcW w:w="900" w:type="dxa"/>
          </w:tcPr>
          <w:p w:rsidR="00EE3987" w:rsidRDefault="00B26BBB">
            <w:pPr>
              <w:pBdr>
                <w:top w:val="nil"/>
                <w:left w:val="nil"/>
                <w:bottom w:val="nil"/>
                <w:right w:val="nil"/>
                <w:between w:val="nil"/>
              </w:pBdr>
              <w:spacing w:before="205"/>
              <w:ind w:left="92" w:right="126"/>
              <w:jc w:val="center"/>
              <w:rPr>
                <w:b/>
                <w:color w:val="000000"/>
              </w:rPr>
            </w:pPr>
            <w:r>
              <w:rPr>
                <w:b/>
                <w:color w:val="000000"/>
              </w:rPr>
              <w:t>Tehdit</w:t>
            </w:r>
          </w:p>
        </w:tc>
        <w:tc>
          <w:tcPr>
            <w:tcW w:w="855" w:type="dxa"/>
          </w:tcPr>
          <w:p w:rsidR="00EE3987" w:rsidRDefault="00B26BBB">
            <w:pPr>
              <w:pBdr>
                <w:top w:val="nil"/>
                <w:left w:val="nil"/>
                <w:bottom w:val="nil"/>
                <w:right w:val="nil"/>
                <w:between w:val="nil"/>
              </w:pBdr>
              <w:spacing w:before="205"/>
              <w:ind w:left="110"/>
              <w:rPr>
                <w:b/>
                <w:color w:val="000000"/>
              </w:rPr>
            </w:pPr>
            <w:r>
              <w:rPr>
                <w:b/>
                <w:color w:val="000000"/>
              </w:rPr>
              <w:t>Fırsat</w:t>
            </w:r>
          </w:p>
        </w:tc>
        <w:tc>
          <w:tcPr>
            <w:tcW w:w="3330" w:type="dxa"/>
            <w:vMerge/>
          </w:tcPr>
          <w:p w:rsidR="00EE3987" w:rsidRDefault="00EE3987">
            <w:pPr>
              <w:pBdr>
                <w:top w:val="nil"/>
                <w:left w:val="nil"/>
                <w:bottom w:val="nil"/>
                <w:right w:val="nil"/>
                <w:between w:val="nil"/>
              </w:pBdr>
              <w:spacing w:line="276" w:lineRule="auto"/>
              <w:rPr>
                <w:b/>
                <w:color w:val="000000"/>
              </w:rPr>
            </w:pPr>
          </w:p>
        </w:tc>
      </w:tr>
      <w:tr w:rsidR="00EE3987">
        <w:trPr>
          <w:trHeight w:val="1026"/>
        </w:trPr>
        <w:tc>
          <w:tcPr>
            <w:tcW w:w="1575" w:type="dxa"/>
            <w:vMerge w:val="restart"/>
            <w:vAlign w:val="center"/>
          </w:tcPr>
          <w:p w:rsidR="00EE3987" w:rsidRDefault="00B26BBB">
            <w:pPr>
              <w:spacing w:before="201"/>
              <w:ind w:left="110"/>
              <w:jc w:val="center"/>
            </w:pPr>
            <w:r>
              <w:t>Politik</w:t>
            </w:r>
          </w:p>
        </w:tc>
        <w:tc>
          <w:tcPr>
            <w:tcW w:w="2640" w:type="dxa"/>
            <w:vAlign w:val="center"/>
          </w:tcPr>
          <w:p w:rsidR="00EE3987" w:rsidRDefault="00B26BBB">
            <w:pPr>
              <w:pBdr>
                <w:top w:val="nil"/>
                <w:left w:val="nil"/>
                <w:bottom w:val="nil"/>
                <w:right w:val="nil"/>
                <w:between w:val="nil"/>
              </w:pBdr>
              <w:rPr>
                <w:color w:val="000000"/>
              </w:rPr>
            </w:pPr>
            <w:r>
              <w:t>Araştırma ve aday araştırma üniversitelerine idari ve mali anlamda ilave desteklerin verilmesi</w:t>
            </w:r>
          </w:p>
        </w:tc>
        <w:tc>
          <w:tcPr>
            <w:tcW w:w="900" w:type="dxa"/>
            <w:vAlign w:val="center"/>
          </w:tcPr>
          <w:p w:rsidR="00EE3987" w:rsidRDefault="00EE3987">
            <w:pPr>
              <w:pBdr>
                <w:top w:val="nil"/>
                <w:left w:val="nil"/>
                <w:bottom w:val="nil"/>
                <w:right w:val="nil"/>
                <w:between w:val="nil"/>
              </w:pBdr>
              <w:rPr>
                <w:color w:val="000000"/>
              </w:rPr>
            </w:pPr>
          </w:p>
        </w:tc>
        <w:tc>
          <w:tcPr>
            <w:tcW w:w="855" w:type="dxa"/>
            <w:vAlign w:val="center"/>
          </w:tcPr>
          <w:p w:rsidR="00EE3987" w:rsidRDefault="00EE3987">
            <w:pPr>
              <w:pBdr>
                <w:top w:val="nil"/>
                <w:left w:val="nil"/>
                <w:bottom w:val="nil"/>
                <w:right w:val="nil"/>
                <w:between w:val="nil"/>
              </w:pBdr>
              <w:spacing w:before="138"/>
              <w:ind w:left="110"/>
              <w:rPr>
                <w:b/>
              </w:rPr>
            </w:pPr>
          </w:p>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Üniversitemizin araştırma üniversitesi statüsünde yer alması için bilimsel projelere ve akademik çalışmalara daha fazla önem verilmesi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 xml:space="preserve">Yükseköğretimde </w:t>
            </w:r>
            <w:proofErr w:type="spellStart"/>
            <w:r>
              <w:t>uluslararasılaştırma</w:t>
            </w:r>
            <w:proofErr w:type="spellEnd"/>
            <w:r>
              <w:t xml:space="preserve"> stratejilerinin geliştirilmesi</w:t>
            </w:r>
          </w:p>
        </w:tc>
        <w:tc>
          <w:tcPr>
            <w:tcW w:w="900" w:type="dxa"/>
            <w:vAlign w:val="center"/>
          </w:tcPr>
          <w:p w:rsidR="00EE3987" w:rsidRDefault="00EE3987">
            <w:pPr>
              <w:pBdr>
                <w:top w:val="nil"/>
                <w:left w:val="nil"/>
                <w:bottom w:val="nil"/>
                <w:right w:val="nil"/>
                <w:between w:val="nil"/>
              </w:pBdr>
              <w:rPr>
                <w:color w:val="000000"/>
              </w:rPr>
            </w:pPr>
          </w:p>
        </w:tc>
        <w:tc>
          <w:tcPr>
            <w:tcW w:w="855" w:type="dxa"/>
            <w:vAlign w:val="center"/>
          </w:tcPr>
          <w:p w:rsidR="00EE3987" w:rsidRDefault="00B26BBB">
            <w:pP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Akademik personelin </w:t>
            </w:r>
            <w:proofErr w:type="spellStart"/>
            <w:r>
              <w:t>uluslararasılaşma</w:t>
            </w:r>
            <w:proofErr w:type="spellEnd"/>
            <w:r>
              <w:t xml:space="preserve"> stratejileri kapsamındaki mali desteklerden daha fazla yararlanmasının teşvik edilmesi (yurtdışı görevlendirme ödenekleri vb.)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Yükseköğretimde kalite stratejilerine önem verilmesi</w:t>
            </w:r>
          </w:p>
        </w:tc>
        <w:tc>
          <w:tcPr>
            <w:tcW w:w="900" w:type="dxa"/>
            <w:vAlign w:val="center"/>
          </w:tcPr>
          <w:p w:rsidR="00EE3987" w:rsidRDefault="00EE3987">
            <w:pPr>
              <w:pBdr>
                <w:top w:val="nil"/>
                <w:left w:val="nil"/>
                <w:bottom w:val="nil"/>
                <w:right w:val="nil"/>
                <w:between w:val="nil"/>
              </w:pBd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YÖKAK kapsamında kurumun kalite güvence sisteminin geliştirilmesi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 xml:space="preserve">Üniversiteler ile diğer kamu kurumları ve sanayi arasındaki işbirliğini teşvik edici politikaların artırılması </w:t>
            </w:r>
          </w:p>
        </w:tc>
        <w:tc>
          <w:tcPr>
            <w:tcW w:w="900" w:type="dxa"/>
            <w:vAlign w:val="center"/>
          </w:tcPr>
          <w:p w:rsidR="00EE3987" w:rsidRDefault="00EE3987">
            <w:pPr>
              <w:pBdr>
                <w:top w:val="nil"/>
                <w:left w:val="nil"/>
                <w:bottom w:val="nil"/>
                <w:right w:val="nil"/>
                <w:between w:val="nil"/>
              </w:pBd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Kamu kurum ve kuruluşları ile yapılan işbirlikleri artırılmalı </w:t>
            </w:r>
          </w:p>
        </w:tc>
      </w:tr>
      <w:tr w:rsidR="00EE3987">
        <w:trPr>
          <w:trHeight w:val="1026"/>
        </w:trPr>
        <w:tc>
          <w:tcPr>
            <w:tcW w:w="1575" w:type="dxa"/>
            <w:vMerge w:val="restart"/>
            <w:vAlign w:val="center"/>
          </w:tcPr>
          <w:p w:rsidR="00EE3987" w:rsidRDefault="00B26BBB">
            <w:pPr>
              <w:jc w:val="center"/>
              <w:rPr>
                <w:sz w:val="24"/>
                <w:szCs w:val="24"/>
              </w:rPr>
            </w:pPr>
            <w:r>
              <w:rPr>
                <w:sz w:val="24"/>
                <w:szCs w:val="24"/>
              </w:rPr>
              <w:t>Ekonomik</w:t>
            </w:r>
          </w:p>
        </w:tc>
        <w:tc>
          <w:tcPr>
            <w:tcW w:w="2640" w:type="dxa"/>
            <w:vAlign w:val="center"/>
          </w:tcPr>
          <w:p w:rsidR="00EE3987" w:rsidRDefault="00B26BBB">
            <w:pPr>
              <w:pBdr>
                <w:top w:val="nil"/>
                <w:left w:val="nil"/>
                <w:bottom w:val="nil"/>
                <w:right w:val="nil"/>
                <w:between w:val="nil"/>
              </w:pBdr>
              <w:rPr>
                <w:color w:val="000000"/>
              </w:rPr>
            </w:pPr>
            <w:r>
              <w:t>Döviz kurlarındaki dalgalanma nedeniyle, uluslararası araştırma faaliyetleri için ihtiyaç duyulan bütçenin karşılanmasının zorlaşması</w:t>
            </w:r>
          </w:p>
        </w:tc>
        <w:tc>
          <w:tcPr>
            <w:tcW w:w="900" w:type="dxa"/>
            <w:vAlign w:val="center"/>
          </w:tcPr>
          <w:p w:rsidR="00EE3987" w:rsidRDefault="00EE3987">
            <w:pPr>
              <w:pBdr>
                <w:top w:val="nil"/>
                <w:left w:val="nil"/>
                <w:bottom w:val="nil"/>
                <w:right w:val="nil"/>
                <w:between w:val="nil"/>
              </w:pBdr>
              <w:jc w:val="center"/>
              <w:rPr>
                <w:b/>
              </w:rPr>
            </w:pPr>
          </w:p>
          <w:p w:rsidR="00EE3987" w:rsidRDefault="00B26BBB">
            <w:pPr>
              <w:pBdr>
                <w:top w:val="nil"/>
                <w:left w:val="nil"/>
                <w:bottom w:val="nil"/>
                <w:right w:val="nil"/>
                <w:between w:val="nil"/>
              </w:pBdr>
              <w:jc w:val="center"/>
              <w:rPr>
                <w:b/>
                <w:color w:val="000000"/>
              </w:rPr>
            </w:pPr>
            <w:r>
              <w:rPr>
                <w:b/>
              </w:rPr>
              <w:t>X</w:t>
            </w:r>
          </w:p>
        </w:tc>
        <w:tc>
          <w:tcPr>
            <w:tcW w:w="855" w:type="dxa"/>
            <w:vAlign w:val="center"/>
          </w:tcPr>
          <w:p w:rsidR="00EE3987" w:rsidRDefault="00EE3987">
            <w:pPr>
              <w:pBdr>
                <w:top w:val="nil"/>
                <w:left w:val="nil"/>
                <w:bottom w:val="nil"/>
                <w:right w:val="nil"/>
                <w:between w:val="nil"/>
              </w:pBdr>
              <w:spacing w:before="138"/>
              <w:ind w:left="110"/>
              <w:rPr>
                <w:b/>
                <w:color w:val="000000"/>
              </w:rPr>
            </w:pP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Bilimsel araştırmalar için üniversite tarafından daha fazla ek kaynağın sağlanması</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tcPr>
          <w:p w:rsidR="00EE3987" w:rsidRDefault="00B26BBB">
            <w:pPr>
              <w:pBdr>
                <w:top w:val="nil"/>
                <w:left w:val="nil"/>
                <w:bottom w:val="nil"/>
                <w:right w:val="nil"/>
                <w:between w:val="nil"/>
              </w:pBdr>
            </w:pPr>
            <w:r>
              <w:t>Üniversitemiz araştırma, eğitim ve altyapı hizmetlerinde kamu desteği alması gerekliliği</w:t>
            </w:r>
          </w:p>
        </w:tc>
        <w:tc>
          <w:tcPr>
            <w:tcW w:w="900" w:type="dxa"/>
          </w:tcPr>
          <w:p w:rsidR="00EE3987" w:rsidRDefault="00EE3987">
            <w:pPr>
              <w:pBdr>
                <w:top w:val="nil"/>
                <w:left w:val="nil"/>
                <w:bottom w:val="nil"/>
                <w:right w:val="nil"/>
                <w:between w:val="nil"/>
              </w:pBdr>
              <w:jc w:val="center"/>
              <w:rPr>
                <w:b/>
              </w:rPr>
            </w:pPr>
          </w:p>
          <w:p w:rsidR="00EE3987" w:rsidRDefault="00B26BBB">
            <w:pPr>
              <w:pBdr>
                <w:top w:val="nil"/>
                <w:left w:val="nil"/>
                <w:bottom w:val="nil"/>
                <w:right w:val="nil"/>
                <w:between w:val="nil"/>
              </w:pBdr>
              <w:jc w:val="center"/>
              <w:rPr>
                <w:b/>
              </w:rPr>
            </w:pPr>
            <w:r>
              <w:rPr>
                <w:b/>
              </w:rPr>
              <w:t>X</w:t>
            </w:r>
          </w:p>
        </w:tc>
        <w:tc>
          <w:tcPr>
            <w:tcW w:w="855" w:type="dxa"/>
          </w:tcPr>
          <w:p w:rsidR="00EE3987" w:rsidRDefault="00EE3987">
            <w:pPr>
              <w:pBdr>
                <w:top w:val="nil"/>
                <w:left w:val="nil"/>
                <w:bottom w:val="nil"/>
                <w:right w:val="nil"/>
                <w:between w:val="nil"/>
              </w:pBdr>
              <w:spacing w:before="138"/>
              <w:ind w:left="110"/>
              <w:rPr>
                <w:b/>
                <w:color w:val="000000"/>
              </w:rPr>
            </w:pPr>
          </w:p>
        </w:tc>
        <w:tc>
          <w:tcPr>
            <w:tcW w:w="3330" w:type="dxa"/>
          </w:tcPr>
          <w:p w:rsidR="00EE3987" w:rsidRDefault="00B26BBB">
            <w:pPr>
              <w:pBdr>
                <w:top w:val="nil"/>
                <w:left w:val="nil"/>
                <w:bottom w:val="nil"/>
                <w:right w:val="nil"/>
                <w:between w:val="nil"/>
              </w:pBdr>
              <w:tabs>
                <w:tab w:val="left" w:pos="298"/>
              </w:tabs>
              <w:ind w:left="107" w:right="547"/>
            </w:pPr>
            <w:r>
              <w:t>Kaynak tahsisleri üniversitelerin ihtiyaç analizlerine göre yapılmalı</w:t>
            </w:r>
          </w:p>
        </w:tc>
      </w:tr>
      <w:tr w:rsidR="00EE3987">
        <w:trPr>
          <w:trHeight w:val="1035"/>
        </w:trPr>
        <w:tc>
          <w:tcPr>
            <w:tcW w:w="1575" w:type="dxa"/>
            <w:vMerge w:val="restart"/>
            <w:vAlign w:val="center"/>
          </w:tcPr>
          <w:p w:rsidR="00EE3987" w:rsidRDefault="00B26BBB">
            <w:pPr>
              <w:jc w:val="center"/>
              <w:rPr>
                <w:sz w:val="24"/>
                <w:szCs w:val="24"/>
              </w:rPr>
            </w:pPr>
            <w:r>
              <w:rPr>
                <w:sz w:val="24"/>
                <w:szCs w:val="24"/>
              </w:rPr>
              <w:t xml:space="preserve">Sosyokültürel </w:t>
            </w:r>
          </w:p>
        </w:tc>
        <w:tc>
          <w:tcPr>
            <w:tcW w:w="2640" w:type="dxa"/>
          </w:tcPr>
          <w:p w:rsidR="00EE3987" w:rsidRDefault="00B26BBB">
            <w:pPr>
              <w:pBdr>
                <w:top w:val="nil"/>
                <w:left w:val="nil"/>
                <w:bottom w:val="nil"/>
                <w:right w:val="nil"/>
                <w:between w:val="nil"/>
              </w:pBdr>
              <w:rPr>
                <w:color w:val="000000"/>
              </w:rPr>
            </w:pPr>
            <w:r>
              <w:t xml:space="preserve">Farklı </w:t>
            </w:r>
            <w:proofErr w:type="spellStart"/>
            <w:r>
              <w:t>sosyo</w:t>
            </w:r>
            <w:proofErr w:type="spellEnd"/>
            <w:r>
              <w:t>-kültürel ve ekonomik kesimlerden gelen öğrencilerin bulunması</w:t>
            </w:r>
          </w:p>
        </w:tc>
        <w:tc>
          <w:tcPr>
            <w:tcW w:w="900" w:type="dxa"/>
          </w:tcPr>
          <w:p w:rsidR="00EE3987" w:rsidRDefault="00EE3987">
            <w:pPr>
              <w:pBdr>
                <w:top w:val="nil"/>
                <w:left w:val="nil"/>
                <w:bottom w:val="nil"/>
                <w:right w:val="nil"/>
                <w:between w:val="nil"/>
              </w:pBd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Öğrenci, bilimsel ve akademik alanların yanında </w:t>
            </w:r>
            <w:proofErr w:type="spellStart"/>
            <w:r>
              <w:t>sosyo</w:t>
            </w:r>
            <w:proofErr w:type="spellEnd"/>
            <w:r>
              <w:t>-kültürel olarak da desteklenmeli</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 xml:space="preserve">Yabancı uyruklu öğrencilerimizin olması </w:t>
            </w:r>
          </w:p>
        </w:tc>
        <w:tc>
          <w:tcPr>
            <w:tcW w:w="900" w:type="dxa"/>
            <w:vAlign w:val="center"/>
          </w:tcPr>
          <w:p w:rsidR="00EE3987" w:rsidRDefault="00B26BBB">
            <w:pPr>
              <w:spacing w:before="138"/>
              <w:ind w:left="110"/>
              <w:jc w:val="center"/>
              <w:rPr>
                <w:b/>
              </w:rPr>
            </w:pPr>
            <w:r>
              <w:rPr>
                <w:b/>
              </w:rPr>
              <w:t>X</w:t>
            </w:r>
          </w:p>
        </w:tc>
        <w:tc>
          <w:tcPr>
            <w:tcW w:w="855" w:type="dxa"/>
            <w:vAlign w:val="center"/>
          </w:tcPr>
          <w:p w:rsidR="00EE3987" w:rsidRDefault="00EE3987">
            <w:pPr>
              <w:pBdr>
                <w:top w:val="nil"/>
                <w:left w:val="nil"/>
                <w:bottom w:val="nil"/>
                <w:right w:val="nil"/>
                <w:between w:val="nil"/>
              </w:pBdr>
              <w:spacing w:before="138"/>
              <w:ind w:left="110"/>
              <w:rPr>
                <w:b/>
                <w:color w:val="000000"/>
              </w:rPr>
            </w:pP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Öğrencilerin uyum sağlamaları için çeşitli oryantasyon ve kültürel </w:t>
            </w:r>
            <w:proofErr w:type="gramStart"/>
            <w:r>
              <w:t>adaptasyon  faaliyetlerin</w:t>
            </w:r>
            <w:proofErr w:type="gramEnd"/>
            <w:r>
              <w:t xml:space="preserve"> yapılması</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Öğrencilerin ve akademik personelin farklı kültürleri tanımalarını teşvik etmek</w:t>
            </w:r>
          </w:p>
        </w:tc>
        <w:tc>
          <w:tcPr>
            <w:tcW w:w="900" w:type="dxa"/>
            <w:vAlign w:val="center"/>
          </w:tcPr>
          <w:p w:rsidR="00EE3987" w:rsidRDefault="00EE3987">
            <w:pPr>
              <w:pBdr>
                <w:top w:val="nil"/>
                <w:left w:val="nil"/>
                <w:bottom w:val="nil"/>
                <w:right w:val="nil"/>
                <w:between w:val="nil"/>
              </w:pBdr>
              <w:jc w:val="cente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Öğretim elemanı ve öğrenci değişim programlarına katılım ve destek artırılmalı </w:t>
            </w:r>
          </w:p>
        </w:tc>
      </w:tr>
      <w:tr w:rsidR="00EE3987">
        <w:trPr>
          <w:trHeight w:val="1026"/>
        </w:trPr>
        <w:tc>
          <w:tcPr>
            <w:tcW w:w="1575" w:type="dxa"/>
            <w:vMerge w:val="restart"/>
            <w:vAlign w:val="center"/>
          </w:tcPr>
          <w:p w:rsidR="00EE3987" w:rsidRDefault="00B26BBB">
            <w:pPr>
              <w:jc w:val="center"/>
              <w:rPr>
                <w:sz w:val="24"/>
                <w:szCs w:val="24"/>
              </w:rPr>
            </w:pPr>
            <w:r>
              <w:rPr>
                <w:sz w:val="24"/>
                <w:szCs w:val="24"/>
              </w:rPr>
              <w:t>Teknolojik</w:t>
            </w:r>
          </w:p>
        </w:tc>
        <w:tc>
          <w:tcPr>
            <w:tcW w:w="2640" w:type="dxa"/>
            <w:vAlign w:val="center"/>
          </w:tcPr>
          <w:p w:rsidR="00EE3987" w:rsidRDefault="00B26BBB">
            <w:pPr>
              <w:pBdr>
                <w:top w:val="nil"/>
                <w:left w:val="nil"/>
                <w:bottom w:val="nil"/>
                <w:right w:val="nil"/>
                <w:between w:val="nil"/>
              </w:pBdr>
              <w:rPr>
                <w:color w:val="000000"/>
              </w:rPr>
            </w:pPr>
            <w:r>
              <w:t>Ülkenin teknolojik altyapısı sürekli gelişim göstermesi</w:t>
            </w:r>
          </w:p>
        </w:tc>
        <w:tc>
          <w:tcPr>
            <w:tcW w:w="900" w:type="dxa"/>
            <w:vAlign w:val="center"/>
          </w:tcPr>
          <w:p w:rsidR="00EE3987" w:rsidRDefault="00EE3987">
            <w:pPr>
              <w:pBdr>
                <w:top w:val="nil"/>
                <w:left w:val="nil"/>
                <w:bottom w:val="nil"/>
                <w:right w:val="nil"/>
                <w:between w:val="nil"/>
              </w:pBdr>
              <w:jc w:val="cente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pPr>
            <w:r>
              <w:t>Sürekli gelişen teknolojiye ayak uyduran ve yeniliklere açık ve esnek bir strateji benimsemek</w:t>
            </w:r>
          </w:p>
          <w:p w:rsidR="00EE3987" w:rsidRDefault="00EE3987">
            <w:pPr>
              <w:pBdr>
                <w:top w:val="nil"/>
                <w:left w:val="nil"/>
                <w:bottom w:val="nil"/>
                <w:right w:val="nil"/>
                <w:between w:val="nil"/>
              </w:pBdr>
              <w:tabs>
                <w:tab w:val="left" w:pos="298"/>
              </w:tabs>
              <w:ind w:left="107" w:right="547"/>
            </w:pPr>
          </w:p>
          <w:p w:rsidR="00EE3987" w:rsidRDefault="00EE3987">
            <w:pPr>
              <w:pBdr>
                <w:top w:val="nil"/>
                <w:left w:val="nil"/>
                <w:bottom w:val="nil"/>
                <w:right w:val="nil"/>
                <w:between w:val="nil"/>
              </w:pBdr>
              <w:tabs>
                <w:tab w:val="left" w:pos="298"/>
              </w:tabs>
              <w:ind w:left="107" w:right="547"/>
            </w:pP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pPr>
          </w:p>
        </w:tc>
        <w:tc>
          <w:tcPr>
            <w:tcW w:w="2640" w:type="dxa"/>
            <w:vAlign w:val="center"/>
          </w:tcPr>
          <w:p w:rsidR="00EE3987" w:rsidRDefault="00B26BBB">
            <w:pPr>
              <w:pBdr>
                <w:top w:val="nil"/>
                <w:left w:val="nil"/>
                <w:bottom w:val="nil"/>
                <w:right w:val="nil"/>
                <w:between w:val="nil"/>
              </w:pBdr>
            </w:pPr>
            <w:r>
              <w:t xml:space="preserve">Değişen teknoloji ile eş zamanlı çalışma ve kaynak sağlama gerekliliği </w:t>
            </w:r>
          </w:p>
        </w:tc>
        <w:tc>
          <w:tcPr>
            <w:tcW w:w="900" w:type="dxa"/>
            <w:vAlign w:val="center"/>
          </w:tcPr>
          <w:p w:rsidR="00EE3987" w:rsidRDefault="00B26BBB">
            <w:pPr>
              <w:pBdr>
                <w:top w:val="nil"/>
                <w:left w:val="nil"/>
                <w:bottom w:val="nil"/>
                <w:right w:val="nil"/>
                <w:between w:val="nil"/>
              </w:pBdr>
              <w:jc w:val="center"/>
              <w:rPr>
                <w:b/>
                <w:color w:val="000000"/>
              </w:rPr>
            </w:pPr>
            <w:r>
              <w:rPr>
                <w:b/>
              </w:rPr>
              <w:t>X</w:t>
            </w:r>
          </w:p>
        </w:tc>
        <w:tc>
          <w:tcPr>
            <w:tcW w:w="855" w:type="dxa"/>
            <w:vAlign w:val="center"/>
          </w:tcPr>
          <w:p w:rsidR="00EE3987" w:rsidRDefault="00EE3987">
            <w:pPr>
              <w:pBdr>
                <w:top w:val="nil"/>
                <w:left w:val="nil"/>
                <w:bottom w:val="nil"/>
                <w:right w:val="nil"/>
                <w:between w:val="nil"/>
              </w:pBdr>
              <w:spacing w:before="138"/>
              <w:ind w:left="110"/>
              <w:jc w:val="center"/>
              <w:rPr>
                <w:b/>
              </w:rPr>
            </w:pPr>
          </w:p>
        </w:tc>
        <w:tc>
          <w:tcPr>
            <w:tcW w:w="3330" w:type="dxa"/>
            <w:vAlign w:val="center"/>
          </w:tcPr>
          <w:p w:rsidR="00EE3987" w:rsidRDefault="00B26BBB">
            <w:pPr>
              <w:tabs>
                <w:tab w:val="left" w:pos="298"/>
              </w:tabs>
              <w:ind w:left="107" w:right="547"/>
            </w:pPr>
            <w:r>
              <w:t xml:space="preserve">Üniversite bünyesinde kullanılan programlar teknolojik gelişmeler ışığında sürekli güncellenmeli ve altyapılar için yeterli kaynak sağlanmalı.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pPr>
          </w:p>
        </w:tc>
        <w:tc>
          <w:tcPr>
            <w:tcW w:w="2640" w:type="dxa"/>
            <w:vAlign w:val="center"/>
          </w:tcPr>
          <w:p w:rsidR="00EE3987" w:rsidRDefault="00B26BBB">
            <w:pPr>
              <w:pBdr>
                <w:top w:val="nil"/>
                <w:left w:val="nil"/>
                <w:bottom w:val="nil"/>
                <w:right w:val="nil"/>
                <w:between w:val="nil"/>
              </w:pBdr>
            </w:pPr>
            <w:r>
              <w:t>Dinamik genç nüfusun teknoloji kullanımını sağlamak</w:t>
            </w:r>
          </w:p>
        </w:tc>
        <w:tc>
          <w:tcPr>
            <w:tcW w:w="900" w:type="dxa"/>
            <w:vAlign w:val="center"/>
          </w:tcPr>
          <w:p w:rsidR="00EE3987" w:rsidRDefault="00EE3987">
            <w:pPr>
              <w:pBdr>
                <w:top w:val="nil"/>
                <w:left w:val="nil"/>
                <w:bottom w:val="nil"/>
                <w:right w:val="nil"/>
                <w:between w:val="nil"/>
              </w:pBdr>
              <w:jc w:val="center"/>
              <w:rPr>
                <w:b/>
              </w:rPr>
            </w:pPr>
          </w:p>
        </w:tc>
        <w:tc>
          <w:tcPr>
            <w:tcW w:w="855" w:type="dxa"/>
            <w:vAlign w:val="center"/>
          </w:tcPr>
          <w:p w:rsidR="00EE3987" w:rsidRDefault="00B26BBB">
            <w:pPr>
              <w:pBdr>
                <w:top w:val="nil"/>
                <w:left w:val="nil"/>
                <w:bottom w:val="nil"/>
                <w:right w:val="nil"/>
                <w:between w:val="nil"/>
              </w:pBdr>
              <w:spacing w:before="138"/>
              <w:ind w:left="110"/>
              <w:jc w:val="center"/>
              <w:rPr>
                <w:b/>
              </w:rPr>
            </w:pPr>
            <w:r>
              <w:rPr>
                <w:b/>
              </w:rPr>
              <w:t>X</w:t>
            </w:r>
          </w:p>
        </w:tc>
        <w:tc>
          <w:tcPr>
            <w:tcW w:w="3330" w:type="dxa"/>
            <w:vAlign w:val="center"/>
          </w:tcPr>
          <w:p w:rsidR="00EE3987" w:rsidRDefault="00B26BBB">
            <w:pPr>
              <w:tabs>
                <w:tab w:val="left" w:pos="298"/>
              </w:tabs>
              <w:ind w:left="107" w:right="547"/>
            </w:pPr>
            <w:r>
              <w:t xml:space="preserve">Dijital okuryazarlık seviyesinin artırılması için öğrencilerin teknolojik araç ve gereçlerin kullanımı konusunda gerekli bilgi, beceri ve donanıma sahip olması ve bu konuda desteklenmesi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pPr>
          </w:p>
        </w:tc>
        <w:tc>
          <w:tcPr>
            <w:tcW w:w="2640" w:type="dxa"/>
            <w:vAlign w:val="center"/>
          </w:tcPr>
          <w:p w:rsidR="00EE3987" w:rsidRDefault="00B26BBB">
            <w:pPr>
              <w:pBdr>
                <w:top w:val="nil"/>
                <w:left w:val="nil"/>
                <w:bottom w:val="nil"/>
                <w:right w:val="nil"/>
                <w:between w:val="nil"/>
              </w:pBdr>
            </w:pPr>
            <w:r>
              <w:t xml:space="preserve">Teknolojinin gelişmesiyle birlikte bilgiye erişilebilirlik düzeyinin artması </w:t>
            </w:r>
          </w:p>
        </w:tc>
        <w:tc>
          <w:tcPr>
            <w:tcW w:w="900" w:type="dxa"/>
            <w:vAlign w:val="center"/>
          </w:tcPr>
          <w:p w:rsidR="00EE3987" w:rsidRDefault="00EE3987">
            <w:pPr>
              <w:pBdr>
                <w:top w:val="nil"/>
                <w:left w:val="nil"/>
                <w:bottom w:val="nil"/>
                <w:right w:val="nil"/>
                <w:between w:val="nil"/>
              </w:pBdr>
              <w:jc w:val="center"/>
              <w:rPr>
                <w:b/>
              </w:rPr>
            </w:pPr>
          </w:p>
        </w:tc>
        <w:tc>
          <w:tcPr>
            <w:tcW w:w="855" w:type="dxa"/>
            <w:vAlign w:val="center"/>
          </w:tcPr>
          <w:p w:rsidR="00EE3987" w:rsidRDefault="00B26BBB">
            <w:pPr>
              <w:pBdr>
                <w:top w:val="nil"/>
                <w:left w:val="nil"/>
                <w:bottom w:val="nil"/>
                <w:right w:val="nil"/>
                <w:between w:val="nil"/>
              </w:pBdr>
              <w:spacing w:before="138"/>
              <w:ind w:left="110"/>
              <w:jc w:val="center"/>
              <w:rPr>
                <w:b/>
              </w:rPr>
            </w:pPr>
            <w:r>
              <w:rPr>
                <w:b/>
              </w:rPr>
              <w:t>X</w:t>
            </w:r>
          </w:p>
        </w:tc>
        <w:tc>
          <w:tcPr>
            <w:tcW w:w="3330" w:type="dxa"/>
            <w:vAlign w:val="center"/>
          </w:tcPr>
          <w:p w:rsidR="00EE3987" w:rsidRDefault="00B26BBB">
            <w:pPr>
              <w:tabs>
                <w:tab w:val="left" w:pos="298"/>
              </w:tabs>
              <w:ind w:left="107" w:right="547"/>
            </w:pPr>
            <w:r>
              <w:t xml:space="preserve">Üniversite tarafından çeşitli </w:t>
            </w:r>
            <w:proofErr w:type="spellStart"/>
            <w:r>
              <w:t>veritabanlarına</w:t>
            </w:r>
            <w:proofErr w:type="spellEnd"/>
            <w:r>
              <w:t xml:space="preserve"> erişim konusunda aboneliklerin arttırılması ve güncellemelerin yapılması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pPr>
          </w:p>
        </w:tc>
        <w:tc>
          <w:tcPr>
            <w:tcW w:w="2640" w:type="dxa"/>
            <w:vAlign w:val="center"/>
          </w:tcPr>
          <w:p w:rsidR="00EE3987" w:rsidRDefault="00B26BBB">
            <w:pPr>
              <w:pBdr>
                <w:top w:val="nil"/>
                <w:left w:val="nil"/>
                <w:bottom w:val="nil"/>
                <w:right w:val="nil"/>
                <w:between w:val="nil"/>
              </w:pBdr>
            </w:pPr>
            <w:r>
              <w:t>Fakülteler bünyelerindeki teknolojik donanımın sağlanması-bakımı-iyileştirilmesi eksiklikleri</w:t>
            </w:r>
          </w:p>
        </w:tc>
        <w:tc>
          <w:tcPr>
            <w:tcW w:w="900" w:type="dxa"/>
            <w:vAlign w:val="center"/>
          </w:tcPr>
          <w:p w:rsidR="00EE3987" w:rsidRDefault="00B26BBB">
            <w:pPr>
              <w:pBdr>
                <w:top w:val="nil"/>
                <w:left w:val="nil"/>
                <w:bottom w:val="nil"/>
                <w:right w:val="nil"/>
                <w:between w:val="nil"/>
              </w:pBdr>
              <w:jc w:val="center"/>
              <w:rPr>
                <w:b/>
              </w:rPr>
            </w:pPr>
            <w:r>
              <w:rPr>
                <w:b/>
              </w:rPr>
              <w:t>X</w:t>
            </w:r>
          </w:p>
        </w:tc>
        <w:tc>
          <w:tcPr>
            <w:tcW w:w="855" w:type="dxa"/>
            <w:vAlign w:val="center"/>
          </w:tcPr>
          <w:p w:rsidR="00EE3987" w:rsidRDefault="00EE3987">
            <w:pPr>
              <w:pBdr>
                <w:top w:val="nil"/>
                <w:left w:val="nil"/>
                <w:bottom w:val="nil"/>
                <w:right w:val="nil"/>
                <w:between w:val="nil"/>
              </w:pBdr>
              <w:spacing w:before="138"/>
              <w:ind w:left="110"/>
              <w:jc w:val="center"/>
              <w:rPr>
                <w:b/>
              </w:rPr>
            </w:pPr>
          </w:p>
        </w:tc>
        <w:tc>
          <w:tcPr>
            <w:tcW w:w="3330" w:type="dxa"/>
            <w:vAlign w:val="center"/>
          </w:tcPr>
          <w:p w:rsidR="00EE3987" w:rsidRDefault="00B26BBB">
            <w:pPr>
              <w:tabs>
                <w:tab w:val="left" w:pos="298"/>
              </w:tabs>
              <w:ind w:left="107" w:right="547"/>
            </w:pPr>
            <w:r>
              <w:t xml:space="preserve">Fakülte ve Yüksekokul bünyesindeki sınıflarda bilgisayar, </w:t>
            </w:r>
            <w:proofErr w:type="gramStart"/>
            <w:r>
              <w:t>projeksiyon</w:t>
            </w:r>
            <w:proofErr w:type="gramEnd"/>
            <w:r>
              <w:t xml:space="preserve">, internet bağlantısı gibi teknolojik altyapıların sağlanması </w:t>
            </w:r>
          </w:p>
        </w:tc>
      </w:tr>
      <w:tr w:rsidR="00EE3987">
        <w:trPr>
          <w:trHeight w:val="1026"/>
        </w:trPr>
        <w:tc>
          <w:tcPr>
            <w:tcW w:w="1575" w:type="dxa"/>
            <w:vMerge w:val="restart"/>
            <w:vAlign w:val="center"/>
          </w:tcPr>
          <w:p w:rsidR="00EE3987" w:rsidRDefault="00B26BBB">
            <w:pPr>
              <w:jc w:val="center"/>
              <w:rPr>
                <w:sz w:val="24"/>
                <w:szCs w:val="24"/>
              </w:rPr>
            </w:pPr>
            <w:r>
              <w:rPr>
                <w:sz w:val="24"/>
                <w:szCs w:val="24"/>
              </w:rPr>
              <w:t>Yasal</w:t>
            </w:r>
          </w:p>
        </w:tc>
        <w:tc>
          <w:tcPr>
            <w:tcW w:w="2640" w:type="dxa"/>
            <w:vAlign w:val="center"/>
          </w:tcPr>
          <w:p w:rsidR="00EE3987" w:rsidRDefault="00B26BBB">
            <w:pPr>
              <w:pBdr>
                <w:top w:val="nil"/>
                <w:left w:val="nil"/>
                <w:bottom w:val="nil"/>
                <w:right w:val="nil"/>
                <w:between w:val="nil"/>
              </w:pBdr>
              <w:rPr>
                <w:color w:val="000000"/>
              </w:rPr>
            </w:pPr>
            <w:r>
              <w:t>YÖK Bilimsel Araştırma Projeleri mevzuatında yapılan değişiklikler</w:t>
            </w:r>
          </w:p>
        </w:tc>
        <w:tc>
          <w:tcPr>
            <w:tcW w:w="900" w:type="dxa"/>
            <w:vAlign w:val="center"/>
          </w:tcPr>
          <w:p w:rsidR="00EE3987" w:rsidRDefault="00EE3987">
            <w:pPr>
              <w:pBdr>
                <w:top w:val="nil"/>
                <w:left w:val="nil"/>
                <w:bottom w:val="nil"/>
                <w:right w:val="nil"/>
                <w:between w:val="nil"/>
              </w:pBdr>
              <w:jc w:val="center"/>
              <w:rPr>
                <w:color w:val="000000"/>
              </w:rPr>
            </w:pPr>
          </w:p>
        </w:tc>
        <w:tc>
          <w:tcPr>
            <w:tcW w:w="855" w:type="dxa"/>
            <w:vAlign w:val="center"/>
          </w:tcPr>
          <w:p w:rsidR="00EE3987" w:rsidRDefault="00B26BBB">
            <w:pPr>
              <w:pBdr>
                <w:top w:val="nil"/>
                <w:left w:val="nil"/>
                <w:bottom w:val="nil"/>
                <w:right w:val="nil"/>
                <w:between w:val="nil"/>
              </w:pBdr>
              <w:spacing w:before="138"/>
              <w:ind w:left="110"/>
              <w:jc w:val="center"/>
              <w:rPr>
                <w:b/>
                <w:color w:val="000000"/>
              </w:rPr>
            </w:pPr>
            <w:r>
              <w:rPr>
                <w:b/>
              </w:rPr>
              <w:t>X</w:t>
            </w:r>
          </w:p>
        </w:tc>
        <w:tc>
          <w:tcPr>
            <w:tcW w:w="3330" w:type="dxa"/>
            <w:vAlign w:val="center"/>
          </w:tcPr>
          <w:p w:rsidR="00EE3987" w:rsidRDefault="00B26BBB">
            <w:pPr>
              <w:pBdr>
                <w:top w:val="nil"/>
                <w:left w:val="nil"/>
                <w:bottom w:val="nil"/>
                <w:right w:val="nil"/>
                <w:between w:val="nil"/>
              </w:pBdr>
              <w:tabs>
                <w:tab w:val="left" w:pos="298"/>
              </w:tabs>
              <w:ind w:left="107" w:right="547"/>
              <w:rPr>
                <w:color w:val="000000"/>
              </w:rPr>
            </w:pPr>
            <w:r>
              <w:t xml:space="preserve">BAP projeleri kapsamında </w:t>
            </w:r>
            <w:proofErr w:type="spellStart"/>
            <w:r>
              <w:t>bursiyer</w:t>
            </w:r>
            <w:proofErr w:type="spellEnd"/>
            <w:r>
              <w:t xml:space="preserve"> ve doktora sonrası araştırmacı istihdamı sayesinde daha fazla genç araştırmacının araştırma faaliyetlerinde yer alabilmesinin sağlanması</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rPr>
                <w:color w:val="000000"/>
              </w:rPr>
            </w:pPr>
          </w:p>
        </w:tc>
        <w:tc>
          <w:tcPr>
            <w:tcW w:w="2640" w:type="dxa"/>
            <w:vAlign w:val="center"/>
          </w:tcPr>
          <w:p w:rsidR="00EE3987" w:rsidRDefault="00B26BBB">
            <w:pPr>
              <w:pBdr>
                <w:top w:val="nil"/>
                <w:left w:val="nil"/>
                <w:bottom w:val="nil"/>
                <w:right w:val="nil"/>
                <w:between w:val="nil"/>
              </w:pBdr>
            </w:pPr>
            <w:r>
              <w:t xml:space="preserve">Yönetmeliklerdeki değişikliklerin akademik ve idari personele farklı yansımaları olması </w:t>
            </w:r>
          </w:p>
        </w:tc>
        <w:tc>
          <w:tcPr>
            <w:tcW w:w="900" w:type="dxa"/>
            <w:vAlign w:val="center"/>
          </w:tcPr>
          <w:p w:rsidR="00EE3987" w:rsidRDefault="00B26BBB">
            <w:pPr>
              <w:pBdr>
                <w:top w:val="nil"/>
                <w:left w:val="nil"/>
                <w:bottom w:val="nil"/>
                <w:right w:val="nil"/>
                <w:between w:val="nil"/>
              </w:pBdr>
              <w:jc w:val="center"/>
              <w:rPr>
                <w:b/>
                <w:color w:val="000000"/>
              </w:rPr>
            </w:pPr>
            <w:r>
              <w:rPr>
                <w:b/>
              </w:rPr>
              <w:t>X</w:t>
            </w:r>
          </w:p>
        </w:tc>
        <w:tc>
          <w:tcPr>
            <w:tcW w:w="855" w:type="dxa"/>
            <w:vAlign w:val="center"/>
          </w:tcPr>
          <w:p w:rsidR="00EE3987" w:rsidRDefault="00EE3987">
            <w:pPr>
              <w:pBdr>
                <w:top w:val="nil"/>
                <w:left w:val="nil"/>
                <w:bottom w:val="nil"/>
                <w:right w:val="nil"/>
                <w:between w:val="nil"/>
              </w:pBdr>
              <w:spacing w:before="138"/>
              <w:ind w:left="110"/>
              <w:jc w:val="center"/>
              <w:rPr>
                <w:b/>
              </w:rPr>
            </w:pPr>
          </w:p>
        </w:tc>
        <w:tc>
          <w:tcPr>
            <w:tcW w:w="3330" w:type="dxa"/>
            <w:vAlign w:val="center"/>
          </w:tcPr>
          <w:p w:rsidR="00EE3987" w:rsidRDefault="00B26BBB">
            <w:pPr>
              <w:pBdr>
                <w:top w:val="nil"/>
                <w:left w:val="nil"/>
                <w:bottom w:val="nil"/>
                <w:right w:val="nil"/>
                <w:between w:val="nil"/>
              </w:pBdr>
              <w:tabs>
                <w:tab w:val="left" w:pos="298"/>
              </w:tabs>
              <w:ind w:left="107" w:right="547"/>
            </w:pPr>
            <w:r>
              <w:t xml:space="preserve">Mevzuat ve </w:t>
            </w:r>
            <w:proofErr w:type="gramStart"/>
            <w:r>
              <w:t>prosedürler</w:t>
            </w:r>
            <w:proofErr w:type="gramEnd"/>
            <w:r>
              <w:t xml:space="preserve"> konusunda tüm birimler düzenli olarak bilgilendirilmeli </w:t>
            </w:r>
          </w:p>
        </w:tc>
      </w:tr>
      <w:tr w:rsidR="00EE3987">
        <w:trPr>
          <w:trHeight w:val="1050"/>
        </w:trPr>
        <w:tc>
          <w:tcPr>
            <w:tcW w:w="1575" w:type="dxa"/>
            <w:vMerge w:val="restart"/>
            <w:vAlign w:val="center"/>
          </w:tcPr>
          <w:p w:rsidR="00EE3987" w:rsidRDefault="00B26BBB">
            <w:pPr>
              <w:jc w:val="center"/>
              <w:rPr>
                <w:sz w:val="24"/>
                <w:szCs w:val="24"/>
              </w:rPr>
            </w:pPr>
            <w:r>
              <w:rPr>
                <w:sz w:val="24"/>
                <w:szCs w:val="24"/>
              </w:rPr>
              <w:t>Çevresel</w:t>
            </w:r>
          </w:p>
        </w:tc>
        <w:tc>
          <w:tcPr>
            <w:tcW w:w="2640" w:type="dxa"/>
            <w:vAlign w:val="center"/>
          </w:tcPr>
          <w:p w:rsidR="00EE3987" w:rsidRDefault="00B26BBB">
            <w:pPr>
              <w:pBdr>
                <w:top w:val="nil"/>
                <w:left w:val="nil"/>
                <w:bottom w:val="nil"/>
                <w:right w:val="nil"/>
                <w:between w:val="nil"/>
              </w:pBdr>
              <w:rPr>
                <w:color w:val="000000"/>
              </w:rPr>
            </w:pPr>
            <w:r>
              <w:t>Küresel iklim krizi ve çevresel sorunların giderek şiddetlenmesi</w:t>
            </w:r>
          </w:p>
        </w:tc>
        <w:tc>
          <w:tcPr>
            <w:tcW w:w="900" w:type="dxa"/>
            <w:vAlign w:val="center"/>
          </w:tcPr>
          <w:p w:rsidR="00EE3987" w:rsidRDefault="00B26BBB">
            <w:pPr>
              <w:pBdr>
                <w:top w:val="nil"/>
                <w:left w:val="nil"/>
                <w:bottom w:val="nil"/>
                <w:right w:val="nil"/>
                <w:between w:val="nil"/>
              </w:pBdr>
              <w:jc w:val="center"/>
              <w:rPr>
                <w:b/>
                <w:color w:val="000000"/>
              </w:rPr>
            </w:pPr>
            <w:r>
              <w:rPr>
                <w:b/>
              </w:rPr>
              <w:t>X</w:t>
            </w:r>
          </w:p>
        </w:tc>
        <w:tc>
          <w:tcPr>
            <w:tcW w:w="855" w:type="dxa"/>
            <w:vAlign w:val="center"/>
          </w:tcPr>
          <w:p w:rsidR="00EE3987" w:rsidRDefault="00EE3987">
            <w:pPr>
              <w:pBdr>
                <w:top w:val="nil"/>
                <w:left w:val="nil"/>
                <w:bottom w:val="nil"/>
                <w:right w:val="nil"/>
                <w:between w:val="nil"/>
              </w:pBdr>
              <w:spacing w:before="138"/>
              <w:ind w:left="110"/>
              <w:jc w:val="center"/>
              <w:rPr>
                <w:b/>
                <w:color w:val="000000"/>
              </w:rPr>
            </w:pPr>
          </w:p>
        </w:tc>
        <w:tc>
          <w:tcPr>
            <w:tcW w:w="3330" w:type="dxa"/>
            <w:vAlign w:val="center"/>
          </w:tcPr>
          <w:p w:rsidR="00EE3987" w:rsidRDefault="00B26BBB">
            <w:pPr>
              <w:tabs>
                <w:tab w:val="left" w:pos="298"/>
              </w:tabs>
              <w:ind w:left="107" w:right="547"/>
            </w:pPr>
            <w:r>
              <w:t xml:space="preserve">Üniversitemizin, konunun uzmanı öğretim üyelerinin bu alanlarda çalışmalar yapmasını desteklemesi  </w:t>
            </w:r>
          </w:p>
        </w:tc>
      </w:tr>
      <w:tr w:rsidR="00EE3987">
        <w:trPr>
          <w:trHeight w:val="1026"/>
        </w:trPr>
        <w:tc>
          <w:tcPr>
            <w:tcW w:w="1575" w:type="dxa"/>
            <w:vMerge/>
            <w:vAlign w:val="center"/>
          </w:tcPr>
          <w:p w:rsidR="00EE3987" w:rsidRDefault="00EE3987">
            <w:pPr>
              <w:pBdr>
                <w:top w:val="nil"/>
                <w:left w:val="nil"/>
                <w:bottom w:val="nil"/>
                <w:right w:val="nil"/>
                <w:between w:val="nil"/>
              </w:pBdr>
              <w:spacing w:line="276" w:lineRule="auto"/>
            </w:pPr>
          </w:p>
        </w:tc>
        <w:tc>
          <w:tcPr>
            <w:tcW w:w="2640" w:type="dxa"/>
            <w:vAlign w:val="center"/>
          </w:tcPr>
          <w:p w:rsidR="00EE3987" w:rsidRDefault="00B26BBB">
            <w:pPr>
              <w:pBdr>
                <w:top w:val="nil"/>
                <w:left w:val="nil"/>
                <w:bottom w:val="nil"/>
                <w:right w:val="nil"/>
                <w:between w:val="nil"/>
              </w:pBdr>
            </w:pPr>
            <w:r>
              <w:t xml:space="preserve">Yeni </w:t>
            </w:r>
            <w:proofErr w:type="spellStart"/>
            <w:r>
              <w:t>pandemilerin</w:t>
            </w:r>
            <w:proofErr w:type="spellEnd"/>
            <w:r>
              <w:t xml:space="preserve"> ortaya çıkma ihtimali</w:t>
            </w:r>
          </w:p>
        </w:tc>
        <w:tc>
          <w:tcPr>
            <w:tcW w:w="900" w:type="dxa"/>
            <w:vAlign w:val="center"/>
          </w:tcPr>
          <w:p w:rsidR="00EE3987" w:rsidRDefault="00B26BBB">
            <w:pPr>
              <w:pBdr>
                <w:top w:val="nil"/>
                <w:left w:val="nil"/>
                <w:bottom w:val="nil"/>
                <w:right w:val="nil"/>
                <w:between w:val="nil"/>
              </w:pBdr>
              <w:jc w:val="center"/>
              <w:rPr>
                <w:b/>
              </w:rPr>
            </w:pPr>
            <w:r>
              <w:rPr>
                <w:b/>
              </w:rPr>
              <w:t>X</w:t>
            </w:r>
          </w:p>
        </w:tc>
        <w:tc>
          <w:tcPr>
            <w:tcW w:w="855" w:type="dxa"/>
            <w:vAlign w:val="center"/>
          </w:tcPr>
          <w:p w:rsidR="00EE3987" w:rsidRDefault="00EE3987">
            <w:pPr>
              <w:pBdr>
                <w:top w:val="nil"/>
                <w:left w:val="nil"/>
                <w:bottom w:val="nil"/>
                <w:right w:val="nil"/>
                <w:between w:val="nil"/>
              </w:pBdr>
              <w:spacing w:before="138"/>
              <w:ind w:left="110"/>
              <w:jc w:val="center"/>
              <w:rPr>
                <w:b/>
                <w:color w:val="000000"/>
              </w:rPr>
            </w:pPr>
          </w:p>
        </w:tc>
        <w:tc>
          <w:tcPr>
            <w:tcW w:w="3330" w:type="dxa"/>
            <w:vAlign w:val="center"/>
          </w:tcPr>
          <w:p w:rsidR="00EE3987" w:rsidRDefault="00B26BBB">
            <w:pPr>
              <w:tabs>
                <w:tab w:val="left" w:pos="298"/>
              </w:tabs>
              <w:ind w:left="107" w:right="547"/>
            </w:pPr>
            <w:r>
              <w:t xml:space="preserve">Oluşabilecek yeni </w:t>
            </w:r>
            <w:proofErr w:type="spellStart"/>
            <w:r>
              <w:t>pandemiler</w:t>
            </w:r>
            <w:proofErr w:type="spellEnd"/>
            <w:r>
              <w:t>, iklim krizleri ve çevresel sorunlar nedeniyle gerekli önlemleri alabilecek stratejilerin geliştirilmesi (uzaktan eğitim vb.)</w:t>
            </w:r>
          </w:p>
        </w:tc>
      </w:tr>
    </w:tbl>
    <w:p w:rsidR="00EE3987" w:rsidRDefault="00EE3987">
      <w:pPr>
        <w:spacing w:line="360" w:lineRule="auto"/>
        <w:sectPr w:rsidR="00EE3987">
          <w:pgSz w:w="11910" w:h="16840"/>
          <w:pgMar w:top="1320" w:right="1080" w:bottom="1220" w:left="1160" w:header="0" w:footer="1026" w:gutter="0"/>
          <w:cols w:space="708"/>
        </w:sectPr>
      </w:pPr>
    </w:p>
    <w:p w:rsidR="00EE3987" w:rsidRDefault="00EE3987">
      <w:pPr>
        <w:pBdr>
          <w:top w:val="nil"/>
          <w:left w:val="nil"/>
          <w:bottom w:val="nil"/>
          <w:right w:val="nil"/>
          <w:between w:val="nil"/>
        </w:pBdr>
        <w:spacing w:line="276" w:lineRule="auto"/>
      </w:pPr>
    </w:p>
    <w:p w:rsidR="00EE3987" w:rsidRDefault="00EE3987">
      <w:pPr>
        <w:pBdr>
          <w:top w:val="nil"/>
          <w:left w:val="nil"/>
          <w:bottom w:val="nil"/>
          <w:right w:val="nil"/>
          <w:between w:val="nil"/>
        </w:pBdr>
        <w:spacing w:before="2"/>
        <w:rPr>
          <w:b/>
          <w:color w:val="000000"/>
          <w:sz w:val="28"/>
          <w:szCs w:val="28"/>
        </w:rPr>
      </w:pPr>
    </w:p>
    <w:p w:rsidR="00EE3987" w:rsidRDefault="00B26BBB">
      <w:pPr>
        <w:pStyle w:val="Balk2"/>
        <w:numPr>
          <w:ilvl w:val="2"/>
          <w:numId w:val="32"/>
        </w:numPr>
        <w:tabs>
          <w:tab w:val="left" w:pos="1390"/>
        </w:tabs>
        <w:spacing w:before="90"/>
      </w:pPr>
      <w:bookmarkStart w:id="37" w:name="_heading=h.vx1227" w:colFirst="0" w:colLast="0"/>
      <w:bookmarkEnd w:id="37"/>
      <w:proofErr w:type="spellStart"/>
      <w:r>
        <w:t>Sektörel</w:t>
      </w:r>
      <w:proofErr w:type="spellEnd"/>
      <w:r>
        <w:t xml:space="preserve"> Yapı Analizi</w:t>
      </w:r>
    </w:p>
    <w:p w:rsidR="00EE3987" w:rsidRDefault="00EE3987">
      <w:pPr>
        <w:pBdr>
          <w:top w:val="nil"/>
          <w:left w:val="nil"/>
          <w:bottom w:val="nil"/>
          <w:right w:val="nil"/>
          <w:between w:val="nil"/>
        </w:pBdr>
        <w:rPr>
          <w:b/>
          <w:color w:val="000000"/>
          <w:sz w:val="26"/>
          <w:szCs w:val="26"/>
        </w:rPr>
      </w:pPr>
    </w:p>
    <w:p w:rsidR="00EE3987" w:rsidRDefault="00B26BBB">
      <w:pPr>
        <w:pBdr>
          <w:top w:val="nil"/>
          <w:left w:val="nil"/>
          <w:bottom w:val="nil"/>
          <w:right w:val="nil"/>
          <w:between w:val="nil"/>
        </w:pBdr>
        <w:spacing w:before="150" w:line="360" w:lineRule="auto"/>
        <w:ind w:left="256" w:right="379" w:firstLine="719"/>
        <w:jc w:val="both"/>
        <w:rPr>
          <w:color w:val="000000"/>
          <w:sz w:val="24"/>
          <w:szCs w:val="24"/>
        </w:rPr>
        <w:sectPr w:rsidR="00EE3987">
          <w:type w:val="continuous"/>
          <w:pgSz w:w="11910" w:h="16840"/>
          <w:pgMar w:top="1400" w:right="1080" w:bottom="1220" w:left="1160" w:header="0" w:footer="1026" w:gutter="0"/>
          <w:cols w:space="708"/>
        </w:sectPr>
      </w:pPr>
      <w:r>
        <w:rPr>
          <w:color w:val="000000"/>
          <w:sz w:val="24"/>
          <w:szCs w:val="24"/>
        </w:rPr>
        <w:t>Yükseköğretim sektörünü oluşturan yapısal güçler; rakipler (diğer üniversiteler), paydaşlar (öğrenciler, kamu idareleri, iş dünyası, STK’lar vb.), tedarikçiler (üniversitenin ürün ve hizmet aldığı diğer kuruluşlar) ile düzenleyici ve denetleyici kuruluşlar (MEB, YÖK, akreditasyon kuruluşları)’</w:t>
      </w:r>
      <w:proofErr w:type="spellStart"/>
      <w:r>
        <w:rPr>
          <w:color w:val="000000"/>
          <w:sz w:val="24"/>
          <w:szCs w:val="24"/>
        </w:rPr>
        <w:t>dır</w:t>
      </w:r>
      <w:proofErr w:type="spellEnd"/>
      <w:r>
        <w:rPr>
          <w:color w:val="000000"/>
          <w:sz w:val="24"/>
          <w:szCs w:val="24"/>
        </w:rPr>
        <w:t xml:space="preserve">. Bu dört güç, sektörün performansını ortaklaşa belirler. Üniversiteler, </w:t>
      </w:r>
      <w:proofErr w:type="spellStart"/>
      <w:r>
        <w:rPr>
          <w:color w:val="000000"/>
          <w:sz w:val="24"/>
          <w:szCs w:val="24"/>
        </w:rPr>
        <w:t>sektörel</w:t>
      </w:r>
      <w:proofErr w:type="spellEnd"/>
      <w:r>
        <w:rPr>
          <w:color w:val="000000"/>
          <w:sz w:val="24"/>
          <w:szCs w:val="24"/>
        </w:rPr>
        <w:t xml:space="preserve"> yapı analizi ile söz konusu güçleri fırsatlar ve tehditler açısından analiz ederek konumlarını belirler ve uzun vadeli stratejik tercihlere temel teşkil edecek bilgi üretimini sağlarlar. Buna ilişkin </w:t>
      </w:r>
      <w:proofErr w:type="spellStart"/>
      <w:r>
        <w:rPr>
          <w:color w:val="000000"/>
          <w:sz w:val="24"/>
          <w:szCs w:val="24"/>
        </w:rPr>
        <w:t>Sektörel</w:t>
      </w:r>
      <w:proofErr w:type="spellEnd"/>
      <w:r>
        <w:rPr>
          <w:color w:val="000000"/>
          <w:sz w:val="24"/>
          <w:szCs w:val="24"/>
        </w:rPr>
        <w:t xml:space="preserve"> Yapı Analizi Tablo 1</w:t>
      </w:r>
      <w:r>
        <w:rPr>
          <w:sz w:val="24"/>
          <w:szCs w:val="24"/>
        </w:rPr>
        <w:t>6</w:t>
      </w:r>
      <w:r>
        <w:rPr>
          <w:color w:val="000000"/>
          <w:sz w:val="24"/>
          <w:szCs w:val="24"/>
        </w:rPr>
        <w:t>’d</w:t>
      </w:r>
      <w:r>
        <w:rPr>
          <w:sz w:val="24"/>
          <w:szCs w:val="24"/>
        </w:rPr>
        <w:t>a</w:t>
      </w:r>
      <w:r>
        <w:rPr>
          <w:color w:val="000000"/>
          <w:sz w:val="24"/>
          <w:szCs w:val="24"/>
        </w:rPr>
        <w:t xml:space="preserve"> gösterilmiştir.</w:t>
      </w:r>
    </w:p>
    <w:p w:rsidR="00EE3987" w:rsidRDefault="00B26BBB">
      <w:pPr>
        <w:spacing w:before="76"/>
        <w:ind w:left="256"/>
        <w:rPr>
          <w:b/>
        </w:rPr>
      </w:pPr>
      <w:bookmarkStart w:id="38" w:name="_heading=h.3fwokq0" w:colFirst="0" w:colLast="0"/>
      <w:bookmarkEnd w:id="38"/>
      <w:r>
        <w:rPr>
          <w:b/>
        </w:rPr>
        <w:lastRenderedPageBreak/>
        <w:t xml:space="preserve">Tablo 16. </w:t>
      </w:r>
      <w:proofErr w:type="spellStart"/>
      <w:r>
        <w:rPr>
          <w:b/>
        </w:rPr>
        <w:t>Sektörel</w:t>
      </w:r>
      <w:proofErr w:type="spellEnd"/>
      <w:r>
        <w:rPr>
          <w:b/>
        </w:rPr>
        <w:t xml:space="preserve"> Yapı Analizi</w:t>
      </w:r>
    </w:p>
    <w:p w:rsidR="00EE3987" w:rsidRDefault="00EE3987">
      <w:pPr>
        <w:pBdr>
          <w:top w:val="nil"/>
          <w:left w:val="nil"/>
          <w:bottom w:val="nil"/>
          <w:right w:val="nil"/>
          <w:between w:val="nil"/>
        </w:pBdr>
        <w:spacing w:before="4"/>
        <w:rPr>
          <w:b/>
          <w:color w:val="000000"/>
          <w:sz w:val="11"/>
          <w:szCs w:val="11"/>
        </w:rPr>
      </w:pPr>
    </w:p>
    <w:tbl>
      <w:tblPr>
        <w:tblStyle w:val="affff0"/>
        <w:tblW w:w="9165"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385"/>
        <w:gridCol w:w="900"/>
        <w:gridCol w:w="930"/>
        <w:gridCol w:w="3270"/>
      </w:tblGrid>
      <w:tr w:rsidR="00EE3987">
        <w:trPr>
          <w:trHeight w:val="757"/>
        </w:trPr>
        <w:tc>
          <w:tcPr>
            <w:tcW w:w="1680" w:type="dxa"/>
            <w:vMerge w:val="restart"/>
          </w:tcPr>
          <w:p w:rsidR="00EE3987" w:rsidRDefault="00B26BBB">
            <w:pPr>
              <w:pBdr>
                <w:top w:val="nil"/>
                <w:left w:val="nil"/>
                <w:bottom w:val="nil"/>
                <w:right w:val="nil"/>
                <w:between w:val="nil"/>
              </w:pBdr>
              <w:spacing w:line="360" w:lineRule="auto"/>
              <w:ind w:left="254" w:right="231" w:firstLine="67"/>
              <w:rPr>
                <w:b/>
                <w:color w:val="000000"/>
              </w:rPr>
            </w:pPr>
            <w:r>
              <w:rPr>
                <w:b/>
                <w:color w:val="000000"/>
              </w:rPr>
              <w:t xml:space="preserve">Güçler </w:t>
            </w:r>
            <w:proofErr w:type="spellStart"/>
            <w:r>
              <w:rPr>
                <w:b/>
                <w:color w:val="000000"/>
              </w:rPr>
              <w:t>Sektörel</w:t>
            </w:r>
            <w:proofErr w:type="spellEnd"/>
          </w:p>
        </w:tc>
        <w:tc>
          <w:tcPr>
            <w:tcW w:w="2385" w:type="dxa"/>
            <w:vMerge w:val="restart"/>
          </w:tcPr>
          <w:p w:rsidR="00EE3987" w:rsidRDefault="00B26BBB">
            <w:pPr>
              <w:pBdr>
                <w:top w:val="nil"/>
                <w:left w:val="nil"/>
                <w:bottom w:val="nil"/>
                <w:right w:val="nil"/>
                <w:between w:val="nil"/>
              </w:pBdr>
              <w:spacing w:line="360" w:lineRule="auto"/>
              <w:ind w:left="332" w:right="60" w:firstLine="507"/>
              <w:rPr>
                <w:b/>
                <w:color w:val="000000"/>
              </w:rPr>
            </w:pPr>
            <w:r>
              <w:rPr>
                <w:b/>
                <w:color w:val="000000"/>
              </w:rPr>
              <w:t>Tespitler (Etkenler/Sorunlar)</w:t>
            </w:r>
          </w:p>
        </w:tc>
        <w:tc>
          <w:tcPr>
            <w:tcW w:w="1830" w:type="dxa"/>
            <w:gridSpan w:val="2"/>
          </w:tcPr>
          <w:p w:rsidR="00EE3987" w:rsidRDefault="00B26BBB">
            <w:pPr>
              <w:pBdr>
                <w:top w:val="nil"/>
                <w:left w:val="nil"/>
                <w:bottom w:val="nil"/>
                <w:right w:val="nil"/>
                <w:between w:val="nil"/>
              </w:pBdr>
              <w:spacing w:line="251" w:lineRule="auto"/>
              <w:ind w:left="254" w:right="250"/>
              <w:jc w:val="center"/>
              <w:rPr>
                <w:b/>
                <w:color w:val="000000"/>
              </w:rPr>
            </w:pPr>
            <w:r>
              <w:rPr>
                <w:b/>
                <w:color w:val="000000"/>
              </w:rPr>
              <w:t>Üniversiteye</w:t>
            </w:r>
          </w:p>
          <w:p w:rsidR="00EE3987" w:rsidRDefault="00B26BBB">
            <w:pPr>
              <w:pBdr>
                <w:top w:val="nil"/>
                <w:left w:val="nil"/>
                <w:bottom w:val="nil"/>
                <w:right w:val="nil"/>
                <w:between w:val="nil"/>
              </w:pBdr>
              <w:spacing w:before="126"/>
              <w:ind w:left="254" w:right="248"/>
              <w:jc w:val="center"/>
              <w:rPr>
                <w:b/>
                <w:color w:val="000000"/>
              </w:rPr>
            </w:pPr>
            <w:r>
              <w:rPr>
                <w:b/>
                <w:color w:val="000000"/>
              </w:rPr>
              <w:t>Etkisi</w:t>
            </w:r>
          </w:p>
        </w:tc>
        <w:tc>
          <w:tcPr>
            <w:tcW w:w="3270" w:type="dxa"/>
            <w:vMerge w:val="restart"/>
          </w:tcPr>
          <w:p w:rsidR="00EE3987" w:rsidRDefault="00B26BBB">
            <w:pPr>
              <w:pBdr>
                <w:top w:val="nil"/>
                <w:left w:val="nil"/>
                <w:bottom w:val="nil"/>
                <w:right w:val="nil"/>
                <w:between w:val="nil"/>
              </w:pBdr>
              <w:spacing w:line="251" w:lineRule="auto"/>
              <w:ind w:left="1218"/>
              <w:rPr>
                <w:b/>
                <w:color w:val="000000"/>
              </w:rPr>
            </w:pPr>
            <w:r>
              <w:rPr>
                <w:b/>
                <w:color w:val="000000"/>
              </w:rPr>
              <w:t>Ne Yapmalı?</w:t>
            </w:r>
          </w:p>
        </w:tc>
      </w:tr>
      <w:tr w:rsidR="00EE3987">
        <w:trPr>
          <w:trHeight w:val="378"/>
        </w:trPr>
        <w:tc>
          <w:tcPr>
            <w:tcW w:w="1680" w:type="dxa"/>
            <w:vMerge/>
          </w:tcPr>
          <w:p w:rsidR="00EE3987" w:rsidRDefault="00EE3987">
            <w:pPr>
              <w:pBdr>
                <w:top w:val="nil"/>
                <w:left w:val="nil"/>
                <w:bottom w:val="nil"/>
                <w:right w:val="nil"/>
                <w:between w:val="nil"/>
              </w:pBdr>
              <w:spacing w:line="276" w:lineRule="auto"/>
              <w:rPr>
                <w:b/>
                <w:color w:val="000000"/>
              </w:rPr>
            </w:pPr>
          </w:p>
        </w:tc>
        <w:tc>
          <w:tcPr>
            <w:tcW w:w="2385" w:type="dxa"/>
            <w:vMerge/>
          </w:tcPr>
          <w:p w:rsidR="00EE3987" w:rsidRDefault="00EE3987">
            <w:pPr>
              <w:pBdr>
                <w:top w:val="nil"/>
                <w:left w:val="nil"/>
                <w:bottom w:val="nil"/>
                <w:right w:val="nil"/>
                <w:between w:val="nil"/>
              </w:pBdr>
              <w:spacing w:line="276" w:lineRule="auto"/>
              <w:rPr>
                <w:b/>
                <w:color w:val="000000"/>
              </w:rPr>
            </w:pPr>
          </w:p>
        </w:tc>
        <w:tc>
          <w:tcPr>
            <w:tcW w:w="900" w:type="dxa"/>
          </w:tcPr>
          <w:p w:rsidR="00EE3987" w:rsidRDefault="00B26BBB">
            <w:pPr>
              <w:pBdr>
                <w:top w:val="nil"/>
                <w:left w:val="nil"/>
                <w:bottom w:val="nil"/>
                <w:right w:val="nil"/>
                <w:between w:val="nil"/>
              </w:pBdr>
              <w:spacing w:line="251" w:lineRule="auto"/>
              <w:ind w:left="97" w:right="92"/>
              <w:jc w:val="center"/>
              <w:rPr>
                <w:b/>
                <w:color w:val="000000"/>
              </w:rPr>
            </w:pPr>
            <w:r>
              <w:rPr>
                <w:b/>
                <w:color w:val="000000"/>
              </w:rPr>
              <w:t>Tehdit</w:t>
            </w:r>
          </w:p>
        </w:tc>
        <w:tc>
          <w:tcPr>
            <w:tcW w:w="930" w:type="dxa"/>
          </w:tcPr>
          <w:p w:rsidR="00EE3987" w:rsidRDefault="00B26BBB">
            <w:pPr>
              <w:pBdr>
                <w:top w:val="nil"/>
                <w:left w:val="nil"/>
                <w:bottom w:val="nil"/>
                <w:right w:val="nil"/>
                <w:between w:val="nil"/>
              </w:pBdr>
              <w:spacing w:line="251" w:lineRule="auto"/>
              <w:ind w:left="90" w:right="161"/>
              <w:jc w:val="center"/>
              <w:rPr>
                <w:b/>
                <w:color w:val="000000"/>
              </w:rPr>
            </w:pPr>
            <w:r>
              <w:rPr>
                <w:b/>
                <w:color w:val="000000"/>
              </w:rPr>
              <w:t>Fırsat</w:t>
            </w:r>
          </w:p>
        </w:tc>
        <w:tc>
          <w:tcPr>
            <w:tcW w:w="3270" w:type="dxa"/>
            <w:vMerge/>
          </w:tcPr>
          <w:p w:rsidR="00EE3987" w:rsidRDefault="00EE3987">
            <w:pPr>
              <w:pBdr>
                <w:top w:val="nil"/>
                <w:left w:val="nil"/>
                <w:bottom w:val="nil"/>
                <w:right w:val="nil"/>
                <w:between w:val="nil"/>
              </w:pBdr>
              <w:spacing w:line="276" w:lineRule="auto"/>
              <w:rPr>
                <w:b/>
                <w:color w:val="000000"/>
              </w:rPr>
            </w:pPr>
          </w:p>
        </w:tc>
      </w:tr>
      <w:tr w:rsidR="00EE3987">
        <w:trPr>
          <w:trHeight w:val="1513"/>
        </w:trPr>
        <w:tc>
          <w:tcPr>
            <w:tcW w:w="1680" w:type="dxa"/>
            <w:vMerge w:val="restart"/>
            <w:vAlign w:val="center"/>
          </w:tcPr>
          <w:p w:rsidR="00EE3987" w:rsidRDefault="00EE3987">
            <w:pPr>
              <w:pBdr>
                <w:top w:val="nil"/>
                <w:left w:val="nil"/>
                <w:bottom w:val="nil"/>
                <w:right w:val="nil"/>
                <w:between w:val="nil"/>
              </w:pBdr>
              <w:rPr>
                <w:b/>
                <w:color w:val="000000"/>
                <w:sz w:val="24"/>
                <w:szCs w:val="24"/>
              </w:rPr>
            </w:pPr>
          </w:p>
          <w:p w:rsidR="00EE3987" w:rsidRDefault="00EE3987">
            <w:pPr>
              <w:pBdr>
                <w:top w:val="nil"/>
                <w:left w:val="nil"/>
                <w:bottom w:val="nil"/>
                <w:right w:val="nil"/>
                <w:between w:val="nil"/>
              </w:pBdr>
              <w:spacing w:before="5"/>
              <w:rPr>
                <w:b/>
                <w:color w:val="000000"/>
                <w:sz w:val="23"/>
                <w:szCs w:val="23"/>
              </w:rPr>
            </w:pPr>
          </w:p>
          <w:p w:rsidR="00EE3987" w:rsidRDefault="00B26BBB">
            <w:pPr>
              <w:pBdr>
                <w:top w:val="nil"/>
                <w:left w:val="nil"/>
                <w:bottom w:val="nil"/>
                <w:right w:val="nil"/>
                <w:between w:val="nil"/>
              </w:pBdr>
              <w:spacing w:before="1"/>
              <w:ind w:left="110"/>
              <w:rPr>
                <w:color w:val="000000"/>
              </w:rPr>
            </w:pPr>
            <w:r>
              <w:rPr>
                <w:color w:val="000000"/>
              </w:rPr>
              <w:t>Rakipler</w:t>
            </w:r>
          </w:p>
        </w:tc>
        <w:tc>
          <w:tcPr>
            <w:tcW w:w="2385" w:type="dxa"/>
            <w:vAlign w:val="center"/>
          </w:tcPr>
          <w:p w:rsidR="00EE3987" w:rsidRDefault="00B26BBB">
            <w:pPr>
              <w:pBdr>
                <w:top w:val="nil"/>
                <w:left w:val="nil"/>
                <w:bottom w:val="nil"/>
                <w:right w:val="nil"/>
                <w:between w:val="nil"/>
              </w:pBdr>
              <w:tabs>
                <w:tab w:val="left" w:pos="242"/>
              </w:tabs>
              <w:ind w:left="109" w:right="301"/>
              <w:rPr>
                <w:color w:val="000000"/>
              </w:rPr>
            </w:pPr>
            <w:r>
              <w:rPr>
                <w:color w:val="000000"/>
              </w:rPr>
              <w:t>Üniversite sayısındaki artış</w:t>
            </w:r>
          </w:p>
        </w:tc>
        <w:tc>
          <w:tcPr>
            <w:tcW w:w="900" w:type="dxa"/>
            <w:vAlign w:val="center"/>
          </w:tcPr>
          <w:p w:rsidR="00EE3987" w:rsidRDefault="00EE3987">
            <w:pPr>
              <w:pBdr>
                <w:top w:val="nil"/>
                <w:left w:val="nil"/>
                <w:bottom w:val="nil"/>
                <w:right w:val="nil"/>
                <w:between w:val="nil"/>
              </w:pBdr>
              <w:ind w:left="4"/>
              <w:jc w:val="center"/>
              <w:rPr>
                <w:b/>
                <w:color w:val="000000"/>
              </w:rPr>
            </w:pPr>
          </w:p>
        </w:tc>
        <w:tc>
          <w:tcPr>
            <w:tcW w:w="930" w:type="dxa"/>
            <w:vAlign w:val="center"/>
          </w:tcPr>
          <w:p w:rsidR="00EE3987" w:rsidRDefault="00EE3987">
            <w:pPr>
              <w:pBdr>
                <w:top w:val="nil"/>
                <w:left w:val="nil"/>
                <w:bottom w:val="nil"/>
                <w:right w:val="nil"/>
                <w:between w:val="nil"/>
              </w:pBdr>
              <w:rPr>
                <w:b/>
                <w:color w:val="000000"/>
                <w:sz w:val="24"/>
                <w:szCs w:val="24"/>
              </w:rPr>
            </w:pPr>
          </w:p>
          <w:p w:rsidR="00EE3987" w:rsidRDefault="00B26BBB">
            <w:pPr>
              <w:ind w:left="4"/>
              <w:jc w:val="center"/>
              <w:rPr>
                <w:b/>
                <w:color w:val="000000"/>
                <w:sz w:val="27"/>
                <w:szCs w:val="27"/>
              </w:rPr>
            </w:pPr>
            <w:r>
              <w:rPr>
                <w:b/>
              </w:rPr>
              <w:t>X</w:t>
            </w:r>
          </w:p>
          <w:p w:rsidR="00EE3987" w:rsidRDefault="00EE3987">
            <w:pPr>
              <w:pBdr>
                <w:top w:val="nil"/>
                <w:left w:val="nil"/>
                <w:bottom w:val="nil"/>
                <w:right w:val="nil"/>
                <w:between w:val="nil"/>
              </w:pBdr>
              <w:jc w:val="center"/>
              <w:rPr>
                <w:b/>
                <w:color w:val="000000"/>
              </w:rPr>
            </w:pPr>
          </w:p>
        </w:tc>
        <w:tc>
          <w:tcPr>
            <w:tcW w:w="3270" w:type="dxa"/>
            <w:vAlign w:val="center"/>
          </w:tcPr>
          <w:p w:rsidR="00EE3987" w:rsidRDefault="00B26BBB">
            <w:pPr>
              <w:pBdr>
                <w:top w:val="nil"/>
                <w:left w:val="nil"/>
                <w:bottom w:val="nil"/>
                <w:right w:val="nil"/>
                <w:between w:val="nil"/>
              </w:pBdr>
              <w:tabs>
                <w:tab w:val="left" w:pos="238"/>
              </w:tabs>
              <w:ind w:left="104" w:right="156"/>
              <w:rPr>
                <w:color w:val="000000"/>
              </w:rPr>
            </w:pPr>
            <w:r>
              <w:rPr>
                <w:color w:val="000000"/>
              </w:rPr>
              <w:t>Üniversiteler arası rekabette üstünlük sağlayabilmek amacıyla öğrenci</w:t>
            </w:r>
          </w:p>
          <w:p w:rsidR="00EE3987" w:rsidRDefault="00B26BBB">
            <w:pPr>
              <w:pBdr>
                <w:top w:val="nil"/>
                <w:left w:val="nil"/>
                <w:bottom w:val="nil"/>
                <w:right w:val="nil"/>
                <w:between w:val="nil"/>
              </w:pBdr>
              <w:ind w:left="104"/>
              <w:rPr>
                <w:color w:val="000000"/>
              </w:rPr>
            </w:pPr>
            <w:proofErr w:type="gramStart"/>
            <w:r>
              <w:rPr>
                <w:color w:val="000000"/>
              </w:rPr>
              <w:t>beklentilerini</w:t>
            </w:r>
            <w:proofErr w:type="gramEnd"/>
            <w:r>
              <w:rPr>
                <w:color w:val="000000"/>
              </w:rPr>
              <w:t xml:space="preserve"> karşılayacak nitelikte</w:t>
            </w:r>
          </w:p>
          <w:p w:rsidR="00EE3987" w:rsidRDefault="00B26BBB">
            <w:pPr>
              <w:pBdr>
                <w:top w:val="nil"/>
                <w:left w:val="nil"/>
                <w:bottom w:val="nil"/>
                <w:right w:val="nil"/>
                <w:between w:val="nil"/>
              </w:pBdr>
              <w:spacing w:before="121"/>
              <w:ind w:left="104"/>
              <w:rPr>
                <w:color w:val="000000"/>
              </w:rPr>
            </w:pPr>
            <w:proofErr w:type="gramStart"/>
            <w:r>
              <w:rPr>
                <w:color w:val="000000"/>
              </w:rPr>
              <w:t>eğitim</w:t>
            </w:r>
            <w:proofErr w:type="gramEnd"/>
            <w:r>
              <w:rPr>
                <w:color w:val="000000"/>
              </w:rPr>
              <w:t xml:space="preserve"> hizmeti sunulmalıdır.</w:t>
            </w:r>
          </w:p>
        </w:tc>
      </w:tr>
      <w:tr w:rsidR="00EE3987">
        <w:trPr>
          <w:trHeight w:val="1513"/>
        </w:trPr>
        <w:tc>
          <w:tcPr>
            <w:tcW w:w="1680" w:type="dxa"/>
            <w:vMerge/>
            <w:vAlign w:val="center"/>
          </w:tcPr>
          <w:p w:rsidR="00EE3987" w:rsidRDefault="00EE3987">
            <w:pPr>
              <w:pBdr>
                <w:top w:val="nil"/>
                <w:left w:val="nil"/>
                <w:bottom w:val="nil"/>
                <w:right w:val="nil"/>
                <w:between w:val="nil"/>
              </w:pBdr>
              <w:spacing w:line="276" w:lineRule="auto"/>
              <w:rPr>
                <w:color w:val="000000"/>
              </w:rPr>
            </w:pPr>
          </w:p>
        </w:tc>
        <w:tc>
          <w:tcPr>
            <w:tcW w:w="2385" w:type="dxa"/>
            <w:vAlign w:val="center"/>
          </w:tcPr>
          <w:p w:rsidR="00EE3987" w:rsidRDefault="00B26BBB">
            <w:pPr>
              <w:pBdr>
                <w:top w:val="nil"/>
                <w:left w:val="nil"/>
                <w:bottom w:val="nil"/>
                <w:right w:val="nil"/>
                <w:between w:val="nil"/>
              </w:pBdr>
              <w:tabs>
                <w:tab w:val="left" w:pos="242"/>
              </w:tabs>
              <w:ind w:left="109" w:right="301"/>
              <w:rPr>
                <w:color w:val="000000"/>
              </w:rPr>
            </w:pPr>
            <w:r>
              <w:t>Özel sektör veya vakıflar tarafından desteklenen rakip üniversitelerin ekonomik olarak güçlenmesi</w:t>
            </w:r>
          </w:p>
        </w:tc>
        <w:tc>
          <w:tcPr>
            <w:tcW w:w="900" w:type="dxa"/>
            <w:vAlign w:val="center"/>
          </w:tcPr>
          <w:p w:rsidR="00EE3987" w:rsidRDefault="00B26BBB">
            <w:pPr>
              <w:pBdr>
                <w:top w:val="nil"/>
                <w:left w:val="nil"/>
                <w:bottom w:val="nil"/>
                <w:right w:val="nil"/>
                <w:between w:val="nil"/>
              </w:pBdr>
              <w:ind w:left="4"/>
              <w:jc w:val="center"/>
              <w:rPr>
                <w:b/>
                <w:color w:val="000000"/>
              </w:rPr>
            </w:pPr>
            <w:r>
              <w:rPr>
                <w:b/>
              </w:rPr>
              <w:t>X</w:t>
            </w:r>
          </w:p>
        </w:tc>
        <w:tc>
          <w:tcPr>
            <w:tcW w:w="930" w:type="dxa"/>
            <w:vAlign w:val="center"/>
          </w:tcPr>
          <w:p w:rsidR="00EE3987" w:rsidRDefault="00EE3987">
            <w:pPr>
              <w:pBdr>
                <w:top w:val="nil"/>
                <w:left w:val="nil"/>
                <w:bottom w:val="nil"/>
                <w:right w:val="nil"/>
                <w:between w:val="nil"/>
              </w:pBdr>
              <w:rPr>
                <w:b/>
                <w:color w:val="000000"/>
                <w:sz w:val="24"/>
                <w:szCs w:val="24"/>
              </w:rPr>
            </w:pPr>
          </w:p>
        </w:tc>
        <w:tc>
          <w:tcPr>
            <w:tcW w:w="3270" w:type="dxa"/>
            <w:vAlign w:val="center"/>
          </w:tcPr>
          <w:p w:rsidR="00EE3987" w:rsidRDefault="00B26BBB">
            <w:pPr>
              <w:pBdr>
                <w:top w:val="nil"/>
                <w:left w:val="nil"/>
                <w:bottom w:val="nil"/>
                <w:right w:val="nil"/>
                <w:between w:val="nil"/>
              </w:pBdr>
              <w:tabs>
                <w:tab w:val="left" w:pos="238"/>
              </w:tabs>
              <w:ind w:left="104" w:right="156"/>
              <w:rPr>
                <w:color w:val="000000"/>
              </w:rPr>
            </w:pPr>
            <w:r>
              <w:t>Bütçesi ve etki gücü yüksek projeler ve bilimsel çıktılar üretilmesi</w:t>
            </w:r>
          </w:p>
        </w:tc>
      </w:tr>
      <w:tr w:rsidR="00EE3987">
        <w:trPr>
          <w:trHeight w:val="1513"/>
        </w:trPr>
        <w:tc>
          <w:tcPr>
            <w:tcW w:w="1680" w:type="dxa"/>
            <w:vMerge/>
            <w:vAlign w:val="center"/>
          </w:tcPr>
          <w:p w:rsidR="00EE3987" w:rsidRDefault="00EE3987">
            <w:pPr>
              <w:pBdr>
                <w:top w:val="nil"/>
                <w:left w:val="nil"/>
                <w:bottom w:val="nil"/>
                <w:right w:val="nil"/>
                <w:between w:val="nil"/>
              </w:pBdr>
              <w:spacing w:line="276" w:lineRule="auto"/>
              <w:rPr>
                <w:color w:val="000000"/>
              </w:rPr>
            </w:pPr>
          </w:p>
        </w:tc>
        <w:tc>
          <w:tcPr>
            <w:tcW w:w="2385" w:type="dxa"/>
            <w:vAlign w:val="center"/>
          </w:tcPr>
          <w:p w:rsidR="00EE3987" w:rsidRDefault="00B26BBB">
            <w:pPr>
              <w:tabs>
                <w:tab w:val="left" w:pos="242"/>
              </w:tabs>
              <w:ind w:left="109" w:right="301"/>
            </w:pPr>
            <w:r>
              <w:t>Birçok üniversite arasında, bilimsel araştırma çalışmaları sıralamasında üst sıralarda yer almaması</w:t>
            </w:r>
          </w:p>
        </w:tc>
        <w:tc>
          <w:tcPr>
            <w:tcW w:w="900" w:type="dxa"/>
            <w:vAlign w:val="center"/>
          </w:tcPr>
          <w:p w:rsidR="00EE3987" w:rsidRDefault="00B26BBB">
            <w:pPr>
              <w:pBdr>
                <w:top w:val="nil"/>
                <w:left w:val="nil"/>
                <w:bottom w:val="nil"/>
                <w:right w:val="nil"/>
                <w:between w:val="nil"/>
              </w:pBdr>
              <w:ind w:left="4"/>
              <w:jc w:val="center"/>
              <w:rPr>
                <w:b/>
              </w:rPr>
            </w:pPr>
            <w:r>
              <w:rPr>
                <w:b/>
              </w:rPr>
              <w:t>X</w:t>
            </w:r>
          </w:p>
        </w:tc>
        <w:tc>
          <w:tcPr>
            <w:tcW w:w="930" w:type="dxa"/>
            <w:vAlign w:val="center"/>
          </w:tcPr>
          <w:p w:rsidR="00EE3987" w:rsidRDefault="00EE3987">
            <w:pPr>
              <w:pBdr>
                <w:top w:val="nil"/>
                <w:left w:val="nil"/>
                <w:bottom w:val="nil"/>
                <w:right w:val="nil"/>
                <w:between w:val="nil"/>
              </w:pBdr>
              <w:rPr>
                <w:b/>
                <w:color w:val="000000"/>
                <w:sz w:val="24"/>
                <w:szCs w:val="24"/>
              </w:rPr>
            </w:pPr>
          </w:p>
        </w:tc>
        <w:tc>
          <w:tcPr>
            <w:tcW w:w="3270" w:type="dxa"/>
            <w:vAlign w:val="center"/>
          </w:tcPr>
          <w:p w:rsidR="00EE3987" w:rsidRDefault="00B26BBB">
            <w:pPr>
              <w:pBdr>
                <w:top w:val="nil"/>
                <w:left w:val="nil"/>
                <w:bottom w:val="nil"/>
                <w:right w:val="nil"/>
                <w:between w:val="nil"/>
              </w:pBdr>
              <w:tabs>
                <w:tab w:val="left" w:pos="238"/>
              </w:tabs>
              <w:ind w:left="104" w:right="156"/>
            </w:pPr>
            <w:r>
              <w:t>Var olan kurumsal yapının daha da kuvvetlendirilmesi ve araştırma faaliyetlerine verilen desteğin artırılması</w:t>
            </w:r>
          </w:p>
        </w:tc>
      </w:tr>
      <w:tr w:rsidR="00EE3987">
        <w:trPr>
          <w:trHeight w:val="1290"/>
        </w:trPr>
        <w:tc>
          <w:tcPr>
            <w:tcW w:w="1680" w:type="dxa"/>
            <w:vMerge w:val="restart"/>
            <w:vAlign w:val="center"/>
          </w:tcPr>
          <w:p w:rsidR="00EE3987" w:rsidRDefault="00EE3987">
            <w:pPr>
              <w:pBdr>
                <w:top w:val="nil"/>
                <w:left w:val="nil"/>
                <w:bottom w:val="nil"/>
                <w:right w:val="nil"/>
                <w:between w:val="nil"/>
              </w:pBdr>
              <w:spacing w:line="360" w:lineRule="auto"/>
              <w:ind w:left="110" w:right="97"/>
            </w:pPr>
          </w:p>
          <w:p w:rsidR="00EE3987" w:rsidRDefault="00B26BBB">
            <w:pPr>
              <w:pBdr>
                <w:top w:val="nil"/>
                <w:left w:val="nil"/>
                <w:bottom w:val="nil"/>
                <w:right w:val="nil"/>
                <w:between w:val="nil"/>
              </w:pBdr>
              <w:spacing w:line="360" w:lineRule="auto"/>
              <w:ind w:left="110" w:right="97"/>
              <w:rPr>
                <w:color w:val="000000"/>
              </w:rPr>
            </w:pPr>
            <w:r>
              <w:rPr>
                <w:color w:val="000000"/>
              </w:rPr>
              <w:t xml:space="preserve">Paydaşlar </w:t>
            </w:r>
          </w:p>
        </w:tc>
        <w:tc>
          <w:tcPr>
            <w:tcW w:w="2385" w:type="dxa"/>
            <w:vAlign w:val="center"/>
          </w:tcPr>
          <w:p w:rsidR="00EE3987" w:rsidRDefault="00B26BBB">
            <w:pPr>
              <w:pBdr>
                <w:top w:val="nil"/>
                <w:left w:val="nil"/>
                <w:bottom w:val="nil"/>
                <w:right w:val="nil"/>
                <w:between w:val="nil"/>
              </w:pBdr>
              <w:tabs>
                <w:tab w:val="left" w:pos="242"/>
              </w:tabs>
              <w:ind w:left="109" w:right="301"/>
            </w:pPr>
            <w:r>
              <w:t>Sivil Toplum Kuruluşları ile ilişkiler</w:t>
            </w:r>
          </w:p>
        </w:tc>
        <w:tc>
          <w:tcPr>
            <w:tcW w:w="900" w:type="dxa"/>
            <w:vAlign w:val="center"/>
          </w:tcPr>
          <w:p w:rsidR="00EE3987" w:rsidRDefault="00EE3987">
            <w:pPr>
              <w:ind w:left="4"/>
              <w:jc w:val="center"/>
              <w:rPr>
                <w:b/>
              </w:rPr>
            </w:pPr>
          </w:p>
          <w:p w:rsidR="00EE3987" w:rsidRDefault="00EE3987">
            <w:pPr>
              <w:ind w:left="4"/>
              <w:jc w:val="center"/>
            </w:pPr>
          </w:p>
        </w:tc>
        <w:tc>
          <w:tcPr>
            <w:tcW w:w="930" w:type="dxa"/>
            <w:vAlign w:val="center"/>
          </w:tcPr>
          <w:p w:rsidR="00EE3987" w:rsidRDefault="00EE3987">
            <w:pPr>
              <w:pBdr>
                <w:top w:val="nil"/>
                <w:left w:val="nil"/>
                <w:bottom w:val="nil"/>
                <w:right w:val="nil"/>
                <w:between w:val="nil"/>
              </w:pBdr>
              <w:tabs>
                <w:tab w:val="left" w:pos="242"/>
              </w:tabs>
              <w:ind w:left="109" w:right="301"/>
            </w:pPr>
          </w:p>
          <w:p w:rsidR="00EE3987" w:rsidRDefault="00EE3987">
            <w:pPr>
              <w:pBdr>
                <w:top w:val="nil"/>
                <w:left w:val="nil"/>
                <w:bottom w:val="nil"/>
                <w:right w:val="nil"/>
                <w:between w:val="nil"/>
              </w:pBdr>
              <w:tabs>
                <w:tab w:val="left" w:pos="242"/>
              </w:tabs>
              <w:ind w:left="109" w:right="301"/>
            </w:pPr>
          </w:p>
          <w:p w:rsidR="00EE3987" w:rsidRDefault="00B26BBB">
            <w:pPr>
              <w:ind w:left="4"/>
              <w:jc w:val="center"/>
            </w:pPr>
            <w:r>
              <w:rPr>
                <w:b/>
              </w:rPr>
              <w:t>X</w:t>
            </w:r>
          </w:p>
          <w:p w:rsidR="00EE3987" w:rsidRDefault="00EE3987">
            <w:pPr>
              <w:pBdr>
                <w:top w:val="nil"/>
                <w:left w:val="nil"/>
                <w:bottom w:val="nil"/>
                <w:right w:val="nil"/>
                <w:between w:val="nil"/>
              </w:pBdr>
              <w:tabs>
                <w:tab w:val="left" w:pos="242"/>
              </w:tabs>
              <w:ind w:left="109" w:right="301"/>
            </w:pPr>
          </w:p>
        </w:tc>
        <w:tc>
          <w:tcPr>
            <w:tcW w:w="3270" w:type="dxa"/>
            <w:vAlign w:val="center"/>
          </w:tcPr>
          <w:p w:rsidR="00EE3987" w:rsidRDefault="00B26BBB">
            <w:pPr>
              <w:pBdr>
                <w:top w:val="nil"/>
                <w:left w:val="nil"/>
                <w:bottom w:val="nil"/>
                <w:right w:val="nil"/>
                <w:between w:val="nil"/>
              </w:pBdr>
              <w:tabs>
                <w:tab w:val="left" w:pos="242"/>
              </w:tabs>
              <w:ind w:left="109" w:right="301"/>
            </w:pPr>
            <w:r>
              <w:t>Sivil Toplum Kuruluşları ile ortak yürütülen sosyal, kültürel ve sanatsal faaliyetler ve sosyal sorumluluk projelerinin geniş bir yelpazeye yayılarak çeşitlendirilmesi</w:t>
            </w:r>
          </w:p>
        </w:tc>
      </w:tr>
      <w:tr w:rsidR="00EE3987">
        <w:trPr>
          <w:trHeight w:val="1290"/>
        </w:trPr>
        <w:tc>
          <w:tcPr>
            <w:tcW w:w="1680" w:type="dxa"/>
            <w:vMerge/>
            <w:vAlign w:val="center"/>
          </w:tcPr>
          <w:p w:rsidR="00EE3987" w:rsidRDefault="00EE3987">
            <w:pPr>
              <w:pBdr>
                <w:top w:val="nil"/>
                <w:left w:val="nil"/>
                <w:bottom w:val="nil"/>
                <w:right w:val="nil"/>
                <w:between w:val="nil"/>
              </w:pBdr>
              <w:spacing w:line="276" w:lineRule="auto"/>
            </w:pPr>
          </w:p>
        </w:tc>
        <w:tc>
          <w:tcPr>
            <w:tcW w:w="2385" w:type="dxa"/>
            <w:vAlign w:val="center"/>
          </w:tcPr>
          <w:p w:rsidR="00EE3987" w:rsidRDefault="00B26BBB">
            <w:pPr>
              <w:pBdr>
                <w:top w:val="nil"/>
                <w:left w:val="nil"/>
                <w:bottom w:val="nil"/>
                <w:right w:val="nil"/>
                <w:between w:val="nil"/>
              </w:pBdr>
              <w:tabs>
                <w:tab w:val="left" w:pos="242"/>
              </w:tabs>
              <w:ind w:left="109" w:right="301"/>
            </w:pPr>
            <w:r>
              <w:t>Kamu kurum ve kuruluşları ile olan ilişkiler</w:t>
            </w:r>
          </w:p>
        </w:tc>
        <w:tc>
          <w:tcPr>
            <w:tcW w:w="900" w:type="dxa"/>
            <w:vAlign w:val="center"/>
          </w:tcPr>
          <w:p w:rsidR="00EE3987" w:rsidRDefault="00EE3987">
            <w:pPr>
              <w:ind w:left="4"/>
              <w:jc w:val="center"/>
              <w:rPr>
                <w:b/>
              </w:rPr>
            </w:pPr>
          </w:p>
        </w:tc>
        <w:tc>
          <w:tcPr>
            <w:tcW w:w="930" w:type="dxa"/>
            <w:vAlign w:val="center"/>
          </w:tcPr>
          <w:p w:rsidR="00EE3987" w:rsidRDefault="00B26BBB">
            <w:pPr>
              <w:pBdr>
                <w:top w:val="nil"/>
                <w:left w:val="nil"/>
                <w:bottom w:val="nil"/>
                <w:right w:val="nil"/>
                <w:between w:val="nil"/>
              </w:pBdr>
              <w:tabs>
                <w:tab w:val="left" w:pos="242"/>
              </w:tabs>
              <w:ind w:left="109" w:right="301"/>
              <w:jc w:val="center"/>
              <w:rPr>
                <w:b/>
              </w:rPr>
            </w:pPr>
            <w:r>
              <w:rPr>
                <w:b/>
              </w:rPr>
              <w:t>X</w:t>
            </w:r>
          </w:p>
        </w:tc>
        <w:tc>
          <w:tcPr>
            <w:tcW w:w="3270" w:type="dxa"/>
            <w:vAlign w:val="center"/>
          </w:tcPr>
          <w:p w:rsidR="00EE3987" w:rsidRDefault="00B26BBB">
            <w:pPr>
              <w:pBdr>
                <w:top w:val="nil"/>
                <w:left w:val="nil"/>
                <w:bottom w:val="nil"/>
                <w:right w:val="nil"/>
                <w:between w:val="nil"/>
              </w:pBdr>
              <w:tabs>
                <w:tab w:val="left" w:pos="242"/>
              </w:tabs>
              <w:ind w:left="109" w:right="301"/>
            </w:pPr>
            <w:r>
              <w:t>Kamu kurumları arasında gerekli alanlarda yapılacak protokollerle etkin kaynak verimliliğinin sağlanması</w:t>
            </w:r>
          </w:p>
        </w:tc>
      </w:tr>
      <w:tr w:rsidR="00EE3987">
        <w:trPr>
          <w:trHeight w:val="1290"/>
        </w:trPr>
        <w:tc>
          <w:tcPr>
            <w:tcW w:w="1680" w:type="dxa"/>
            <w:vMerge/>
            <w:vAlign w:val="center"/>
          </w:tcPr>
          <w:p w:rsidR="00EE3987" w:rsidRDefault="00EE3987">
            <w:pPr>
              <w:pBdr>
                <w:top w:val="nil"/>
                <w:left w:val="nil"/>
                <w:bottom w:val="nil"/>
                <w:right w:val="nil"/>
                <w:between w:val="nil"/>
              </w:pBdr>
              <w:spacing w:line="276" w:lineRule="auto"/>
            </w:pPr>
          </w:p>
        </w:tc>
        <w:tc>
          <w:tcPr>
            <w:tcW w:w="2385" w:type="dxa"/>
            <w:vAlign w:val="center"/>
          </w:tcPr>
          <w:p w:rsidR="00EE3987" w:rsidRDefault="00B26BBB">
            <w:pPr>
              <w:pBdr>
                <w:top w:val="nil"/>
                <w:left w:val="nil"/>
                <w:bottom w:val="nil"/>
                <w:right w:val="nil"/>
                <w:between w:val="nil"/>
              </w:pBdr>
              <w:tabs>
                <w:tab w:val="left" w:pos="242"/>
              </w:tabs>
              <w:ind w:left="109" w:right="301"/>
            </w:pPr>
            <w:r>
              <w:t>Mezunlarla kurulan bağın zayıf olması</w:t>
            </w:r>
          </w:p>
        </w:tc>
        <w:tc>
          <w:tcPr>
            <w:tcW w:w="900" w:type="dxa"/>
            <w:vAlign w:val="center"/>
          </w:tcPr>
          <w:p w:rsidR="00EE3987" w:rsidRDefault="00B26BBB">
            <w:pPr>
              <w:ind w:left="4"/>
              <w:jc w:val="center"/>
              <w:rPr>
                <w:b/>
              </w:rPr>
            </w:pPr>
            <w:r>
              <w:rPr>
                <w:b/>
              </w:rPr>
              <w:t>X</w:t>
            </w:r>
          </w:p>
        </w:tc>
        <w:tc>
          <w:tcPr>
            <w:tcW w:w="930" w:type="dxa"/>
            <w:vAlign w:val="center"/>
          </w:tcPr>
          <w:p w:rsidR="00EE3987" w:rsidRDefault="00EE3987">
            <w:pPr>
              <w:pBdr>
                <w:top w:val="nil"/>
                <w:left w:val="nil"/>
                <w:bottom w:val="nil"/>
                <w:right w:val="nil"/>
                <w:between w:val="nil"/>
              </w:pBdr>
              <w:tabs>
                <w:tab w:val="left" w:pos="242"/>
              </w:tabs>
              <w:ind w:left="109" w:right="301"/>
              <w:jc w:val="center"/>
              <w:rPr>
                <w:b/>
              </w:rPr>
            </w:pPr>
          </w:p>
        </w:tc>
        <w:tc>
          <w:tcPr>
            <w:tcW w:w="3270" w:type="dxa"/>
            <w:vAlign w:val="center"/>
          </w:tcPr>
          <w:p w:rsidR="00EE3987" w:rsidRDefault="00B26BBB">
            <w:pPr>
              <w:pBdr>
                <w:top w:val="nil"/>
                <w:left w:val="nil"/>
                <w:bottom w:val="nil"/>
                <w:right w:val="nil"/>
                <w:between w:val="nil"/>
              </w:pBdr>
              <w:tabs>
                <w:tab w:val="left" w:pos="242"/>
              </w:tabs>
              <w:ind w:left="109" w:right="301"/>
            </w:pPr>
            <w:r>
              <w:t>Mezunlarla olan iletişimin artırılarak mezunlarımızın aidiyetlerinin gelişmesini sağlayacak yapı oluşturulması,</w:t>
            </w:r>
          </w:p>
        </w:tc>
      </w:tr>
      <w:tr w:rsidR="00EE3987">
        <w:trPr>
          <w:trHeight w:val="1290"/>
        </w:trPr>
        <w:tc>
          <w:tcPr>
            <w:tcW w:w="1680" w:type="dxa"/>
            <w:vAlign w:val="center"/>
          </w:tcPr>
          <w:p w:rsidR="00EE3987" w:rsidRDefault="00B26BBB">
            <w:pPr>
              <w:pBdr>
                <w:top w:val="nil"/>
                <w:left w:val="nil"/>
                <w:bottom w:val="nil"/>
                <w:right w:val="nil"/>
                <w:between w:val="nil"/>
              </w:pBdr>
              <w:tabs>
                <w:tab w:val="left" w:pos="242"/>
              </w:tabs>
              <w:ind w:left="109" w:right="301"/>
            </w:pPr>
            <w:r>
              <w:t xml:space="preserve">Tedarikçiler </w:t>
            </w:r>
          </w:p>
        </w:tc>
        <w:tc>
          <w:tcPr>
            <w:tcW w:w="2385" w:type="dxa"/>
            <w:vAlign w:val="center"/>
          </w:tcPr>
          <w:p w:rsidR="00EE3987" w:rsidRDefault="00B26BBB">
            <w:pPr>
              <w:pBdr>
                <w:top w:val="nil"/>
                <w:left w:val="nil"/>
                <w:bottom w:val="nil"/>
                <w:right w:val="nil"/>
                <w:between w:val="nil"/>
              </w:pBdr>
              <w:tabs>
                <w:tab w:val="left" w:pos="242"/>
              </w:tabs>
              <w:ind w:left="109" w:right="301"/>
            </w:pPr>
            <w:r>
              <w:t xml:space="preserve">Kurum dışından alınan idari ve destek hizmetlerinin tedarik sürecine ilişkin </w:t>
            </w:r>
            <w:proofErr w:type="gramStart"/>
            <w:r>
              <w:t>kriterlerin</w:t>
            </w:r>
            <w:proofErr w:type="gramEnd"/>
            <w:r>
              <w:t xml:space="preserve"> katı</w:t>
            </w:r>
            <w:r>
              <w:tab/>
              <w:t>bir mevzuat</w:t>
            </w:r>
          </w:p>
          <w:p w:rsidR="00EE3987" w:rsidRDefault="00B26BBB">
            <w:pPr>
              <w:pBdr>
                <w:top w:val="nil"/>
                <w:left w:val="nil"/>
                <w:bottom w:val="nil"/>
                <w:right w:val="nil"/>
                <w:between w:val="nil"/>
              </w:pBdr>
              <w:tabs>
                <w:tab w:val="left" w:pos="242"/>
              </w:tabs>
              <w:ind w:left="109" w:right="301"/>
            </w:pPr>
            <w:proofErr w:type="gramStart"/>
            <w:r>
              <w:t>çerçevesinde</w:t>
            </w:r>
            <w:proofErr w:type="gramEnd"/>
          </w:p>
          <w:p w:rsidR="00EE3987" w:rsidRDefault="00B26BBB">
            <w:pPr>
              <w:pBdr>
                <w:top w:val="nil"/>
                <w:left w:val="nil"/>
                <w:bottom w:val="nil"/>
                <w:right w:val="nil"/>
                <w:between w:val="nil"/>
              </w:pBdr>
              <w:tabs>
                <w:tab w:val="left" w:pos="242"/>
              </w:tabs>
              <w:ind w:left="109" w:right="301"/>
            </w:pPr>
            <w:proofErr w:type="gramStart"/>
            <w:r>
              <w:t>belirlenmesi</w:t>
            </w:r>
            <w:proofErr w:type="gramEnd"/>
            <w:r>
              <w:t>, tedarikçi kurumların teknik bilgi eksikliği</w:t>
            </w:r>
          </w:p>
        </w:tc>
        <w:tc>
          <w:tcPr>
            <w:tcW w:w="900" w:type="dxa"/>
            <w:vAlign w:val="center"/>
          </w:tcPr>
          <w:p w:rsidR="00EE3987" w:rsidRDefault="00B26BBB">
            <w:pPr>
              <w:pBdr>
                <w:top w:val="nil"/>
                <w:left w:val="nil"/>
                <w:bottom w:val="nil"/>
                <w:right w:val="nil"/>
                <w:between w:val="nil"/>
              </w:pBdr>
              <w:tabs>
                <w:tab w:val="left" w:pos="242"/>
              </w:tabs>
              <w:ind w:left="109" w:right="301"/>
              <w:jc w:val="center"/>
              <w:rPr>
                <w:b/>
              </w:rPr>
            </w:pPr>
            <w:r>
              <w:rPr>
                <w:b/>
              </w:rPr>
              <w:t>X</w:t>
            </w:r>
          </w:p>
        </w:tc>
        <w:tc>
          <w:tcPr>
            <w:tcW w:w="930" w:type="dxa"/>
            <w:vAlign w:val="center"/>
          </w:tcPr>
          <w:p w:rsidR="00EE3987" w:rsidRDefault="00EE3987">
            <w:pPr>
              <w:pBdr>
                <w:top w:val="nil"/>
                <w:left w:val="nil"/>
                <w:bottom w:val="nil"/>
                <w:right w:val="nil"/>
                <w:between w:val="nil"/>
              </w:pBdr>
              <w:tabs>
                <w:tab w:val="left" w:pos="242"/>
              </w:tabs>
              <w:ind w:left="109" w:right="301"/>
            </w:pPr>
          </w:p>
        </w:tc>
        <w:tc>
          <w:tcPr>
            <w:tcW w:w="3270" w:type="dxa"/>
            <w:vAlign w:val="center"/>
          </w:tcPr>
          <w:p w:rsidR="00EE3987" w:rsidRDefault="00B26BBB">
            <w:pPr>
              <w:pBdr>
                <w:top w:val="nil"/>
                <w:left w:val="nil"/>
                <w:bottom w:val="nil"/>
                <w:right w:val="nil"/>
                <w:between w:val="nil"/>
              </w:pBdr>
              <w:tabs>
                <w:tab w:val="left" w:pos="242"/>
              </w:tabs>
              <w:ind w:left="109" w:right="301"/>
            </w:pPr>
            <w:r>
              <w:t>Ürün ve hizmet alımında daha fazla tedarikçiye ulaşım sağlanmalıdır ve süreç hızlandırılmalı.</w:t>
            </w:r>
          </w:p>
          <w:p w:rsidR="00EE3987" w:rsidRDefault="00EE3987">
            <w:pPr>
              <w:pBdr>
                <w:top w:val="nil"/>
                <w:left w:val="nil"/>
                <w:bottom w:val="nil"/>
                <w:right w:val="nil"/>
                <w:between w:val="nil"/>
              </w:pBdr>
              <w:tabs>
                <w:tab w:val="left" w:pos="242"/>
              </w:tabs>
              <w:ind w:left="109" w:right="301"/>
            </w:pPr>
          </w:p>
        </w:tc>
      </w:tr>
      <w:tr w:rsidR="00EE3987">
        <w:trPr>
          <w:trHeight w:val="1290"/>
        </w:trPr>
        <w:tc>
          <w:tcPr>
            <w:tcW w:w="1680" w:type="dxa"/>
            <w:vAlign w:val="center"/>
          </w:tcPr>
          <w:p w:rsidR="00EE3987" w:rsidRDefault="00B26BBB">
            <w:pPr>
              <w:pBdr>
                <w:top w:val="nil"/>
                <w:left w:val="nil"/>
                <w:bottom w:val="nil"/>
                <w:right w:val="nil"/>
                <w:between w:val="nil"/>
              </w:pBdr>
              <w:tabs>
                <w:tab w:val="left" w:pos="242"/>
              </w:tabs>
              <w:ind w:left="109" w:right="301"/>
            </w:pPr>
            <w:r>
              <w:t>Denetleyiciler</w:t>
            </w:r>
          </w:p>
        </w:tc>
        <w:tc>
          <w:tcPr>
            <w:tcW w:w="2385" w:type="dxa"/>
            <w:vAlign w:val="center"/>
          </w:tcPr>
          <w:p w:rsidR="00EE3987" w:rsidRDefault="00B26BBB">
            <w:pPr>
              <w:pBdr>
                <w:top w:val="nil"/>
                <w:left w:val="nil"/>
                <w:bottom w:val="nil"/>
                <w:right w:val="nil"/>
                <w:between w:val="nil"/>
              </w:pBdr>
              <w:tabs>
                <w:tab w:val="left" w:pos="242"/>
              </w:tabs>
              <w:ind w:left="109" w:right="301"/>
            </w:pPr>
            <w:r>
              <w:t>YÖK’ün hedeflerinde olan öncelikli alanlar konusundaki çaba</w:t>
            </w:r>
          </w:p>
        </w:tc>
        <w:tc>
          <w:tcPr>
            <w:tcW w:w="900" w:type="dxa"/>
            <w:vAlign w:val="center"/>
          </w:tcPr>
          <w:p w:rsidR="00EE3987" w:rsidRDefault="00EE3987">
            <w:pPr>
              <w:pBdr>
                <w:top w:val="nil"/>
                <w:left w:val="nil"/>
                <w:bottom w:val="nil"/>
                <w:right w:val="nil"/>
                <w:between w:val="nil"/>
              </w:pBdr>
              <w:tabs>
                <w:tab w:val="left" w:pos="242"/>
              </w:tabs>
              <w:ind w:left="109" w:right="301"/>
              <w:jc w:val="center"/>
              <w:rPr>
                <w:b/>
              </w:rPr>
            </w:pPr>
          </w:p>
        </w:tc>
        <w:tc>
          <w:tcPr>
            <w:tcW w:w="930" w:type="dxa"/>
            <w:vAlign w:val="center"/>
          </w:tcPr>
          <w:p w:rsidR="00EE3987" w:rsidRDefault="00B26BBB">
            <w:pPr>
              <w:pBdr>
                <w:top w:val="nil"/>
                <w:left w:val="nil"/>
                <w:bottom w:val="nil"/>
                <w:right w:val="nil"/>
                <w:between w:val="nil"/>
              </w:pBdr>
              <w:tabs>
                <w:tab w:val="left" w:pos="242"/>
              </w:tabs>
              <w:ind w:left="109" w:right="301"/>
              <w:jc w:val="center"/>
              <w:rPr>
                <w:b/>
              </w:rPr>
            </w:pPr>
            <w:r>
              <w:rPr>
                <w:b/>
              </w:rPr>
              <w:t>X</w:t>
            </w:r>
          </w:p>
        </w:tc>
        <w:tc>
          <w:tcPr>
            <w:tcW w:w="3270" w:type="dxa"/>
            <w:vAlign w:val="center"/>
          </w:tcPr>
          <w:p w:rsidR="00EE3987" w:rsidRDefault="00B26BBB">
            <w:pPr>
              <w:pBdr>
                <w:top w:val="nil"/>
                <w:left w:val="nil"/>
                <w:bottom w:val="nil"/>
                <w:right w:val="nil"/>
                <w:between w:val="nil"/>
              </w:pBdr>
              <w:tabs>
                <w:tab w:val="left" w:pos="242"/>
              </w:tabs>
              <w:ind w:left="109" w:right="301"/>
            </w:pPr>
            <w:r>
              <w:t>Öncelikli araştırma alanlarında yetiştirilen araştırmacı sayısının artırılması</w:t>
            </w:r>
          </w:p>
        </w:tc>
      </w:tr>
      <w:tr w:rsidR="00EE3987">
        <w:trPr>
          <w:trHeight w:val="1290"/>
        </w:trPr>
        <w:tc>
          <w:tcPr>
            <w:tcW w:w="1680" w:type="dxa"/>
            <w:vAlign w:val="center"/>
          </w:tcPr>
          <w:p w:rsidR="00EE3987" w:rsidRDefault="00EE3987">
            <w:pPr>
              <w:pBdr>
                <w:top w:val="nil"/>
                <w:left w:val="nil"/>
                <w:bottom w:val="nil"/>
                <w:right w:val="nil"/>
                <w:between w:val="nil"/>
              </w:pBdr>
              <w:tabs>
                <w:tab w:val="left" w:pos="242"/>
              </w:tabs>
              <w:ind w:left="109" w:right="301"/>
            </w:pPr>
          </w:p>
        </w:tc>
        <w:tc>
          <w:tcPr>
            <w:tcW w:w="2385" w:type="dxa"/>
            <w:vAlign w:val="center"/>
          </w:tcPr>
          <w:p w:rsidR="00EE3987" w:rsidRDefault="00B26BBB">
            <w:pPr>
              <w:pBdr>
                <w:top w:val="nil"/>
                <w:left w:val="nil"/>
                <w:bottom w:val="nil"/>
                <w:right w:val="nil"/>
                <w:between w:val="nil"/>
              </w:pBdr>
              <w:tabs>
                <w:tab w:val="left" w:pos="242"/>
              </w:tabs>
              <w:ind w:left="109" w:right="301"/>
            </w:pPr>
            <w:r>
              <w:t>Denetim raporlarında yönlendirici açıklamalara yer verilmemesi</w:t>
            </w:r>
          </w:p>
        </w:tc>
        <w:tc>
          <w:tcPr>
            <w:tcW w:w="900" w:type="dxa"/>
            <w:vAlign w:val="center"/>
          </w:tcPr>
          <w:p w:rsidR="00EE3987" w:rsidRDefault="00B26BBB">
            <w:pPr>
              <w:pBdr>
                <w:top w:val="nil"/>
                <w:left w:val="nil"/>
                <w:bottom w:val="nil"/>
                <w:right w:val="nil"/>
                <w:between w:val="nil"/>
              </w:pBdr>
              <w:tabs>
                <w:tab w:val="left" w:pos="242"/>
              </w:tabs>
              <w:ind w:left="109" w:right="301"/>
              <w:jc w:val="center"/>
              <w:rPr>
                <w:b/>
              </w:rPr>
            </w:pPr>
            <w:r>
              <w:rPr>
                <w:b/>
              </w:rPr>
              <w:t>X</w:t>
            </w:r>
          </w:p>
        </w:tc>
        <w:tc>
          <w:tcPr>
            <w:tcW w:w="930" w:type="dxa"/>
            <w:vAlign w:val="center"/>
          </w:tcPr>
          <w:p w:rsidR="00EE3987" w:rsidRDefault="00EE3987">
            <w:pPr>
              <w:pBdr>
                <w:top w:val="nil"/>
                <w:left w:val="nil"/>
                <w:bottom w:val="nil"/>
                <w:right w:val="nil"/>
                <w:between w:val="nil"/>
              </w:pBdr>
              <w:tabs>
                <w:tab w:val="left" w:pos="242"/>
              </w:tabs>
              <w:ind w:left="109" w:right="301"/>
              <w:jc w:val="center"/>
            </w:pPr>
          </w:p>
        </w:tc>
        <w:tc>
          <w:tcPr>
            <w:tcW w:w="3270" w:type="dxa"/>
            <w:vAlign w:val="center"/>
          </w:tcPr>
          <w:p w:rsidR="00EE3987" w:rsidRDefault="00B26BBB">
            <w:pPr>
              <w:pBdr>
                <w:top w:val="nil"/>
                <w:left w:val="nil"/>
                <w:bottom w:val="nil"/>
                <w:right w:val="nil"/>
                <w:between w:val="nil"/>
              </w:pBdr>
              <w:tabs>
                <w:tab w:val="left" w:pos="242"/>
              </w:tabs>
              <w:ind w:left="109" w:right="301"/>
            </w:pPr>
            <w:r>
              <w:t xml:space="preserve">Üniversite yönetimi ve akademik birimler arasında denetime yönelik işbirliği artırılmalı </w:t>
            </w:r>
          </w:p>
        </w:tc>
      </w:tr>
    </w:tbl>
    <w:p w:rsidR="00EE3987" w:rsidRDefault="00EE3987">
      <w:pPr>
        <w:sectPr w:rsidR="00EE3987">
          <w:pgSz w:w="11910" w:h="16840"/>
          <w:pgMar w:top="1320" w:right="1080" w:bottom="1220" w:left="1160" w:header="0" w:footer="1026" w:gutter="0"/>
          <w:cols w:space="708"/>
        </w:sectPr>
      </w:pPr>
    </w:p>
    <w:p w:rsidR="00EE3987" w:rsidRDefault="00EE3987">
      <w:pPr>
        <w:pBdr>
          <w:top w:val="nil"/>
          <w:left w:val="nil"/>
          <w:bottom w:val="nil"/>
          <w:right w:val="nil"/>
          <w:between w:val="nil"/>
        </w:pBdr>
        <w:spacing w:line="276" w:lineRule="auto"/>
      </w:pPr>
    </w:p>
    <w:p w:rsidR="00EE3987" w:rsidRDefault="00EE3987">
      <w:pPr>
        <w:pBdr>
          <w:top w:val="nil"/>
          <w:left w:val="nil"/>
          <w:bottom w:val="nil"/>
          <w:right w:val="nil"/>
          <w:between w:val="nil"/>
        </w:pBdr>
        <w:rPr>
          <w:b/>
          <w:color w:val="000000"/>
          <w:sz w:val="20"/>
          <w:szCs w:val="20"/>
        </w:rPr>
      </w:pPr>
    </w:p>
    <w:p w:rsidR="00EE3987" w:rsidRDefault="00EE3987">
      <w:pPr>
        <w:pBdr>
          <w:top w:val="nil"/>
          <w:left w:val="nil"/>
          <w:bottom w:val="nil"/>
          <w:right w:val="nil"/>
          <w:between w:val="nil"/>
        </w:pBdr>
        <w:rPr>
          <w:b/>
          <w:color w:val="000000"/>
          <w:sz w:val="20"/>
          <w:szCs w:val="20"/>
        </w:rPr>
      </w:pPr>
    </w:p>
    <w:p w:rsidR="00EE3987" w:rsidRDefault="00EE3987">
      <w:pPr>
        <w:pBdr>
          <w:top w:val="nil"/>
          <w:left w:val="nil"/>
          <w:bottom w:val="nil"/>
          <w:right w:val="nil"/>
          <w:between w:val="nil"/>
        </w:pBdr>
        <w:spacing w:before="11"/>
        <w:rPr>
          <w:b/>
          <w:color w:val="000000"/>
          <w:sz w:val="23"/>
          <w:szCs w:val="23"/>
        </w:rPr>
      </w:pPr>
    </w:p>
    <w:p w:rsidR="00EE3987" w:rsidRDefault="00B26BBB">
      <w:pPr>
        <w:pStyle w:val="Balk2"/>
        <w:numPr>
          <w:ilvl w:val="1"/>
          <w:numId w:val="32"/>
        </w:numPr>
        <w:tabs>
          <w:tab w:val="left" w:pos="684"/>
        </w:tabs>
        <w:spacing w:before="90"/>
        <w:ind w:left="683" w:hanging="361"/>
      </w:pPr>
      <w:bookmarkStart w:id="39" w:name="_heading=h.1v1yuxt" w:colFirst="0" w:colLast="0"/>
      <w:bookmarkEnd w:id="39"/>
      <w:r>
        <w:t>GZFT Analizi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7"/>
        <w:rPr>
          <w:b/>
          <w:color w:val="000000"/>
          <w:sz w:val="21"/>
          <w:szCs w:val="21"/>
        </w:rPr>
      </w:pPr>
    </w:p>
    <w:p w:rsidR="00EE3987" w:rsidRDefault="00B26BBB">
      <w:pPr>
        <w:pBdr>
          <w:top w:val="nil"/>
          <w:left w:val="nil"/>
          <w:bottom w:val="nil"/>
          <w:right w:val="nil"/>
          <w:between w:val="nil"/>
        </w:pBdr>
        <w:spacing w:line="360" w:lineRule="auto"/>
        <w:ind w:left="256" w:right="334" w:firstLine="719"/>
        <w:jc w:val="both"/>
        <w:rPr>
          <w:color w:val="000000"/>
          <w:sz w:val="24"/>
          <w:szCs w:val="24"/>
        </w:rPr>
      </w:pPr>
      <w:r>
        <w:rPr>
          <w:color w:val="000000"/>
          <w:sz w:val="24"/>
          <w:szCs w:val="24"/>
        </w:rPr>
        <w:t xml:space="preserve">Durum analizi çalışmaları kapsamında GZFT Analizi gerçekleştirilmiştir. Kurumun stratejik amaç ve hedeflerinin etkin bir şekilde belirlenmesini sağlamak üzere, bu süreçte kuruma etki edebilecek güçlü ve zayıf yönler şeklinde tanımlanan iç çevre faktörleri ile kurumun dış çevresinden etkiye neden olabilecek fırsat ve tehditlerin tespit edilerek GZFT listesi Tablo </w:t>
      </w:r>
      <w:r>
        <w:rPr>
          <w:sz w:val="24"/>
          <w:szCs w:val="24"/>
        </w:rPr>
        <w:t>17</w:t>
      </w:r>
      <w:r>
        <w:rPr>
          <w:color w:val="000000"/>
          <w:sz w:val="24"/>
          <w:szCs w:val="24"/>
        </w:rPr>
        <w:t xml:space="preserve"> ve Tablo</w:t>
      </w:r>
      <w:r>
        <w:rPr>
          <w:sz w:val="24"/>
          <w:szCs w:val="24"/>
        </w:rPr>
        <w:t xml:space="preserve"> 18</w:t>
      </w:r>
      <w:r>
        <w:rPr>
          <w:color w:val="000000"/>
          <w:sz w:val="24"/>
          <w:szCs w:val="24"/>
        </w:rPr>
        <w:t>’de ekte gösterilmiştir.</w:t>
      </w:r>
    </w:p>
    <w:p w:rsidR="00EE3987" w:rsidRDefault="00EE3987">
      <w:pPr>
        <w:pBdr>
          <w:top w:val="nil"/>
          <w:left w:val="nil"/>
          <w:bottom w:val="nil"/>
          <w:right w:val="nil"/>
          <w:between w:val="nil"/>
        </w:pBdr>
        <w:spacing w:before="6"/>
        <w:rPr>
          <w:color w:val="000000"/>
          <w:sz w:val="33"/>
          <w:szCs w:val="33"/>
        </w:rPr>
      </w:pPr>
    </w:p>
    <w:p w:rsidR="00EE3987" w:rsidRDefault="00B26BBB">
      <w:pPr>
        <w:ind w:left="256"/>
        <w:rPr>
          <w:b/>
        </w:rPr>
      </w:pPr>
      <w:bookmarkStart w:id="40" w:name="_heading=h.4f1mdlm" w:colFirst="0" w:colLast="0"/>
      <w:bookmarkEnd w:id="40"/>
      <w:r>
        <w:rPr>
          <w:b/>
        </w:rPr>
        <w:t>Tablo 17. GZFT Listesi (Güçlü-Zayıf)</w:t>
      </w:r>
    </w:p>
    <w:p w:rsidR="00EE3987" w:rsidRDefault="00EE3987">
      <w:pPr>
        <w:pBdr>
          <w:top w:val="nil"/>
          <w:left w:val="nil"/>
          <w:bottom w:val="nil"/>
          <w:right w:val="nil"/>
          <w:between w:val="nil"/>
        </w:pBdr>
        <w:spacing w:before="1"/>
        <w:rPr>
          <w:b/>
          <w:color w:val="000000"/>
          <w:sz w:val="11"/>
          <w:szCs w:val="11"/>
        </w:rPr>
      </w:pPr>
    </w:p>
    <w:p w:rsidR="00EE3987" w:rsidRDefault="00EE3987">
      <w:pPr>
        <w:pBdr>
          <w:top w:val="nil"/>
          <w:left w:val="nil"/>
          <w:bottom w:val="nil"/>
          <w:right w:val="nil"/>
          <w:between w:val="nil"/>
        </w:pBdr>
        <w:spacing w:line="276" w:lineRule="auto"/>
      </w:pPr>
    </w:p>
    <w:tbl>
      <w:tblPr>
        <w:tblStyle w:val="affff1"/>
        <w:tblW w:w="9060"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555"/>
        <w:gridCol w:w="4230"/>
      </w:tblGrid>
      <w:tr w:rsidR="00EE3987">
        <w:trPr>
          <w:trHeight w:val="270"/>
        </w:trPr>
        <w:tc>
          <w:tcPr>
            <w:tcW w:w="1275" w:type="dxa"/>
          </w:tcPr>
          <w:p w:rsidR="00EE3987" w:rsidRDefault="00EE3987">
            <w:pPr>
              <w:pBdr>
                <w:top w:val="nil"/>
                <w:left w:val="nil"/>
                <w:bottom w:val="nil"/>
                <w:right w:val="nil"/>
                <w:between w:val="nil"/>
              </w:pBdr>
              <w:rPr>
                <w:b/>
                <w:color w:val="000000"/>
                <w:sz w:val="24"/>
                <w:szCs w:val="24"/>
              </w:rPr>
            </w:pPr>
          </w:p>
        </w:tc>
        <w:tc>
          <w:tcPr>
            <w:tcW w:w="3555" w:type="dxa"/>
          </w:tcPr>
          <w:p w:rsidR="00EE3987" w:rsidRDefault="00B26BBB">
            <w:pPr>
              <w:tabs>
                <w:tab w:val="left" w:pos="237"/>
              </w:tabs>
              <w:spacing w:line="252" w:lineRule="auto"/>
              <w:ind w:left="1161" w:right="231"/>
              <w:rPr>
                <w:b/>
              </w:rPr>
            </w:pPr>
            <w:r>
              <w:rPr>
                <w:b/>
              </w:rPr>
              <w:t>Güçlü Yönler</w:t>
            </w:r>
          </w:p>
        </w:tc>
        <w:tc>
          <w:tcPr>
            <w:tcW w:w="4230" w:type="dxa"/>
          </w:tcPr>
          <w:p w:rsidR="00EE3987" w:rsidRDefault="00B26BBB">
            <w:pPr>
              <w:tabs>
                <w:tab w:val="left" w:pos="239"/>
              </w:tabs>
              <w:spacing w:line="252" w:lineRule="auto"/>
              <w:ind w:left="1503" w:right="1495"/>
              <w:jc w:val="center"/>
              <w:rPr>
                <w:b/>
              </w:rPr>
            </w:pPr>
            <w:r>
              <w:rPr>
                <w:b/>
              </w:rPr>
              <w:t>Zayıf Yönler</w:t>
            </w:r>
          </w:p>
        </w:tc>
      </w:tr>
      <w:tr w:rsidR="00EE3987">
        <w:trPr>
          <w:trHeight w:val="578"/>
        </w:trPr>
        <w:tc>
          <w:tcPr>
            <w:tcW w:w="1275" w:type="dxa"/>
            <w:vMerge w:val="restart"/>
            <w:vAlign w:val="center"/>
          </w:tcPr>
          <w:p w:rsidR="00EE3987" w:rsidRDefault="00B26BBB">
            <w:pPr>
              <w:pBdr>
                <w:top w:val="nil"/>
                <w:left w:val="nil"/>
                <w:bottom w:val="nil"/>
                <w:right w:val="nil"/>
                <w:between w:val="nil"/>
              </w:pBdr>
              <w:tabs>
                <w:tab w:val="left" w:pos="237"/>
              </w:tabs>
              <w:ind w:left="107" w:right="231"/>
            </w:pPr>
            <w:r>
              <w:t>İç</w:t>
            </w:r>
          </w:p>
        </w:tc>
        <w:tc>
          <w:tcPr>
            <w:tcW w:w="3555" w:type="dxa"/>
          </w:tcPr>
          <w:p w:rsidR="00EE3987" w:rsidRDefault="00B26BBB">
            <w:pPr>
              <w:pBdr>
                <w:top w:val="nil"/>
                <w:left w:val="nil"/>
                <w:bottom w:val="nil"/>
                <w:right w:val="nil"/>
                <w:between w:val="nil"/>
              </w:pBdr>
              <w:tabs>
                <w:tab w:val="left" w:pos="237"/>
              </w:tabs>
              <w:ind w:left="107" w:right="231"/>
            </w:pPr>
            <w:r>
              <w:t>Merkez kampüste yer alan fakültelere yer konum itibariyle ulaşımın kolay olması</w:t>
            </w:r>
          </w:p>
        </w:tc>
        <w:tc>
          <w:tcPr>
            <w:tcW w:w="4230" w:type="dxa"/>
          </w:tcPr>
          <w:p w:rsidR="00EE3987" w:rsidRDefault="00B26BBB">
            <w:pPr>
              <w:tabs>
                <w:tab w:val="left" w:pos="239"/>
              </w:tabs>
            </w:pPr>
            <w:r>
              <w:t xml:space="preserve">Fiziki ve donanımsal imkânlarının yetersiz olması (yüksekokul binası, az kişilik öğretim elemanı odaları, kırtasiye desteği vb.) </w:t>
            </w:r>
          </w:p>
        </w:tc>
      </w:tr>
      <w:tr w:rsidR="00EE3987">
        <w:trPr>
          <w:trHeight w:val="578"/>
        </w:trPr>
        <w:tc>
          <w:tcPr>
            <w:tcW w:w="1275" w:type="dxa"/>
            <w:vMerge/>
            <w:vAlign w:val="center"/>
          </w:tcPr>
          <w:p w:rsidR="00EE3987" w:rsidRDefault="00EE3987">
            <w:pPr>
              <w:pBdr>
                <w:top w:val="nil"/>
                <w:left w:val="nil"/>
                <w:bottom w:val="nil"/>
                <w:right w:val="nil"/>
                <w:between w:val="nil"/>
              </w:pBdr>
              <w:spacing w:line="276" w:lineRule="auto"/>
            </w:pPr>
          </w:p>
        </w:tc>
        <w:tc>
          <w:tcPr>
            <w:tcW w:w="3555" w:type="dxa"/>
          </w:tcPr>
          <w:p w:rsidR="00EE3987" w:rsidRDefault="00B26BBB">
            <w:pPr>
              <w:pBdr>
                <w:top w:val="nil"/>
                <w:left w:val="nil"/>
                <w:bottom w:val="nil"/>
                <w:right w:val="nil"/>
                <w:between w:val="nil"/>
              </w:pBdr>
              <w:tabs>
                <w:tab w:val="left" w:pos="237"/>
              </w:tabs>
              <w:ind w:left="107" w:right="231"/>
            </w:pPr>
            <w:r>
              <w:t>Uluslararası standartlarda yabancı dil öğretiminde (CEFR) kalite çalışmalarının kurum kültürüne yansımış olması</w:t>
            </w:r>
          </w:p>
        </w:tc>
        <w:tc>
          <w:tcPr>
            <w:tcW w:w="4230" w:type="dxa"/>
          </w:tcPr>
          <w:p w:rsidR="00EE3987" w:rsidRDefault="00B26BBB">
            <w:pPr>
              <w:tabs>
                <w:tab w:val="left" w:pos="242"/>
              </w:tabs>
              <w:ind w:right="97"/>
            </w:pPr>
            <w:r>
              <w:t>Meslek yüksekokullarındaki yabancı dil derslerinin yüz yüze olması sebebiyle merkezden ilçelere öğretim elemanı göndermenin zaman, maliyet ve ulaşım açısından etkin olmaması</w:t>
            </w:r>
          </w:p>
        </w:tc>
      </w:tr>
      <w:tr w:rsidR="00EE3987">
        <w:trPr>
          <w:trHeight w:val="578"/>
        </w:trPr>
        <w:tc>
          <w:tcPr>
            <w:tcW w:w="1275" w:type="dxa"/>
            <w:vMerge/>
            <w:vAlign w:val="center"/>
          </w:tcPr>
          <w:p w:rsidR="00EE3987" w:rsidRDefault="00EE3987">
            <w:pPr>
              <w:pBdr>
                <w:top w:val="nil"/>
                <w:left w:val="nil"/>
                <w:bottom w:val="nil"/>
                <w:right w:val="nil"/>
                <w:between w:val="nil"/>
              </w:pBdr>
              <w:spacing w:line="276" w:lineRule="auto"/>
            </w:pPr>
          </w:p>
        </w:tc>
        <w:tc>
          <w:tcPr>
            <w:tcW w:w="3555" w:type="dxa"/>
          </w:tcPr>
          <w:p w:rsidR="00EE3987" w:rsidRDefault="00B26BBB">
            <w:pPr>
              <w:tabs>
                <w:tab w:val="left" w:pos="242"/>
              </w:tabs>
              <w:ind w:right="97"/>
            </w:pPr>
            <w:r>
              <w:t xml:space="preserve">Yüksekokulumuz tarafından verilen yabancı dil eğitimlerin kurumun tanınırlığını arttırmak </w:t>
            </w:r>
          </w:p>
        </w:tc>
        <w:tc>
          <w:tcPr>
            <w:tcW w:w="4230" w:type="dxa"/>
          </w:tcPr>
          <w:p w:rsidR="00EE3987" w:rsidRDefault="00B26BBB">
            <w:pPr>
              <w:tabs>
                <w:tab w:val="left" w:pos="242"/>
              </w:tabs>
              <w:ind w:right="97"/>
            </w:pPr>
            <w:r>
              <w:t>Genel ekonomik sorunlar nedeniyle</w:t>
            </w:r>
          </w:p>
          <w:p w:rsidR="00EE3987" w:rsidRDefault="00B26BBB">
            <w:pPr>
              <w:tabs>
                <w:tab w:val="left" w:pos="242"/>
              </w:tabs>
              <w:ind w:right="97"/>
            </w:pPr>
            <w:proofErr w:type="gramStart"/>
            <w:r>
              <w:t>yerleşke</w:t>
            </w:r>
            <w:proofErr w:type="gramEnd"/>
            <w:r>
              <w:t xml:space="preserve"> yapılanma ve tadilat çalışmalarının gecikme olasılığı</w:t>
            </w:r>
          </w:p>
        </w:tc>
      </w:tr>
      <w:tr w:rsidR="00EE3987">
        <w:trPr>
          <w:trHeight w:val="405"/>
        </w:trPr>
        <w:tc>
          <w:tcPr>
            <w:tcW w:w="1275" w:type="dxa"/>
            <w:vMerge/>
            <w:vAlign w:val="center"/>
          </w:tcPr>
          <w:p w:rsidR="00EE3987" w:rsidRDefault="00EE3987">
            <w:pPr>
              <w:pBdr>
                <w:top w:val="nil"/>
                <w:left w:val="nil"/>
                <w:bottom w:val="nil"/>
                <w:right w:val="nil"/>
                <w:between w:val="nil"/>
              </w:pBdr>
              <w:spacing w:line="276" w:lineRule="auto"/>
            </w:pPr>
          </w:p>
        </w:tc>
        <w:tc>
          <w:tcPr>
            <w:tcW w:w="3555" w:type="dxa"/>
          </w:tcPr>
          <w:p w:rsidR="00EE3987" w:rsidRDefault="00B26BBB">
            <w:pPr>
              <w:tabs>
                <w:tab w:val="left" w:pos="242"/>
              </w:tabs>
              <w:ind w:right="97"/>
            </w:pPr>
            <w:r>
              <w:t xml:space="preserve"> Kurum içi kullanışlı iletişim araçlarının varlığı (e-posta, EBYS)</w:t>
            </w:r>
          </w:p>
        </w:tc>
        <w:tc>
          <w:tcPr>
            <w:tcW w:w="4230" w:type="dxa"/>
          </w:tcPr>
          <w:p w:rsidR="00EE3987" w:rsidRDefault="00B26BBB">
            <w:pPr>
              <w:tabs>
                <w:tab w:val="left" w:pos="242"/>
              </w:tabs>
              <w:ind w:right="97"/>
            </w:pPr>
            <w:r>
              <w:t xml:space="preserve">Dil ve teknoloji laboratuvarlarının bulunmaması </w:t>
            </w:r>
          </w:p>
        </w:tc>
      </w:tr>
      <w:tr w:rsidR="00EE3987">
        <w:trPr>
          <w:trHeight w:val="485"/>
        </w:trPr>
        <w:tc>
          <w:tcPr>
            <w:tcW w:w="1275" w:type="dxa"/>
            <w:vMerge/>
            <w:vAlign w:val="center"/>
          </w:tcPr>
          <w:p w:rsidR="00EE3987" w:rsidRDefault="00EE3987">
            <w:pPr>
              <w:pBdr>
                <w:top w:val="nil"/>
                <w:left w:val="nil"/>
                <w:bottom w:val="nil"/>
                <w:right w:val="nil"/>
                <w:between w:val="nil"/>
              </w:pBdr>
              <w:spacing w:line="276" w:lineRule="auto"/>
            </w:pPr>
          </w:p>
        </w:tc>
        <w:tc>
          <w:tcPr>
            <w:tcW w:w="3555" w:type="dxa"/>
          </w:tcPr>
          <w:p w:rsidR="00EE3987" w:rsidRDefault="00B26BBB">
            <w:pPr>
              <w:tabs>
                <w:tab w:val="left" w:pos="242"/>
              </w:tabs>
              <w:ind w:right="97"/>
            </w:pPr>
            <w:r>
              <w:t>Uzaktan eğitim faaliyetlerinin bulunması</w:t>
            </w:r>
          </w:p>
        </w:tc>
        <w:tc>
          <w:tcPr>
            <w:tcW w:w="4230" w:type="dxa"/>
          </w:tcPr>
          <w:p w:rsidR="00EE3987" w:rsidRDefault="00B26BBB">
            <w:pPr>
              <w:pBdr>
                <w:top w:val="nil"/>
                <w:left w:val="nil"/>
                <w:bottom w:val="nil"/>
                <w:right w:val="nil"/>
                <w:between w:val="nil"/>
              </w:pBdr>
              <w:tabs>
                <w:tab w:val="left" w:pos="242"/>
              </w:tabs>
              <w:ind w:right="97"/>
            </w:pPr>
            <w:r>
              <w:t>Optik okuyucu, yazıcı, bilgisayar gibi donanımların eksikliği</w:t>
            </w:r>
          </w:p>
        </w:tc>
      </w:tr>
      <w:tr w:rsidR="00EE3987">
        <w:trPr>
          <w:trHeight w:val="555"/>
        </w:trPr>
        <w:tc>
          <w:tcPr>
            <w:tcW w:w="1275" w:type="dxa"/>
            <w:vMerge w:val="restart"/>
            <w:vAlign w:val="center"/>
          </w:tcPr>
          <w:p w:rsidR="00EE3987" w:rsidRDefault="00B26BBB">
            <w:pPr>
              <w:pBdr>
                <w:top w:val="nil"/>
                <w:left w:val="nil"/>
                <w:bottom w:val="nil"/>
                <w:right w:val="nil"/>
                <w:between w:val="nil"/>
              </w:pBdr>
              <w:spacing w:before="126"/>
              <w:ind w:left="110"/>
            </w:pPr>
            <w:r>
              <w:t xml:space="preserve">İnsan Kaynakları </w:t>
            </w:r>
          </w:p>
        </w:tc>
        <w:tc>
          <w:tcPr>
            <w:tcW w:w="3555" w:type="dxa"/>
          </w:tcPr>
          <w:p w:rsidR="00EE3987" w:rsidRDefault="00B26BBB">
            <w:pPr>
              <w:pBdr>
                <w:top w:val="nil"/>
                <w:left w:val="nil"/>
                <w:bottom w:val="nil"/>
                <w:right w:val="nil"/>
                <w:between w:val="nil"/>
              </w:pBdr>
              <w:tabs>
                <w:tab w:val="left" w:pos="237"/>
              </w:tabs>
              <w:ind w:left="107" w:right="231"/>
            </w:pPr>
            <w:r>
              <w:t xml:space="preserve">Bünyesinde alanında uzmanlaşmış, kendini geliştirmeye istekli akademik yeterliliğe sahip tecrübeli öğretim elemanları (doktor veya doktora öğrenimine devam eden) bulundurması </w:t>
            </w:r>
          </w:p>
        </w:tc>
        <w:tc>
          <w:tcPr>
            <w:tcW w:w="4230" w:type="dxa"/>
          </w:tcPr>
          <w:p w:rsidR="00EE3987" w:rsidRDefault="00B26BBB">
            <w:pPr>
              <w:pBdr>
                <w:top w:val="nil"/>
                <w:left w:val="nil"/>
                <w:bottom w:val="nil"/>
                <w:right w:val="nil"/>
                <w:between w:val="nil"/>
              </w:pBdr>
              <w:tabs>
                <w:tab w:val="left" w:pos="237"/>
              </w:tabs>
              <w:ind w:left="-11" w:right="231"/>
            </w:pPr>
            <w:r>
              <w:t>İdari personelin hizmet içi eğitim ihtiyacının olması</w:t>
            </w:r>
          </w:p>
          <w:p w:rsidR="00EE3987" w:rsidRDefault="00EE3987">
            <w:pPr>
              <w:pBdr>
                <w:top w:val="nil"/>
                <w:left w:val="nil"/>
                <w:bottom w:val="nil"/>
                <w:right w:val="nil"/>
                <w:between w:val="nil"/>
              </w:pBdr>
              <w:tabs>
                <w:tab w:val="left" w:pos="237"/>
              </w:tabs>
              <w:ind w:left="107" w:right="231"/>
            </w:pPr>
          </w:p>
        </w:tc>
      </w:tr>
      <w:tr w:rsidR="00EE3987">
        <w:trPr>
          <w:trHeight w:val="555"/>
        </w:trPr>
        <w:tc>
          <w:tcPr>
            <w:tcW w:w="1275" w:type="dxa"/>
            <w:vMerge/>
            <w:vAlign w:val="center"/>
          </w:tcPr>
          <w:p w:rsidR="00EE3987" w:rsidRDefault="00EE3987">
            <w:pPr>
              <w:pBdr>
                <w:top w:val="nil"/>
                <w:left w:val="nil"/>
                <w:bottom w:val="nil"/>
                <w:right w:val="nil"/>
                <w:between w:val="nil"/>
              </w:pBdr>
              <w:spacing w:line="276" w:lineRule="auto"/>
            </w:pPr>
          </w:p>
        </w:tc>
        <w:tc>
          <w:tcPr>
            <w:tcW w:w="3555" w:type="dxa"/>
          </w:tcPr>
          <w:p w:rsidR="00EE3987" w:rsidRDefault="00B26BBB">
            <w:pPr>
              <w:pBdr>
                <w:top w:val="nil"/>
                <w:left w:val="nil"/>
                <w:bottom w:val="nil"/>
                <w:right w:val="nil"/>
                <w:between w:val="nil"/>
              </w:pBdr>
              <w:tabs>
                <w:tab w:val="left" w:pos="237"/>
              </w:tabs>
              <w:ind w:left="107" w:right="231"/>
            </w:pPr>
            <w:r>
              <w:t>Yüksekokul bünyesinde yeterli sayıda idari personelin bulunması</w:t>
            </w:r>
          </w:p>
        </w:tc>
        <w:tc>
          <w:tcPr>
            <w:tcW w:w="4230" w:type="dxa"/>
          </w:tcPr>
          <w:p w:rsidR="00EE3987" w:rsidRDefault="00B26BBB">
            <w:pPr>
              <w:tabs>
                <w:tab w:val="left" w:pos="237"/>
              </w:tabs>
              <w:ind w:left="109" w:right="231"/>
            </w:pPr>
            <w:r>
              <w:t xml:space="preserve">Üniversite personelinin iş verimini ve </w:t>
            </w:r>
            <w:proofErr w:type="gramStart"/>
            <w:r>
              <w:t>motivasyonunu</w:t>
            </w:r>
            <w:proofErr w:type="gramEnd"/>
            <w:r>
              <w:t xml:space="preserve"> artıracak sosyal etkinliklerin olmaması</w:t>
            </w:r>
          </w:p>
        </w:tc>
      </w:tr>
      <w:tr w:rsidR="00EE3987">
        <w:trPr>
          <w:trHeight w:val="1125"/>
        </w:trPr>
        <w:tc>
          <w:tcPr>
            <w:tcW w:w="1275" w:type="dxa"/>
            <w:vMerge w:val="restart"/>
          </w:tcPr>
          <w:p w:rsidR="00EE3987" w:rsidRDefault="00EE3987">
            <w:pPr>
              <w:pBdr>
                <w:top w:val="nil"/>
                <w:left w:val="nil"/>
                <w:bottom w:val="nil"/>
                <w:right w:val="nil"/>
                <w:between w:val="nil"/>
              </w:pBdr>
              <w:spacing w:before="2"/>
              <w:rPr>
                <w:b/>
                <w:color w:val="000000"/>
                <w:sz w:val="35"/>
                <w:szCs w:val="35"/>
              </w:rPr>
            </w:pPr>
          </w:p>
          <w:p w:rsidR="00EE3987" w:rsidRDefault="00EE3987">
            <w:pPr>
              <w:pBdr>
                <w:top w:val="nil"/>
                <w:left w:val="nil"/>
                <w:bottom w:val="nil"/>
                <w:right w:val="nil"/>
                <w:between w:val="nil"/>
              </w:pBdr>
              <w:spacing w:line="360" w:lineRule="auto"/>
              <w:ind w:left="110" w:right="386"/>
            </w:pPr>
          </w:p>
          <w:p w:rsidR="00EE3987" w:rsidRDefault="00EE3987">
            <w:pPr>
              <w:pBdr>
                <w:top w:val="nil"/>
                <w:left w:val="nil"/>
                <w:bottom w:val="nil"/>
                <w:right w:val="nil"/>
                <w:between w:val="nil"/>
              </w:pBdr>
              <w:spacing w:line="360" w:lineRule="auto"/>
              <w:ind w:left="110" w:right="386"/>
            </w:pPr>
          </w:p>
          <w:p w:rsidR="00EE3987" w:rsidRDefault="00EE3987">
            <w:pPr>
              <w:pBdr>
                <w:top w:val="nil"/>
                <w:left w:val="nil"/>
                <w:bottom w:val="nil"/>
                <w:right w:val="nil"/>
                <w:between w:val="nil"/>
              </w:pBdr>
              <w:spacing w:line="360" w:lineRule="auto"/>
              <w:ind w:left="110" w:right="386"/>
            </w:pPr>
          </w:p>
          <w:p w:rsidR="00EE3987" w:rsidRDefault="00B26BBB">
            <w:pPr>
              <w:pBdr>
                <w:top w:val="nil"/>
                <w:left w:val="nil"/>
                <w:bottom w:val="nil"/>
                <w:right w:val="nil"/>
                <w:between w:val="nil"/>
              </w:pBdr>
              <w:spacing w:line="360" w:lineRule="auto"/>
              <w:ind w:right="386"/>
              <w:rPr>
                <w:color w:val="000000"/>
              </w:rPr>
            </w:pPr>
            <w:r>
              <w:rPr>
                <w:color w:val="000000"/>
              </w:rPr>
              <w:t>Eğitim- Öğretim</w:t>
            </w:r>
          </w:p>
        </w:tc>
        <w:tc>
          <w:tcPr>
            <w:tcW w:w="3555" w:type="dxa"/>
          </w:tcPr>
          <w:p w:rsidR="00EE3987" w:rsidRDefault="00B26BBB">
            <w:pPr>
              <w:tabs>
                <w:tab w:val="left" w:pos="237"/>
              </w:tabs>
              <w:ind w:left="107" w:right="231"/>
            </w:pPr>
            <w:r>
              <w:lastRenderedPageBreak/>
              <w:t xml:space="preserve">Geniş bir yabancı dil öğretimi </w:t>
            </w:r>
            <w:proofErr w:type="gramStart"/>
            <w:r>
              <w:t>imkanına</w:t>
            </w:r>
            <w:proofErr w:type="gramEnd"/>
            <w:r>
              <w:t xml:space="preserve"> sahip olunması  (İngilizce, Fransızca, Arapça) </w:t>
            </w:r>
          </w:p>
        </w:tc>
        <w:tc>
          <w:tcPr>
            <w:tcW w:w="4230" w:type="dxa"/>
          </w:tcPr>
          <w:p w:rsidR="00EE3987" w:rsidRDefault="00B26BBB">
            <w:pPr>
              <w:tabs>
                <w:tab w:val="left" w:pos="237"/>
              </w:tabs>
              <w:ind w:left="107" w:right="231"/>
              <w:rPr>
                <w:color w:val="000000"/>
              </w:rPr>
            </w:pPr>
            <w:r>
              <w:t>Farklı dillerde eğitim veren öğretim elemanlarının ihtiyacının belirlenmesi (Almanca, Rusça, İspanyolca vs.), seçmeli yabancı dil derslerinin teşvik edilmesi</w:t>
            </w:r>
          </w:p>
        </w:tc>
      </w:tr>
      <w:tr w:rsidR="00EE3987">
        <w:trPr>
          <w:trHeight w:val="664"/>
        </w:trPr>
        <w:tc>
          <w:tcPr>
            <w:tcW w:w="1275" w:type="dxa"/>
            <w:vMerge/>
          </w:tcPr>
          <w:p w:rsidR="00EE3987" w:rsidRDefault="00EE3987">
            <w:pPr>
              <w:pBdr>
                <w:top w:val="nil"/>
                <w:left w:val="nil"/>
                <w:bottom w:val="nil"/>
                <w:right w:val="nil"/>
                <w:between w:val="nil"/>
              </w:pBdr>
              <w:spacing w:line="276" w:lineRule="auto"/>
              <w:rPr>
                <w:color w:val="000000"/>
              </w:rPr>
            </w:pPr>
          </w:p>
        </w:tc>
        <w:tc>
          <w:tcPr>
            <w:tcW w:w="3555" w:type="dxa"/>
          </w:tcPr>
          <w:p w:rsidR="00EE3987" w:rsidRDefault="00B26BBB">
            <w:pPr>
              <w:pBdr>
                <w:top w:val="nil"/>
                <w:left w:val="nil"/>
                <w:bottom w:val="nil"/>
                <w:right w:val="nil"/>
                <w:between w:val="nil"/>
              </w:pBdr>
              <w:tabs>
                <w:tab w:val="left" w:pos="237"/>
              </w:tabs>
              <w:ind w:left="107" w:right="231"/>
            </w:pPr>
            <w:r>
              <w:t xml:space="preserve">Öğretim elemanları ile öğrenciler arasında olumlu iletişimin varlığı </w:t>
            </w:r>
          </w:p>
        </w:tc>
        <w:tc>
          <w:tcPr>
            <w:tcW w:w="4230" w:type="dxa"/>
          </w:tcPr>
          <w:p w:rsidR="00EE3987" w:rsidRDefault="00B26BBB">
            <w:pPr>
              <w:pBdr>
                <w:top w:val="nil"/>
                <w:left w:val="nil"/>
                <w:bottom w:val="nil"/>
                <w:right w:val="nil"/>
                <w:between w:val="nil"/>
              </w:pBdr>
              <w:tabs>
                <w:tab w:val="left" w:pos="237"/>
              </w:tabs>
              <w:ind w:left="107" w:right="231"/>
            </w:pPr>
            <w:r>
              <w:t xml:space="preserve">Öğrencilere çeşitli alanlarda destek ve rehberlik sağlanması </w:t>
            </w:r>
          </w:p>
          <w:p w:rsidR="00EE3987" w:rsidRDefault="00EE3987">
            <w:pPr>
              <w:pBdr>
                <w:top w:val="nil"/>
                <w:left w:val="nil"/>
                <w:bottom w:val="nil"/>
                <w:right w:val="nil"/>
                <w:between w:val="nil"/>
              </w:pBdr>
              <w:tabs>
                <w:tab w:val="left" w:pos="237"/>
              </w:tabs>
              <w:ind w:left="107" w:right="231"/>
            </w:pPr>
          </w:p>
        </w:tc>
      </w:tr>
      <w:tr w:rsidR="00EE3987">
        <w:trPr>
          <w:trHeight w:val="865"/>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B26BBB">
            <w:pPr>
              <w:pBdr>
                <w:top w:val="nil"/>
                <w:left w:val="nil"/>
                <w:bottom w:val="nil"/>
                <w:right w:val="nil"/>
                <w:between w:val="nil"/>
              </w:pBdr>
              <w:tabs>
                <w:tab w:val="left" w:pos="237"/>
              </w:tabs>
              <w:ind w:left="107" w:right="231"/>
            </w:pPr>
            <w:r>
              <w:t>Ölçme ve değerlendirme faaliyetlerinin şeffaf ve güvenilir bir şekilde yürütülmesi</w:t>
            </w:r>
          </w:p>
        </w:tc>
        <w:tc>
          <w:tcPr>
            <w:tcW w:w="4230" w:type="dxa"/>
          </w:tcPr>
          <w:p w:rsidR="00EE3987" w:rsidRDefault="00EE3987">
            <w:pPr>
              <w:tabs>
                <w:tab w:val="left" w:pos="242"/>
              </w:tabs>
              <w:ind w:right="97"/>
            </w:pPr>
          </w:p>
        </w:tc>
      </w:tr>
      <w:tr w:rsidR="00EE3987">
        <w:trPr>
          <w:trHeight w:val="905"/>
        </w:trPr>
        <w:tc>
          <w:tcPr>
            <w:tcW w:w="1275" w:type="dxa"/>
            <w:vMerge w:val="restart"/>
          </w:tcPr>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B26BBB">
            <w:pPr>
              <w:pBdr>
                <w:top w:val="nil"/>
                <w:left w:val="nil"/>
                <w:bottom w:val="nil"/>
                <w:right w:val="nil"/>
                <w:between w:val="nil"/>
              </w:pBdr>
              <w:rPr>
                <w:b/>
                <w:color w:val="000000"/>
                <w:sz w:val="35"/>
                <w:szCs w:val="35"/>
              </w:rPr>
            </w:pPr>
            <w:r>
              <w:t>Akademik Süreçler</w:t>
            </w:r>
            <w:r>
              <w:rPr>
                <w:b/>
                <w:sz w:val="35"/>
                <w:szCs w:val="35"/>
              </w:rPr>
              <w:t xml:space="preserve"> </w:t>
            </w:r>
          </w:p>
        </w:tc>
        <w:tc>
          <w:tcPr>
            <w:tcW w:w="3555" w:type="dxa"/>
          </w:tcPr>
          <w:p w:rsidR="00EE3987" w:rsidRDefault="00B26BBB">
            <w:pPr>
              <w:tabs>
                <w:tab w:val="left" w:pos="242"/>
              </w:tabs>
              <w:ind w:right="97"/>
            </w:pPr>
            <w:r>
              <w:t xml:space="preserve">Akademik ve idari süreçlerin düzenli aralıklarla izleme süreçlerine tabi olarak yürütülmesi </w:t>
            </w:r>
          </w:p>
        </w:tc>
        <w:tc>
          <w:tcPr>
            <w:tcW w:w="4230" w:type="dxa"/>
          </w:tcPr>
          <w:p w:rsidR="00EE3987" w:rsidRDefault="00B26BBB">
            <w:pPr>
              <w:tabs>
                <w:tab w:val="left" w:pos="242"/>
              </w:tabs>
              <w:ind w:right="97"/>
            </w:pPr>
            <w:r>
              <w:t xml:space="preserve">Yurt içi ve uluslararası düzeyde </w:t>
            </w:r>
            <w:proofErr w:type="gramStart"/>
            <w:r>
              <w:t>sempozyum</w:t>
            </w:r>
            <w:proofErr w:type="gramEnd"/>
            <w:r>
              <w:t>, konferans gibi etkinliklerin yeterli sıklıkta düzenlenmemesi</w:t>
            </w:r>
          </w:p>
        </w:tc>
      </w:tr>
      <w:tr w:rsidR="00EE3987">
        <w:trPr>
          <w:trHeight w:val="804"/>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B26BBB">
            <w:pPr>
              <w:tabs>
                <w:tab w:val="left" w:pos="242"/>
              </w:tabs>
              <w:ind w:right="97"/>
            </w:pPr>
            <w:r>
              <w:t>Yüksekokul bünyesinde çeşitli idari birimlerin kurulmuş olması ve koordineli bir şekilde yürütülmesi</w:t>
            </w:r>
          </w:p>
        </w:tc>
        <w:tc>
          <w:tcPr>
            <w:tcW w:w="4230" w:type="dxa"/>
          </w:tcPr>
          <w:p w:rsidR="00EE3987" w:rsidRDefault="00B26BBB">
            <w:pPr>
              <w:tabs>
                <w:tab w:val="left" w:pos="242"/>
              </w:tabs>
              <w:ind w:right="97"/>
            </w:pPr>
            <w:r>
              <w:t xml:space="preserve">Uluslararası değişim programlarına öğretim elemanlarının katılımının yeterli düzeyde olmaması </w:t>
            </w:r>
          </w:p>
        </w:tc>
      </w:tr>
      <w:tr w:rsidR="00EE3987">
        <w:trPr>
          <w:trHeight w:val="564"/>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EE3987">
            <w:pPr>
              <w:pBdr>
                <w:top w:val="nil"/>
                <w:left w:val="nil"/>
                <w:bottom w:val="nil"/>
                <w:right w:val="nil"/>
                <w:between w:val="nil"/>
              </w:pBdr>
              <w:tabs>
                <w:tab w:val="left" w:pos="237"/>
              </w:tabs>
              <w:ind w:left="107" w:right="231"/>
            </w:pPr>
          </w:p>
        </w:tc>
        <w:tc>
          <w:tcPr>
            <w:tcW w:w="4230" w:type="dxa"/>
          </w:tcPr>
          <w:p w:rsidR="00EE3987" w:rsidRDefault="00B26BBB">
            <w:pPr>
              <w:tabs>
                <w:tab w:val="left" w:pos="242"/>
              </w:tabs>
              <w:ind w:right="97"/>
            </w:pPr>
            <w:r>
              <w:t xml:space="preserve">Uluslararası etkinliklere katılım için mali destek yetersizliği </w:t>
            </w:r>
          </w:p>
        </w:tc>
      </w:tr>
      <w:tr w:rsidR="00EE3987">
        <w:trPr>
          <w:trHeight w:val="645"/>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EE3987">
            <w:pPr>
              <w:pBdr>
                <w:top w:val="nil"/>
                <w:left w:val="nil"/>
                <w:bottom w:val="nil"/>
                <w:right w:val="nil"/>
                <w:between w:val="nil"/>
              </w:pBdr>
              <w:tabs>
                <w:tab w:val="left" w:pos="237"/>
              </w:tabs>
              <w:ind w:left="107" w:right="231"/>
            </w:pPr>
          </w:p>
        </w:tc>
        <w:tc>
          <w:tcPr>
            <w:tcW w:w="4230" w:type="dxa"/>
          </w:tcPr>
          <w:p w:rsidR="00EE3987" w:rsidRDefault="00B26BBB">
            <w:pPr>
              <w:tabs>
                <w:tab w:val="left" w:pos="242"/>
              </w:tabs>
              <w:ind w:right="97"/>
            </w:pPr>
            <w:r>
              <w:t xml:space="preserve">Mesleki gelişimle ilgili faaliyetlerin sıklıkla düzenlenmemesi </w:t>
            </w:r>
          </w:p>
        </w:tc>
      </w:tr>
      <w:tr w:rsidR="00EE3987">
        <w:trPr>
          <w:trHeight w:val="604"/>
        </w:trPr>
        <w:tc>
          <w:tcPr>
            <w:tcW w:w="1275" w:type="dxa"/>
            <w:vMerge w:val="restart"/>
          </w:tcPr>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EE3987">
            <w:pPr>
              <w:pBdr>
                <w:top w:val="nil"/>
                <w:left w:val="nil"/>
                <w:bottom w:val="nil"/>
                <w:right w:val="nil"/>
                <w:between w:val="nil"/>
              </w:pBdr>
            </w:pPr>
          </w:p>
          <w:p w:rsidR="00EE3987" w:rsidRDefault="00B26BBB">
            <w:pPr>
              <w:pBdr>
                <w:top w:val="nil"/>
                <w:left w:val="nil"/>
                <w:bottom w:val="nil"/>
                <w:right w:val="nil"/>
                <w:between w:val="nil"/>
              </w:pBdr>
              <w:rPr>
                <w:b/>
                <w:color w:val="000000"/>
                <w:sz w:val="35"/>
                <w:szCs w:val="35"/>
              </w:rPr>
            </w:pPr>
            <w:r>
              <w:t>Sosyal</w:t>
            </w:r>
          </w:p>
        </w:tc>
        <w:tc>
          <w:tcPr>
            <w:tcW w:w="3555" w:type="dxa"/>
          </w:tcPr>
          <w:p w:rsidR="00EE3987" w:rsidRDefault="00B26BBB">
            <w:pPr>
              <w:tabs>
                <w:tab w:val="left" w:pos="242"/>
              </w:tabs>
              <w:ind w:right="97"/>
            </w:pPr>
            <w:r>
              <w:t xml:space="preserve">Üniversite içi ve dışı paydaşlara yönelik çeşitli düzeylerde yabancı dil kursları düzenleyebilecek potansiyele sahip olması </w:t>
            </w:r>
          </w:p>
        </w:tc>
        <w:tc>
          <w:tcPr>
            <w:tcW w:w="4230" w:type="dxa"/>
          </w:tcPr>
          <w:p w:rsidR="00EE3987" w:rsidRDefault="00B26BBB">
            <w:pPr>
              <w:tabs>
                <w:tab w:val="left" w:pos="237"/>
              </w:tabs>
              <w:ind w:right="231"/>
            </w:pPr>
            <w:r>
              <w:t xml:space="preserve">Yabancı dil öğrencilerine yönelik öğrenci kulüplerinin bulunmaması </w:t>
            </w:r>
          </w:p>
        </w:tc>
      </w:tr>
      <w:tr w:rsidR="00EE3987">
        <w:trPr>
          <w:trHeight w:val="525"/>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EE3987">
            <w:pPr>
              <w:pBdr>
                <w:top w:val="nil"/>
                <w:left w:val="nil"/>
                <w:bottom w:val="nil"/>
                <w:right w:val="nil"/>
                <w:between w:val="nil"/>
              </w:pBdr>
              <w:tabs>
                <w:tab w:val="left" w:pos="237"/>
              </w:tabs>
              <w:ind w:left="107" w:right="231"/>
            </w:pPr>
          </w:p>
        </w:tc>
        <w:tc>
          <w:tcPr>
            <w:tcW w:w="4230" w:type="dxa"/>
          </w:tcPr>
          <w:p w:rsidR="00EE3987" w:rsidRDefault="00B26BBB">
            <w:pPr>
              <w:tabs>
                <w:tab w:val="left" w:pos="242"/>
              </w:tabs>
              <w:ind w:right="517"/>
            </w:pPr>
            <w:r>
              <w:t>Sosyal sorumluluk projelerinin yetersiz olması</w:t>
            </w:r>
          </w:p>
        </w:tc>
      </w:tr>
      <w:tr w:rsidR="00EE3987">
        <w:trPr>
          <w:trHeight w:val="525"/>
        </w:trPr>
        <w:tc>
          <w:tcPr>
            <w:tcW w:w="1275" w:type="dxa"/>
            <w:vMerge/>
          </w:tcPr>
          <w:p w:rsidR="00EE3987" w:rsidRDefault="00EE3987">
            <w:pPr>
              <w:pBdr>
                <w:top w:val="nil"/>
                <w:left w:val="nil"/>
                <w:bottom w:val="nil"/>
                <w:right w:val="nil"/>
                <w:between w:val="nil"/>
              </w:pBdr>
              <w:spacing w:line="276" w:lineRule="auto"/>
            </w:pPr>
          </w:p>
        </w:tc>
        <w:tc>
          <w:tcPr>
            <w:tcW w:w="3555" w:type="dxa"/>
          </w:tcPr>
          <w:p w:rsidR="00EE3987" w:rsidRDefault="00EE3987">
            <w:pPr>
              <w:pBdr>
                <w:top w:val="nil"/>
                <w:left w:val="nil"/>
                <w:bottom w:val="nil"/>
                <w:right w:val="nil"/>
                <w:between w:val="nil"/>
              </w:pBdr>
              <w:tabs>
                <w:tab w:val="left" w:pos="237"/>
              </w:tabs>
              <w:ind w:left="107" w:right="231"/>
            </w:pPr>
          </w:p>
        </w:tc>
        <w:tc>
          <w:tcPr>
            <w:tcW w:w="4230" w:type="dxa"/>
          </w:tcPr>
          <w:p w:rsidR="00EE3987" w:rsidRDefault="00B26BBB">
            <w:pPr>
              <w:tabs>
                <w:tab w:val="left" w:pos="242"/>
              </w:tabs>
              <w:ind w:left="-141" w:right="97"/>
            </w:pPr>
            <w:r>
              <w:t xml:space="preserve">  Sosyal tesislerin yetersiz olması</w:t>
            </w:r>
          </w:p>
        </w:tc>
      </w:tr>
    </w:tbl>
    <w:p w:rsidR="00EE3987" w:rsidRDefault="00EE3987">
      <w:pPr>
        <w:spacing w:line="360" w:lineRule="auto"/>
        <w:sectPr w:rsidR="00EE3987">
          <w:type w:val="continuous"/>
          <w:pgSz w:w="11910" w:h="16840"/>
          <w:pgMar w:top="1400" w:right="1080" w:bottom="1220" w:left="1160" w:header="0" w:footer="1026" w:gutter="0"/>
          <w:cols w:space="708"/>
        </w:sectPr>
      </w:pPr>
    </w:p>
    <w:p w:rsidR="00EE3987" w:rsidRDefault="00EE3987">
      <w:pPr>
        <w:pBdr>
          <w:top w:val="nil"/>
          <w:left w:val="nil"/>
          <w:bottom w:val="nil"/>
          <w:right w:val="nil"/>
          <w:between w:val="nil"/>
        </w:pBdr>
        <w:spacing w:before="8"/>
        <w:rPr>
          <w:b/>
          <w:color w:val="000000"/>
          <w:sz w:val="24"/>
          <w:szCs w:val="24"/>
        </w:rPr>
      </w:pPr>
    </w:p>
    <w:p w:rsidR="00EE3987" w:rsidRDefault="00B26BBB">
      <w:pPr>
        <w:spacing w:before="92"/>
        <w:ind w:left="256"/>
        <w:rPr>
          <w:b/>
        </w:rPr>
      </w:pPr>
      <w:bookmarkStart w:id="41" w:name="_heading=h.2u6wntf" w:colFirst="0" w:colLast="0"/>
      <w:bookmarkEnd w:id="41"/>
      <w:r>
        <w:rPr>
          <w:b/>
        </w:rPr>
        <w:t>Tablo 18. GZFT Listesi (Fırsat-Tehdit)</w:t>
      </w:r>
    </w:p>
    <w:p w:rsidR="00EE3987" w:rsidRDefault="00EE3987">
      <w:pPr>
        <w:pBdr>
          <w:top w:val="nil"/>
          <w:left w:val="nil"/>
          <w:bottom w:val="nil"/>
          <w:right w:val="nil"/>
          <w:between w:val="nil"/>
        </w:pBdr>
        <w:spacing w:before="1"/>
        <w:rPr>
          <w:b/>
          <w:color w:val="000000"/>
          <w:sz w:val="11"/>
          <w:szCs w:val="11"/>
        </w:rPr>
      </w:pPr>
    </w:p>
    <w:tbl>
      <w:tblPr>
        <w:tblStyle w:val="affff2"/>
        <w:tblW w:w="906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4"/>
      </w:tblGrid>
      <w:tr w:rsidR="00EE3987">
        <w:trPr>
          <w:trHeight w:val="381"/>
        </w:trPr>
        <w:tc>
          <w:tcPr>
            <w:tcW w:w="9064" w:type="dxa"/>
          </w:tcPr>
          <w:p w:rsidR="00EE3987" w:rsidRDefault="00B26BBB">
            <w:pPr>
              <w:pBdr>
                <w:top w:val="nil"/>
                <w:left w:val="nil"/>
                <w:bottom w:val="nil"/>
                <w:right w:val="nil"/>
                <w:between w:val="nil"/>
              </w:pBdr>
              <w:spacing w:line="251" w:lineRule="auto"/>
              <w:ind w:left="3511" w:right="3495"/>
              <w:jc w:val="center"/>
              <w:rPr>
                <w:b/>
                <w:color w:val="000000"/>
              </w:rPr>
            </w:pPr>
            <w:r>
              <w:rPr>
                <w:b/>
                <w:color w:val="000000"/>
              </w:rPr>
              <w:t>Fırsatlar</w:t>
            </w:r>
          </w:p>
        </w:tc>
      </w:tr>
      <w:tr w:rsidR="00EE3987">
        <w:trPr>
          <w:trHeight w:val="4173"/>
        </w:trPr>
        <w:tc>
          <w:tcPr>
            <w:tcW w:w="9064" w:type="dxa"/>
          </w:tcPr>
          <w:p w:rsidR="00EE3987" w:rsidRDefault="00B26BBB">
            <w:pPr>
              <w:numPr>
                <w:ilvl w:val="0"/>
                <w:numId w:val="10"/>
              </w:numPr>
              <w:pBdr>
                <w:top w:val="nil"/>
                <w:left w:val="nil"/>
                <w:bottom w:val="nil"/>
                <w:right w:val="nil"/>
                <w:between w:val="nil"/>
              </w:pBdr>
              <w:tabs>
                <w:tab w:val="left" w:pos="262"/>
              </w:tabs>
              <w:ind w:hanging="152"/>
            </w:pPr>
            <w:r>
              <w:rPr>
                <w:color w:val="000000"/>
              </w:rPr>
              <w:t>YÖK’ün ihtisaslaşmaya önem vermesi</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Bölgenin eğitimli insan gücüne olan ihtiyacının artması</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Uluslararası öğrencilerin tercihinin artmasına yönelik eğitim politikalarının olması</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Ilıman iklimi, yeşil bitki örtüsü, denizi ve temiz havası ile yaşanabilir bir il olması</w:t>
            </w:r>
          </w:p>
          <w:p w:rsidR="00EE3987" w:rsidRDefault="00B26BBB">
            <w:pPr>
              <w:numPr>
                <w:ilvl w:val="0"/>
                <w:numId w:val="10"/>
              </w:numPr>
              <w:pBdr>
                <w:top w:val="nil"/>
                <w:left w:val="nil"/>
                <w:bottom w:val="nil"/>
                <w:right w:val="nil"/>
                <w:between w:val="nil"/>
              </w:pBdr>
              <w:tabs>
                <w:tab w:val="left" w:pos="262"/>
              </w:tabs>
              <w:spacing w:before="127"/>
              <w:ind w:hanging="152"/>
            </w:pPr>
            <w:r>
              <w:rPr>
                <w:color w:val="000000"/>
              </w:rPr>
              <w:t>Kentin köklü bir kültürel mirasa sahip olması</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Trabzon’un bir eğitim, sağlık, kongre, kültür, sanat, tarih, turizm ve spor kenti olarak algılanması.</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Trabzon’un bölgesel olarak öğrenciler tarafından tercih edilmesi</w:t>
            </w:r>
          </w:p>
          <w:p w:rsidR="00EE3987" w:rsidRDefault="00B26BBB">
            <w:pPr>
              <w:numPr>
                <w:ilvl w:val="0"/>
                <w:numId w:val="10"/>
              </w:numPr>
              <w:pBdr>
                <w:top w:val="nil"/>
                <w:left w:val="nil"/>
                <w:bottom w:val="nil"/>
                <w:right w:val="nil"/>
                <w:between w:val="nil"/>
              </w:pBdr>
              <w:tabs>
                <w:tab w:val="left" w:pos="262"/>
              </w:tabs>
              <w:spacing w:before="127"/>
              <w:ind w:hanging="152"/>
            </w:pPr>
            <w:r>
              <w:rPr>
                <w:color w:val="000000"/>
              </w:rPr>
              <w:t>Yeni kurulan üniversitelerin öğretim üyesi ihtiyacı</w:t>
            </w:r>
          </w:p>
          <w:p w:rsidR="00EE3987" w:rsidRDefault="00B26BBB">
            <w:pPr>
              <w:numPr>
                <w:ilvl w:val="0"/>
                <w:numId w:val="10"/>
              </w:numPr>
              <w:pBdr>
                <w:top w:val="nil"/>
                <w:left w:val="nil"/>
                <w:bottom w:val="nil"/>
                <w:right w:val="nil"/>
                <w:between w:val="nil"/>
              </w:pBdr>
              <w:tabs>
                <w:tab w:val="left" w:pos="262"/>
              </w:tabs>
              <w:spacing w:before="128"/>
              <w:ind w:hanging="152"/>
            </w:pPr>
            <w:r>
              <w:rPr>
                <w:color w:val="000000"/>
              </w:rPr>
              <w:t>Trabzon’un deprem bölgesinde olmaması</w:t>
            </w:r>
          </w:p>
          <w:p w:rsidR="00EE3987" w:rsidRDefault="00B26BBB">
            <w:pPr>
              <w:numPr>
                <w:ilvl w:val="0"/>
                <w:numId w:val="10"/>
              </w:numPr>
              <w:pBdr>
                <w:top w:val="nil"/>
                <w:left w:val="nil"/>
                <w:bottom w:val="nil"/>
                <w:right w:val="nil"/>
                <w:between w:val="nil"/>
              </w:pBdr>
              <w:tabs>
                <w:tab w:val="left" w:pos="262"/>
              </w:tabs>
              <w:spacing w:before="126"/>
              <w:ind w:hanging="152"/>
            </w:pPr>
            <w:r>
              <w:rPr>
                <w:color w:val="000000"/>
              </w:rPr>
              <w:t>Trabzon’da uluslararası havaalanı ve liman bulunması</w:t>
            </w:r>
          </w:p>
          <w:p w:rsidR="00EE3987" w:rsidRDefault="00B26BBB">
            <w:pPr>
              <w:numPr>
                <w:ilvl w:val="0"/>
                <w:numId w:val="10"/>
              </w:numPr>
              <w:pBdr>
                <w:top w:val="nil"/>
                <w:left w:val="nil"/>
                <w:bottom w:val="nil"/>
                <w:right w:val="nil"/>
                <w:between w:val="nil"/>
              </w:pBdr>
              <w:tabs>
                <w:tab w:val="left" w:pos="262"/>
              </w:tabs>
              <w:spacing w:before="127"/>
              <w:ind w:hanging="152"/>
            </w:pPr>
            <w:r>
              <w:rPr>
                <w:color w:val="000000"/>
              </w:rPr>
              <w:t>Trabzon’un yaşanabilir iller arasında ilk beş içerisinde yer alması</w:t>
            </w:r>
          </w:p>
        </w:tc>
      </w:tr>
      <w:tr w:rsidR="00EE3987">
        <w:trPr>
          <w:trHeight w:val="414"/>
        </w:trPr>
        <w:tc>
          <w:tcPr>
            <w:tcW w:w="9064" w:type="dxa"/>
          </w:tcPr>
          <w:p w:rsidR="00EE3987" w:rsidRDefault="00B26BBB">
            <w:pPr>
              <w:pBdr>
                <w:top w:val="nil"/>
                <w:left w:val="nil"/>
                <w:bottom w:val="nil"/>
                <w:right w:val="nil"/>
                <w:between w:val="nil"/>
              </w:pBdr>
              <w:spacing w:line="275" w:lineRule="auto"/>
              <w:ind w:left="3511" w:right="3494"/>
              <w:jc w:val="center"/>
              <w:rPr>
                <w:b/>
                <w:color w:val="000000"/>
                <w:sz w:val="24"/>
                <w:szCs w:val="24"/>
              </w:rPr>
            </w:pPr>
            <w:r>
              <w:rPr>
                <w:b/>
                <w:color w:val="000000"/>
                <w:sz w:val="24"/>
                <w:szCs w:val="24"/>
              </w:rPr>
              <w:t>Tehditler</w:t>
            </w:r>
          </w:p>
        </w:tc>
      </w:tr>
      <w:tr w:rsidR="00EE3987">
        <w:trPr>
          <w:trHeight w:val="2157"/>
        </w:trPr>
        <w:tc>
          <w:tcPr>
            <w:tcW w:w="9064" w:type="dxa"/>
          </w:tcPr>
          <w:p w:rsidR="00EE3987" w:rsidRDefault="00B26BBB">
            <w:pPr>
              <w:numPr>
                <w:ilvl w:val="0"/>
                <w:numId w:val="2"/>
              </w:numPr>
              <w:pBdr>
                <w:top w:val="nil"/>
                <w:left w:val="nil"/>
                <w:bottom w:val="nil"/>
                <w:right w:val="nil"/>
                <w:between w:val="nil"/>
              </w:pBdr>
              <w:tabs>
                <w:tab w:val="left" w:pos="255"/>
              </w:tabs>
              <w:spacing w:line="271" w:lineRule="auto"/>
              <w:ind w:left="254" w:hanging="145"/>
              <w:jc w:val="both"/>
              <w:rPr>
                <w:color w:val="000000"/>
                <w:sz w:val="24"/>
                <w:szCs w:val="24"/>
              </w:rPr>
            </w:pPr>
            <w:r>
              <w:lastRenderedPageBreak/>
              <w:t>Yabancı Diller Yüksekokulu’nun kendine ait bir binasının olmaması</w:t>
            </w:r>
          </w:p>
          <w:p w:rsidR="00EE3987" w:rsidRDefault="00B26BBB">
            <w:pPr>
              <w:numPr>
                <w:ilvl w:val="0"/>
                <w:numId w:val="2"/>
              </w:numPr>
              <w:pBdr>
                <w:top w:val="nil"/>
                <w:left w:val="nil"/>
                <w:bottom w:val="nil"/>
                <w:right w:val="nil"/>
                <w:between w:val="nil"/>
              </w:pBdr>
              <w:tabs>
                <w:tab w:val="left" w:pos="255"/>
              </w:tabs>
              <w:spacing w:line="271" w:lineRule="auto"/>
              <w:ind w:left="254" w:hanging="145"/>
              <w:jc w:val="both"/>
            </w:pPr>
            <w:r>
              <w:t xml:space="preserve">Meslek Yüksekokulları bünyesinde daimi pozisyonda görev alan yabancı dil öğretim elemanlarının bulunmaması ve merkez kampüsten öğretim elemanı görevlendirilmesi, </w:t>
            </w:r>
          </w:p>
          <w:p w:rsidR="00EE3987" w:rsidRDefault="00B26BBB">
            <w:pPr>
              <w:numPr>
                <w:ilvl w:val="0"/>
                <w:numId w:val="2"/>
              </w:numPr>
              <w:pBdr>
                <w:top w:val="nil"/>
                <w:left w:val="nil"/>
                <w:bottom w:val="nil"/>
                <w:right w:val="nil"/>
                <w:between w:val="nil"/>
              </w:pBdr>
              <w:tabs>
                <w:tab w:val="left" w:pos="255"/>
              </w:tabs>
              <w:spacing w:line="271" w:lineRule="auto"/>
              <w:ind w:left="254" w:hanging="145"/>
              <w:jc w:val="both"/>
              <w:rPr>
                <w:color w:val="000000"/>
                <w:sz w:val="24"/>
                <w:szCs w:val="24"/>
              </w:rPr>
            </w:pPr>
            <w:r>
              <w:t xml:space="preserve">Öğrencilerin yabancı dil dersine ilgi göstermemesi ve </w:t>
            </w:r>
            <w:proofErr w:type="gramStart"/>
            <w:r>
              <w:t>motivasyon</w:t>
            </w:r>
            <w:proofErr w:type="gramEnd"/>
            <w:r>
              <w:t xml:space="preserve"> eksikliği</w:t>
            </w:r>
          </w:p>
          <w:p w:rsidR="00EE3987" w:rsidRDefault="00B26BBB">
            <w:pPr>
              <w:numPr>
                <w:ilvl w:val="0"/>
                <w:numId w:val="2"/>
              </w:numPr>
              <w:pBdr>
                <w:top w:val="nil"/>
                <w:left w:val="nil"/>
                <w:bottom w:val="nil"/>
                <w:right w:val="nil"/>
                <w:between w:val="nil"/>
              </w:pBdr>
              <w:tabs>
                <w:tab w:val="left" w:pos="255"/>
              </w:tabs>
              <w:spacing w:line="271" w:lineRule="auto"/>
              <w:ind w:left="254" w:hanging="145"/>
              <w:jc w:val="both"/>
            </w:pPr>
            <w:r>
              <w:t>Öğrencilerin ders kitaplarını temin etmemesi ve dersin işleyişini aksatması,</w:t>
            </w:r>
          </w:p>
          <w:p w:rsidR="00EE3987" w:rsidRDefault="00B26BBB">
            <w:pPr>
              <w:numPr>
                <w:ilvl w:val="0"/>
                <w:numId w:val="2"/>
              </w:numPr>
              <w:pBdr>
                <w:top w:val="nil"/>
                <w:left w:val="nil"/>
                <w:bottom w:val="nil"/>
                <w:right w:val="nil"/>
                <w:between w:val="nil"/>
              </w:pBdr>
              <w:tabs>
                <w:tab w:val="left" w:pos="255"/>
              </w:tabs>
              <w:spacing w:line="271" w:lineRule="auto"/>
              <w:ind w:left="254" w:hanging="145"/>
              <w:jc w:val="both"/>
            </w:pPr>
            <w:r>
              <w:t>Bütçe eksikliği</w:t>
            </w:r>
          </w:p>
          <w:p w:rsidR="00EE3987" w:rsidRDefault="00B26BBB">
            <w:pPr>
              <w:numPr>
                <w:ilvl w:val="0"/>
                <w:numId w:val="2"/>
              </w:numPr>
              <w:pBdr>
                <w:top w:val="nil"/>
                <w:left w:val="nil"/>
                <w:bottom w:val="nil"/>
                <w:right w:val="nil"/>
                <w:between w:val="nil"/>
              </w:pBdr>
              <w:tabs>
                <w:tab w:val="left" w:pos="255"/>
              </w:tabs>
              <w:spacing w:line="271" w:lineRule="auto"/>
              <w:ind w:left="254" w:hanging="145"/>
              <w:jc w:val="both"/>
            </w:pPr>
            <w:r>
              <w:t>Donanım eksikliği</w:t>
            </w:r>
          </w:p>
          <w:p w:rsidR="00EE3987" w:rsidRDefault="00EE3987">
            <w:pPr>
              <w:pBdr>
                <w:top w:val="nil"/>
                <w:left w:val="nil"/>
                <w:bottom w:val="nil"/>
                <w:right w:val="nil"/>
                <w:between w:val="nil"/>
              </w:pBdr>
              <w:tabs>
                <w:tab w:val="left" w:pos="262"/>
              </w:tabs>
              <w:spacing w:before="126"/>
              <w:ind w:left="119"/>
            </w:pPr>
          </w:p>
          <w:p w:rsidR="00EE3987" w:rsidRDefault="00EE3987">
            <w:pPr>
              <w:pBdr>
                <w:top w:val="nil"/>
                <w:left w:val="nil"/>
                <w:bottom w:val="nil"/>
                <w:right w:val="nil"/>
                <w:between w:val="nil"/>
              </w:pBdr>
              <w:tabs>
                <w:tab w:val="left" w:pos="262"/>
              </w:tabs>
              <w:spacing w:line="253" w:lineRule="auto"/>
              <w:jc w:val="both"/>
              <w:rPr>
                <w:color w:val="000000"/>
              </w:rPr>
            </w:pPr>
          </w:p>
        </w:tc>
      </w:tr>
    </w:tbl>
    <w:p w:rsidR="00EE3987" w:rsidRDefault="00EE3987">
      <w:pPr>
        <w:sectPr w:rsidR="00EE3987">
          <w:type w:val="continuous"/>
          <w:pgSz w:w="11910" w:h="16840"/>
          <w:pgMar w:top="1400" w:right="1080" w:bottom="1220" w:left="1160" w:header="0" w:footer="1026" w:gutter="0"/>
          <w:cols w:space="708"/>
        </w:sectPr>
      </w:pPr>
    </w:p>
    <w:p w:rsidR="00EE3987" w:rsidRDefault="00B26BBB">
      <w:pPr>
        <w:pStyle w:val="Balk1"/>
        <w:numPr>
          <w:ilvl w:val="0"/>
          <w:numId w:val="32"/>
        </w:numPr>
        <w:tabs>
          <w:tab w:val="left" w:pos="977"/>
        </w:tabs>
        <w:ind w:left="976" w:hanging="361"/>
      </w:pPr>
      <w:bookmarkStart w:id="42" w:name="_heading=h.19c6y18" w:colFirst="0" w:colLast="0"/>
      <w:bookmarkEnd w:id="42"/>
      <w:r>
        <w:lastRenderedPageBreak/>
        <w:t>GELECEĞE BAKIŞ</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rPr>
          <w:b/>
          <w:color w:val="000000"/>
        </w:rPr>
      </w:pPr>
    </w:p>
    <w:p w:rsidR="00EE3987" w:rsidRDefault="00B26BBB">
      <w:pPr>
        <w:pStyle w:val="Balk2"/>
        <w:numPr>
          <w:ilvl w:val="1"/>
          <w:numId w:val="32"/>
        </w:numPr>
      </w:pPr>
      <w:bookmarkStart w:id="43" w:name="_heading=h.3tbugp1" w:colFirst="0" w:colLast="0"/>
      <w:bookmarkEnd w:id="43"/>
      <w:r>
        <w:t>Misyon</w:t>
      </w:r>
    </w:p>
    <w:p w:rsidR="00EE3987" w:rsidRDefault="00B26BBB">
      <w:pPr>
        <w:spacing w:before="142" w:line="360" w:lineRule="auto"/>
        <w:ind w:left="256" w:right="337" w:firstLine="707"/>
        <w:jc w:val="both"/>
        <w:rPr>
          <w:color w:val="000000"/>
          <w:sz w:val="24"/>
          <w:szCs w:val="24"/>
        </w:rPr>
      </w:pPr>
      <w:r>
        <w:rPr>
          <w:sz w:val="24"/>
          <w:szCs w:val="24"/>
        </w:rPr>
        <w:t>Öğrencilerimize bilgiye erişim ve değerlendirme yöntemlerini öğretmek, ikinci bir dil öğrenme becerilerini kazandırmak, İngilizce ve diğer dillerde ileri öğretim teknolojileri ve yöntemlerini kullanarak dili oluşturan temel parçaları ve okuma, yazma, dinleme ve konuşma becerilerini kazandırmaktır. Amacımız, dil öğretiminde yenilikçi yaklaşımlarla öğrencilerimizin dil yeterliliklerini artırmak ve onların küresel dünyada etkili iletişim kurabilen bireyler olmalarını sağlamaktır.</w:t>
      </w:r>
    </w:p>
    <w:p w:rsidR="00EE3987" w:rsidRDefault="00EE3987">
      <w:pPr>
        <w:pBdr>
          <w:top w:val="nil"/>
          <w:left w:val="nil"/>
          <w:bottom w:val="nil"/>
          <w:right w:val="nil"/>
          <w:between w:val="nil"/>
        </w:pBdr>
        <w:spacing w:before="5"/>
        <w:rPr>
          <w:color w:val="000000"/>
          <w:sz w:val="36"/>
          <w:szCs w:val="36"/>
        </w:rPr>
      </w:pPr>
    </w:p>
    <w:p w:rsidR="00EE3987" w:rsidRDefault="00B26BBB">
      <w:pPr>
        <w:pStyle w:val="Balk2"/>
        <w:numPr>
          <w:ilvl w:val="1"/>
          <w:numId w:val="32"/>
        </w:numPr>
      </w:pPr>
      <w:bookmarkStart w:id="44" w:name="_heading=h.28h4qwu" w:colFirst="0" w:colLast="0"/>
      <w:bookmarkEnd w:id="44"/>
      <w:r>
        <w:t>Vizyon</w:t>
      </w:r>
    </w:p>
    <w:p w:rsidR="00EE3987" w:rsidRDefault="00B26BBB">
      <w:pPr>
        <w:spacing w:before="240" w:after="240" w:line="360" w:lineRule="auto"/>
        <w:ind w:firstLine="720"/>
        <w:jc w:val="both"/>
        <w:rPr>
          <w:color w:val="000000"/>
          <w:sz w:val="24"/>
          <w:szCs w:val="24"/>
        </w:rPr>
      </w:pPr>
      <w:r>
        <w:rPr>
          <w:sz w:val="24"/>
          <w:szCs w:val="24"/>
        </w:rPr>
        <w:t>Atatürk ilkelerine bağlı, takım çalışmasına yatkın, paylaşımcı, yenilikçi, dinamik, üretken ve yetkin eğitim kadrosuyla, ileri öğretim teknolojileri kullanılarak ve öğrenci odaklı çağdaş dil öğretim yöntemlerinden yararlanarak, Türkiye’deki en iyi dil eğitimi veren yabancı diller yüksekokullarından biri olmaktır. Amacımız, dil öğretiminde mükemmeliyeti sürdürerek ulusal ve uluslararası alanda saygın bir konuma ulaşmaktır.</w:t>
      </w:r>
    </w:p>
    <w:p w:rsidR="00EE3987" w:rsidRDefault="00EE3987">
      <w:pPr>
        <w:pBdr>
          <w:top w:val="nil"/>
          <w:left w:val="nil"/>
          <w:bottom w:val="nil"/>
          <w:right w:val="nil"/>
          <w:between w:val="nil"/>
        </w:pBdr>
        <w:spacing w:before="6"/>
        <w:rPr>
          <w:color w:val="000000"/>
          <w:sz w:val="36"/>
          <w:szCs w:val="36"/>
        </w:rPr>
      </w:pPr>
    </w:p>
    <w:p w:rsidR="00EE3987" w:rsidRDefault="00B26BBB">
      <w:pPr>
        <w:pStyle w:val="Balk2"/>
        <w:numPr>
          <w:ilvl w:val="1"/>
          <w:numId w:val="32"/>
        </w:numPr>
        <w:tabs>
          <w:tab w:val="left" w:pos="1390"/>
        </w:tabs>
        <w:spacing w:before="1"/>
      </w:pPr>
      <w:bookmarkStart w:id="45" w:name="_heading=h.nmf14n" w:colFirst="0" w:colLast="0"/>
      <w:bookmarkEnd w:id="45"/>
      <w:r>
        <w:t>Temel Değerler</w:t>
      </w:r>
    </w:p>
    <w:p w:rsidR="00EE3987" w:rsidRDefault="00EE3987">
      <w:pPr>
        <w:pBdr>
          <w:top w:val="nil"/>
          <w:left w:val="nil"/>
          <w:bottom w:val="nil"/>
          <w:right w:val="nil"/>
          <w:between w:val="nil"/>
        </w:pBdr>
        <w:rPr>
          <w:b/>
          <w:color w:val="000000"/>
          <w:sz w:val="26"/>
          <w:szCs w:val="26"/>
        </w:rPr>
      </w:pPr>
    </w:p>
    <w:p w:rsidR="00EE3987" w:rsidRDefault="00B26BBB">
      <w:pPr>
        <w:pBdr>
          <w:top w:val="nil"/>
          <w:left w:val="nil"/>
          <w:bottom w:val="nil"/>
          <w:right w:val="nil"/>
          <w:between w:val="nil"/>
        </w:pBdr>
        <w:spacing w:line="360" w:lineRule="auto"/>
        <w:ind w:left="256" w:right="339" w:firstLine="707"/>
        <w:jc w:val="both"/>
        <w:rPr>
          <w:color w:val="000000"/>
          <w:sz w:val="24"/>
          <w:szCs w:val="24"/>
        </w:rPr>
      </w:pPr>
      <w:r>
        <w:rPr>
          <w:sz w:val="24"/>
          <w:szCs w:val="24"/>
        </w:rPr>
        <w:t>Yabancı Diller</w:t>
      </w:r>
      <w:r>
        <w:rPr>
          <w:color w:val="000000"/>
          <w:sz w:val="24"/>
          <w:szCs w:val="24"/>
        </w:rPr>
        <w:t xml:space="preserve"> Yüksekokulu, öğrenci odaklı eğitim anlayışı çerçevesinde tüm paydaşların ihtiyaçlarına cevap verebilen araştırmayı teşvik eden üretken bir </w:t>
      </w:r>
      <w:r>
        <w:rPr>
          <w:sz w:val="24"/>
          <w:szCs w:val="24"/>
        </w:rPr>
        <w:t>birim</w:t>
      </w:r>
      <w:r>
        <w:rPr>
          <w:color w:val="000000"/>
          <w:sz w:val="24"/>
          <w:szCs w:val="24"/>
        </w:rPr>
        <w:t xml:space="preserve"> olarak aşağıdaki temel ilke ve değerlere uygun bir şekilde hareket eder.</w:t>
      </w:r>
    </w:p>
    <w:p w:rsidR="00EE3987" w:rsidRDefault="00EE3987">
      <w:pPr>
        <w:pBdr>
          <w:top w:val="nil"/>
          <w:left w:val="nil"/>
          <w:bottom w:val="nil"/>
          <w:right w:val="nil"/>
          <w:between w:val="nil"/>
        </w:pBdr>
        <w:rPr>
          <w:color w:val="000000"/>
          <w:sz w:val="36"/>
          <w:szCs w:val="36"/>
        </w:rPr>
      </w:pPr>
    </w:p>
    <w:p w:rsidR="00EE3987" w:rsidRDefault="00B26BBB">
      <w:pPr>
        <w:numPr>
          <w:ilvl w:val="0"/>
          <w:numId w:val="20"/>
        </w:numPr>
        <w:pBdr>
          <w:top w:val="nil"/>
          <w:left w:val="nil"/>
          <w:bottom w:val="nil"/>
          <w:right w:val="nil"/>
          <w:between w:val="nil"/>
        </w:pBdr>
        <w:tabs>
          <w:tab w:val="left" w:pos="1318"/>
        </w:tabs>
        <w:spacing w:line="360" w:lineRule="auto"/>
        <w:ind w:right="334" w:hanging="285"/>
        <w:jc w:val="both"/>
        <w:rPr>
          <w:color w:val="000000"/>
          <w:sz w:val="24"/>
          <w:szCs w:val="24"/>
        </w:rPr>
      </w:pPr>
      <w:r>
        <w:rPr>
          <w:color w:val="000000"/>
        </w:rPr>
        <w:tab/>
      </w:r>
      <w:r>
        <w:rPr>
          <w:b/>
          <w:color w:val="000000"/>
          <w:sz w:val="24"/>
          <w:szCs w:val="24"/>
        </w:rPr>
        <w:t xml:space="preserve">Adalet ve liyakat: </w:t>
      </w:r>
      <w:r>
        <w:rPr>
          <w:color w:val="000000"/>
          <w:sz w:val="24"/>
          <w:szCs w:val="24"/>
        </w:rPr>
        <w:t>Yüksekokulumuzda görev alan tüm bireylere, hiçbir ayrım gözetmeksizin adil ve ilkeli biçimde davranılması, görevde yükselmelerde ise işin ehline uygun kişilerin atanmasıdır.</w:t>
      </w:r>
    </w:p>
    <w:p w:rsidR="00EE3987" w:rsidRDefault="00EE3987">
      <w:pPr>
        <w:pBdr>
          <w:top w:val="nil"/>
          <w:left w:val="nil"/>
          <w:bottom w:val="nil"/>
          <w:right w:val="nil"/>
          <w:between w:val="nil"/>
        </w:pBdr>
        <w:spacing w:before="1"/>
        <w:rPr>
          <w:color w:val="000000"/>
          <w:sz w:val="36"/>
          <w:szCs w:val="36"/>
        </w:rPr>
      </w:pPr>
    </w:p>
    <w:p w:rsidR="00EE3987" w:rsidRDefault="00B26BBB">
      <w:pPr>
        <w:numPr>
          <w:ilvl w:val="0"/>
          <w:numId w:val="20"/>
        </w:numPr>
        <w:pBdr>
          <w:top w:val="nil"/>
          <w:left w:val="nil"/>
          <w:bottom w:val="nil"/>
          <w:right w:val="nil"/>
          <w:between w:val="nil"/>
        </w:pBdr>
        <w:tabs>
          <w:tab w:val="left" w:pos="1274"/>
        </w:tabs>
        <w:spacing w:line="360" w:lineRule="auto"/>
        <w:ind w:right="338" w:hanging="285"/>
        <w:jc w:val="both"/>
        <w:rPr>
          <w:color w:val="000000"/>
          <w:sz w:val="24"/>
          <w:szCs w:val="24"/>
        </w:rPr>
      </w:pPr>
      <w:r>
        <w:rPr>
          <w:b/>
          <w:color w:val="000000"/>
          <w:sz w:val="24"/>
          <w:szCs w:val="24"/>
        </w:rPr>
        <w:t xml:space="preserve">Temel hak ve hürriyetlere saygı: </w:t>
      </w:r>
      <w:r>
        <w:rPr>
          <w:sz w:val="24"/>
          <w:szCs w:val="24"/>
        </w:rPr>
        <w:t xml:space="preserve">Yabancı Diller </w:t>
      </w:r>
      <w:r>
        <w:rPr>
          <w:color w:val="000000"/>
          <w:sz w:val="24"/>
          <w:szCs w:val="24"/>
        </w:rPr>
        <w:t>Yüksekokulu yasalarda yazılı temel hak ve hürriyetlere saygılıdır.</w:t>
      </w:r>
    </w:p>
    <w:p w:rsidR="00EE3987" w:rsidRDefault="00EE3987">
      <w:pPr>
        <w:pBdr>
          <w:top w:val="nil"/>
          <w:left w:val="nil"/>
          <w:bottom w:val="nil"/>
          <w:right w:val="nil"/>
          <w:between w:val="nil"/>
        </w:pBdr>
        <w:spacing w:before="10"/>
        <w:rPr>
          <w:color w:val="000000"/>
          <w:sz w:val="35"/>
          <w:szCs w:val="35"/>
        </w:rPr>
      </w:pPr>
    </w:p>
    <w:p w:rsidR="00EE3987" w:rsidRDefault="00B26BBB">
      <w:pPr>
        <w:numPr>
          <w:ilvl w:val="0"/>
          <w:numId w:val="20"/>
        </w:numPr>
        <w:pBdr>
          <w:top w:val="nil"/>
          <w:left w:val="nil"/>
          <w:bottom w:val="nil"/>
          <w:right w:val="nil"/>
          <w:between w:val="nil"/>
        </w:pBdr>
        <w:tabs>
          <w:tab w:val="left" w:pos="1402"/>
        </w:tabs>
        <w:spacing w:before="1" w:line="360" w:lineRule="auto"/>
        <w:ind w:right="335" w:hanging="285"/>
        <w:jc w:val="both"/>
        <w:rPr>
          <w:color w:val="000000"/>
          <w:sz w:val="24"/>
          <w:szCs w:val="24"/>
        </w:rPr>
      </w:pPr>
      <w:r>
        <w:rPr>
          <w:color w:val="000000"/>
        </w:rPr>
        <w:tab/>
      </w:r>
      <w:r>
        <w:rPr>
          <w:b/>
          <w:color w:val="000000"/>
          <w:sz w:val="24"/>
          <w:szCs w:val="24"/>
        </w:rPr>
        <w:t xml:space="preserve">Türkiye Cumhuriyeti’nin temel değerlerine bağlılık: </w:t>
      </w:r>
      <w:r>
        <w:rPr>
          <w:sz w:val="24"/>
          <w:szCs w:val="24"/>
        </w:rPr>
        <w:t>Yabancı Diller</w:t>
      </w:r>
      <w:r>
        <w:rPr>
          <w:color w:val="000000"/>
          <w:sz w:val="24"/>
          <w:szCs w:val="24"/>
        </w:rPr>
        <w:t xml:space="preserve"> Yüksekokulu Türkiye Cumhuriyeti Anayasasında yer alan temel ilke ve değerlere bağlıdır.</w:t>
      </w:r>
    </w:p>
    <w:p w:rsidR="00EE3987" w:rsidRDefault="00EE3987">
      <w:pPr>
        <w:pBdr>
          <w:top w:val="nil"/>
          <w:left w:val="nil"/>
          <w:bottom w:val="nil"/>
          <w:right w:val="nil"/>
          <w:between w:val="nil"/>
        </w:pBdr>
        <w:rPr>
          <w:color w:val="000000"/>
          <w:sz w:val="36"/>
          <w:szCs w:val="36"/>
        </w:rPr>
      </w:pPr>
    </w:p>
    <w:p w:rsidR="00EE3987" w:rsidRDefault="00B26BBB">
      <w:pPr>
        <w:numPr>
          <w:ilvl w:val="0"/>
          <w:numId w:val="20"/>
        </w:numPr>
        <w:pBdr>
          <w:top w:val="nil"/>
          <w:left w:val="nil"/>
          <w:bottom w:val="nil"/>
          <w:right w:val="nil"/>
          <w:between w:val="nil"/>
        </w:pBdr>
        <w:tabs>
          <w:tab w:val="left" w:pos="1270"/>
        </w:tabs>
        <w:spacing w:line="360" w:lineRule="auto"/>
        <w:ind w:right="341" w:hanging="285"/>
        <w:jc w:val="both"/>
        <w:rPr>
          <w:color w:val="000000"/>
          <w:sz w:val="24"/>
          <w:szCs w:val="24"/>
        </w:rPr>
      </w:pPr>
      <w:r>
        <w:rPr>
          <w:b/>
          <w:color w:val="000000"/>
          <w:sz w:val="24"/>
          <w:szCs w:val="24"/>
        </w:rPr>
        <w:lastRenderedPageBreak/>
        <w:t xml:space="preserve">Evrensellik: </w:t>
      </w:r>
      <w:r>
        <w:rPr>
          <w:color w:val="000000"/>
          <w:sz w:val="24"/>
          <w:szCs w:val="24"/>
        </w:rPr>
        <w:t>Tüm hizmetlerin sunumunda bilim, etik, hak ve özgürlükler açısından evrensel değer ve normlara uygun davranmaktır.</w:t>
      </w:r>
    </w:p>
    <w:p w:rsidR="00EE3987" w:rsidRDefault="00EE3987">
      <w:pPr>
        <w:pBdr>
          <w:top w:val="nil"/>
          <w:left w:val="nil"/>
          <w:bottom w:val="nil"/>
          <w:right w:val="nil"/>
          <w:between w:val="nil"/>
        </w:pBdr>
        <w:tabs>
          <w:tab w:val="left" w:pos="1270"/>
        </w:tabs>
        <w:spacing w:line="360" w:lineRule="auto"/>
        <w:ind w:left="1250" w:right="341"/>
        <w:jc w:val="both"/>
        <w:rPr>
          <w:sz w:val="24"/>
          <w:szCs w:val="24"/>
        </w:rPr>
      </w:pPr>
    </w:p>
    <w:p w:rsidR="00EE3987" w:rsidRDefault="00B26BBB">
      <w:pPr>
        <w:numPr>
          <w:ilvl w:val="0"/>
          <w:numId w:val="20"/>
        </w:numPr>
        <w:pBdr>
          <w:top w:val="nil"/>
          <w:left w:val="nil"/>
          <w:bottom w:val="nil"/>
          <w:right w:val="nil"/>
          <w:between w:val="nil"/>
        </w:pBdr>
        <w:tabs>
          <w:tab w:val="left" w:pos="1250"/>
        </w:tabs>
        <w:spacing w:before="90" w:line="360" w:lineRule="auto"/>
        <w:ind w:left="1389" w:right="335" w:hanging="425"/>
        <w:rPr>
          <w:color w:val="000000"/>
          <w:sz w:val="24"/>
          <w:szCs w:val="24"/>
        </w:rPr>
      </w:pPr>
      <w:r>
        <w:rPr>
          <w:b/>
          <w:color w:val="000000"/>
          <w:sz w:val="24"/>
          <w:szCs w:val="24"/>
        </w:rPr>
        <w:t xml:space="preserve">Bilimsel ahlak ve kurumsal kimlik: </w:t>
      </w:r>
      <w:r>
        <w:rPr>
          <w:sz w:val="24"/>
          <w:szCs w:val="24"/>
        </w:rPr>
        <w:t>Yabancı Diller</w:t>
      </w:r>
      <w:r>
        <w:rPr>
          <w:color w:val="000000"/>
          <w:sz w:val="24"/>
          <w:szCs w:val="24"/>
        </w:rPr>
        <w:t xml:space="preserve"> Yüksekokulu bilimsel ahlaka saygılı ve kurumsal kimliği ön plana çıkaran bir anlayışa sahiptir.</w:t>
      </w:r>
    </w:p>
    <w:p w:rsidR="00EE3987" w:rsidRDefault="00EE3987">
      <w:pPr>
        <w:pBdr>
          <w:top w:val="nil"/>
          <w:left w:val="nil"/>
          <w:bottom w:val="nil"/>
          <w:right w:val="nil"/>
          <w:between w:val="nil"/>
        </w:pBdr>
        <w:spacing w:before="10"/>
        <w:rPr>
          <w:color w:val="000000"/>
          <w:sz w:val="35"/>
          <w:szCs w:val="35"/>
        </w:rPr>
      </w:pPr>
    </w:p>
    <w:p w:rsidR="00EE3987" w:rsidRDefault="00B26BBB">
      <w:pPr>
        <w:numPr>
          <w:ilvl w:val="0"/>
          <w:numId w:val="20"/>
        </w:numPr>
        <w:pBdr>
          <w:top w:val="nil"/>
          <w:left w:val="nil"/>
          <w:bottom w:val="nil"/>
          <w:right w:val="nil"/>
          <w:between w:val="nil"/>
        </w:pBdr>
        <w:tabs>
          <w:tab w:val="left" w:pos="1277"/>
        </w:tabs>
        <w:spacing w:line="360" w:lineRule="auto"/>
        <w:ind w:right="338" w:hanging="285"/>
        <w:rPr>
          <w:color w:val="000000"/>
          <w:sz w:val="24"/>
          <w:szCs w:val="24"/>
        </w:rPr>
      </w:pPr>
      <w:r>
        <w:rPr>
          <w:b/>
          <w:color w:val="000000"/>
          <w:sz w:val="24"/>
          <w:szCs w:val="24"/>
        </w:rPr>
        <w:t xml:space="preserve">Dürüstlük, şeffaflık ve hesap verebilirlik: </w:t>
      </w:r>
      <w:r>
        <w:rPr>
          <w:sz w:val="24"/>
          <w:szCs w:val="24"/>
        </w:rPr>
        <w:t>Yabancı Diller</w:t>
      </w:r>
      <w:r>
        <w:rPr>
          <w:color w:val="000000"/>
          <w:sz w:val="24"/>
          <w:szCs w:val="24"/>
        </w:rPr>
        <w:t xml:space="preserve"> Yüksekokulu, şeffaf ve hesap verilebilir bir anlayışla hareket etmektedir.</w:t>
      </w:r>
    </w:p>
    <w:p w:rsidR="00EE3987" w:rsidRDefault="00EE3987">
      <w:pPr>
        <w:pBdr>
          <w:top w:val="nil"/>
          <w:left w:val="nil"/>
          <w:bottom w:val="nil"/>
          <w:right w:val="nil"/>
          <w:between w:val="nil"/>
        </w:pBdr>
        <w:spacing w:before="1"/>
        <w:rPr>
          <w:color w:val="000000"/>
          <w:sz w:val="36"/>
          <w:szCs w:val="36"/>
        </w:rPr>
      </w:pPr>
    </w:p>
    <w:p w:rsidR="00EE3987" w:rsidRDefault="00B26BBB">
      <w:pPr>
        <w:numPr>
          <w:ilvl w:val="0"/>
          <w:numId w:val="20"/>
        </w:numPr>
        <w:pBdr>
          <w:top w:val="nil"/>
          <w:left w:val="nil"/>
          <w:bottom w:val="nil"/>
          <w:right w:val="nil"/>
          <w:between w:val="nil"/>
        </w:pBdr>
        <w:tabs>
          <w:tab w:val="left" w:pos="1298"/>
        </w:tabs>
        <w:spacing w:line="360" w:lineRule="auto"/>
        <w:ind w:right="335" w:hanging="285"/>
        <w:rPr>
          <w:color w:val="000000"/>
          <w:sz w:val="24"/>
          <w:szCs w:val="24"/>
        </w:rPr>
      </w:pPr>
      <w:r>
        <w:rPr>
          <w:color w:val="000000"/>
        </w:rPr>
        <w:tab/>
      </w:r>
      <w:r>
        <w:rPr>
          <w:b/>
          <w:color w:val="000000"/>
          <w:sz w:val="24"/>
          <w:szCs w:val="24"/>
        </w:rPr>
        <w:t xml:space="preserve">Toplam kalite yönetimi ve üretkenlik: </w:t>
      </w:r>
      <w:r>
        <w:rPr>
          <w:sz w:val="24"/>
          <w:szCs w:val="24"/>
        </w:rPr>
        <w:t>Yabancı Diller</w:t>
      </w:r>
      <w:r>
        <w:rPr>
          <w:color w:val="000000"/>
          <w:sz w:val="24"/>
          <w:szCs w:val="24"/>
        </w:rPr>
        <w:t xml:space="preserve"> Yüksekokulu Toplam kalite yönetimine önem veren ve üretken bir yapıya sahiptir.</w:t>
      </w:r>
    </w:p>
    <w:p w:rsidR="00EE3987" w:rsidRDefault="00EE3987">
      <w:pPr>
        <w:pBdr>
          <w:top w:val="nil"/>
          <w:left w:val="nil"/>
          <w:bottom w:val="nil"/>
          <w:right w:val="nil"/>
          <w:between w:val="nil"/>
        </w:pBdr>
        <w:rPr>
          <w:color w:val="000000"/>
          <w:sz w:val="36"/>
          <w:szCs w:val="36"/>
        </w:rPr>
      </w:pPr>
    </w:p>
    <w:p w:rsidR="00EE3987" w:rsidRDefault="00B26BBB">
      <w:pPr>
        <w:numPr>
          <w:ilvl w:val="0"/>
          <w:numId w:val="20"/>
        </w:numPr>
        <w:pBdr>
          <w:top w:val="nil"/>
          <w:left w:val="nil"/>
          <w:bottom w:val="nil"/>
          <w:right w:val="nil"/>
          <w:between w:val="nil"/>
        </w:pBdr>
        <w:tabs>
          <w:tab w:val="left" w:pos="1294"/>
        </w:tabs>
        <w:spacing w:line="360" w:lineRule="auto"/>
        <w:ind w:right="337" w:hanging="285"/>
        <w:rPr>
          <w:color w:val="000000"/>
          <w:sz w:val="24"/>
          <w:szCs w:val="24"/>
        </w:rPr>
      </w:pPr>
      <w:r>
        <w:rPr>
          <w:color w:val="000000"/>
        </w:rPr>
        <w:tab/>
      </w:r>
      <w:r>
        <w:rPr>
          <w:b/>
          <w:color w:val="000000"/>
          <w:sz w:val="24"/>
          <w:szCs w:val="24"/>
        </w:rPr>
        <w:t xml:space="preserve">Hoşgörü ve alçak gönüllülük: </w:t>
      </w:r>
      <w:r>
        <w:rPr>
          <w:sz w:val="24"/>
          <w:szCs w:val="24"/>
        </w:rPr>
        <w:t>Yabancı Diller</w:t>
      </w:r>
      <w:r>
        <w:rPr>
          <w:color w:val="000000"/>
          <w:sz w:val="24"/>
          <w:szCs w:val="24"/>
        </w:rPr>
        <w:t xml:space="preserve"> Yüksekokulu hoşgörü ve alçak gönüllülük ilkesini benimsemiştir.</w:t>
      </w:r>
    </w:p>
    <w:p w:rsidR="00EE3987" w:rsidRDefault="00EE3987">
      <w:pPr>
        <w:pBdr>
          <w:top w:val="nil"/>
          <w:left w:val="nil"/>
          <w:bottom w:val="nil"/>
          <w:right w:val="nil"/>
          <w:between w:val="nil"/>
        </w:pBdr>
        <w:spacing w:before="1"/>
        <w:rPr>
          <w:color w:val="000000"/>
          <w:sz w:val="36"/>
          <w:szCs w:val="36"/>
        </w:rPr>
      </w:pPr>
    </w:p>
    <w:p w:rsidR="00EE3987" w:rsidRDefault="00B26BBB">
      <w:pPr>
        <w:numPr>
          <w:ilvl w:val="0"/>
          <w:numId w:val="20"/>
        </w:numPr>
        <w:pBdr>
          <w:top w:val="nil"/>
          <w:left w:val="nil"/>
          <w:bottom w:val="nil"/>
          <w:right w:val="nil"/>
          <w:between w:val="nil"/>
        </w:pBdr>
        <w:tabs>
          <w:tab w:val="left" w:pos="1267"/>
        </w:tabs>
        <w:spacing w:line="360" w:lineRule="auto"/>
        <w:ind w:right="339" w:hanging="285"/>
        <w:rPr>
          <w:color w:val="000000"/>
          <w:sz w:val="24"/>
          <w:szCs w:val="24"/>
        </w:rPr>
      </w:pPr>
      <w:r>
        <w:rPr>
          <w:b/>
          <w:color w:val="000000"/>
          <w:sz w:val="24"/>
          <w:szCs w:val="24"/>
        </w:rPr>
        <w:t xml:space="preserve">Özgürlük ve sorumluluk: </w:t>
      </w:r>
      <w:r>
        <w:rPr>
          <w:sz w:val="24"/>
          <w:szCs w:val="24"/>
        </w:rPr>
        <w:t>Yabancı Diller</w:t>
      </w:r>
      <w:r>
        <w:rPr>
          <w:color w:val="000000"/>
          <w:sz w:val="24"/>
          <w:szCs w:val="24"/>
        </w:rPr>
        <w:t xml:space="preserve"> Yüksekokulu özgürlük ve sorumluluk ilkesini benimsemiştir.</w:t>
      </w:r>
    </w:p>
    <w:p w:rsidR="00EE3987" w:rsidRDefault="00EE3987">
      <w:pPr>
        <w:pBdr>
          <w:top w:val="nil"/>
          <w:left w:val="nil"/>
          <w:bottom w:val="nil"/>
          <w:right w:val="nil"/>
          <w:between w:val="nil"/>
        </w:pBdr>
        <w:spacing w:before="11"/>
        <w:rPr>
          <w:color w:val="000000"/>
          <w:sz w:val="35"/>
          <w:szCs w:val="35"/>
        </w:rPr>
      </w:pPr>
    </w:p>
    <w:p w:rsidR="00EE3987" w:rsidRDefault="00B26BBB">
      <w:pPr>
        <w:numPr>
          <w:ilvl w:val="0"/>
          <w:numId w:val="20"/>
        </w:numPr>
        <w:pBdr>
          <w:top w:val="nil"/>
          <w:left w:val="nil"/>
          <w:bottom w:val="nil"/>
          <w:right w:val="nil"/>
          <w:between w:val="nil"/>
        </w:pBdr>
        <w:tabs>
          <w:tab w:val="left" w:pos="1284"/>
        </w:tabs>
        <w:spacing w:line="360" w:lineRule="auto"/>
        <w:ind w:right="334" w:hanging="285"/>
        <w:rPr>
          <w:color w:val="000000"/>
          <w:sz w:val="24"/>
          <w:szCs w:val="24"/>
        </w:rPr>
      </w:pPr>
      <w:r>
        <w:rPr>
          <w:b/>
          <w:color w:val="000000"/>
          <w:sz w:val="24"/>
          <w:szCs w:val="24"/>
        </w:rPr>
        <w:t xml:space="preserve">Özgüven ve disiplin: </w:t>
      </w:r>
      <w:r>
        <w:rPr>
          <w:sz w:val="24"/>
          <w:szCs w:val="24"/>
        </w:rPr>
        <w:t>Yabancı Diller</w:t>
      </w:r>
      <w:r>
        <w:rPr>
          <w:color w:val="000000"/>
          <w:sz w:val="24"/>
          <w:szCs w:val="24"/>
        </w:rPr>
        <w:t xml:space="preserve"> Yüksekokulu özgüven ve disiplin ilkesini benimsemiştir.</w:t>
      </w:r>
    </w:p>
    <w:p w:rsidR="00EE3987" w:rsidRDefault="00EE3987">
      <w:pPr>
        <w:pBdr>
          <w:top w:val="nil"/>
          <w:left w:val="nil"/>
          <w:bottom w:val="nil"/>
          <w:right w:val="nil"/>
          <w:between w:val="nil"/>
        </w:pBdr>
        <w:spacing w:before="1"/>
        <w:rPr>
          <w:color w:val="000000"/>
          <w:sz w:val="36"/>
          <w:szCs w:val="36"/>
        </w:rPr>
      </w:pPr>
    </w:p>
    <w:p w:rsidR="00EE3987" w:rsidRDefault="00B26BBB">
      <w:pPr>
        <w:numPr>
          <w:ilvl w:val="0"/>
          <w:numId w:val="20"/>
        </w:numPr>
        <w:pBdr>
          <w:top w:val="nil"/>
          <w:left w:val="nil"/>
          <w:bottom w:val="nil"/>
          <w:right w:val="nil"/>
          <w:between w:val="nil"/>
        </w:pBdr>
        <w:tabs>
          <w:tab w:val="left" w:pos="1277"/>
        </w:tabs>
        <w:spacing w:line="360" w:lineRule="auto"/>
        <w:ind w:right="340" w:hanging="285"/>
        <w:rPr>
          <w:color w:val="000000"/>
          <w:sz w:val="24"/>
          <w:szCs w:val="24"/>
        </w:rPr>
      </w:pPr>
      <w:r>
        <w:rPr>
          <w:b/>
          <w:color w:val="000000"/>
          <w:sz w:val="24"/>
          <w:szCs w:val="24"/>
        </w:rPr>
        <w:t xml:space="preserve">Doğaya ve çevreye saygı: </w:t>
      </w:r>
      <w:r>
        <w:rPr>
          <w:sz w:val="24"/>
          <w:szCs w:val="24"/>
        </w:rPr>
        <w:t>Yabancı Diller</w:t>
      </w:r>
      <w:r>
        <w:rPr>
          <w:color w:val="000000"/>
          <w:sz w:val="24"/>
          <w:szCs w:val="24"/>
        </w:rPr>
        <w:t xml:space="preserve"> Yüksekokulu doğaya saygılı, çevreye duyarlıdır.</w:t>
      </w:r>
    </w:p>
    <w:p w:rsidR="00EE3987" w:rsidRDefault="00EE3987">
      <w:pPr>
        <w:pBdr>
          <w:top w:val="nil"/>
          <w:left w:val="nil"/>
          <w:bottom w:val="nil"/>
          <w:right w:val="nil"/>
          <w:between w:val="nil"/>
        </w:pBdr>
        <w:spacing w:before="11"/>
        <w:rPr>
          <w:color w:val="000000"/>
          <w:sz w:val="35"/>
          <w:szCs w:val="35"/>
        </w:rPr>
      </w:pPr>
    </w:p>
    <w:p w:rsidR="00EE3987" w:rsidRDefault="00B26BBB">
      <w:pPr>
        <w:numPr>
          <w:ilvl w:val="0"/>
          <w:numId w:val="20"/>
        </w:numPr>
        <w:pBdr>
          <w:top w:val="nil"/>
          <w:left w:val="nil"/>
          <w:bottom w:val="nil"/>
          <w:right w:val="nil"/>
          <w:between w:val="nil"/>
        </w:pBdr>
        <w:tabs>
          <w:tab w:val="left" w:pos="1301"/>
        </w:tabs>
        <w:spacing w:line="362" w:lineRule="auto"/>
        <w:ind w:right="335" w:hanging="285"/>
        <w:rPr>
          <w:color w:val="000000"/>
          <w:sz w:val="24"/>
          <w:szCs w:val="24"/>
        </w:rPr>
      </w:pPr>
      <w:r>
        <w:rPr>
          <w:color w:val="000000"/>
        </w:rPr>
        <w:tab/>
      </w:r>
      <w:r>
        <w:rPr>
          <w:b/>
          <w:color w:val="000000"/>
          <w:sz w:val="24"/>
          <w:szCs w:val="24"/>
        </w:rPr>
        <w:t xml:space="preserve">Toplumsal sorumluluk ve paylaşım: </w:t>
      </w:r>
      <w:r>
        <w:rPr>
          <w:sz w:val="24"/>
          <w:szCs w:val="24"/>
        </w:rPr>
        <w:t>Yabancı Diller</w:t>
      </w:r>
      <w:r>
        <w:rPr>
          <w:color w:val="000000"/>
          <w:sz w:val="24"/>
          <w:szCs w:val="24"/>
        </w:rPr>
        <w:t xml:space="preserve"> Yüksekokulu toplumsal sorumluluğun bilincinde ve paylaşımcı bir oluşum içerisindedir.</w:t>
      </w:r>
    </w:p>
    <w:p w:rsidR="00EE3987" w:rsidRDefault="00EE3987">
      <w:pPr>
        <w:pBdr>
          <w:top w:val="nil"/>
          <w:left w:val="nil"/>
          <w:bottom w:val="nil"/>
          <w:right w:val="nil"/>
          <w:between w:val="nil"/>
        </w:pBdr>
        <w:spacing w:before="7"/>
        <w:rPr>
          <w:color w:val="000000"/>
          <w:sz w:val="35"/>
          <w:szCs w:val="35"/>
        </w:rPr>
      </w:pPr>
    </w:p>
    <w:p w:rsidR="00EE3987" w:rsidRDefault="00B26BBB">
      <w:pPr>
        <w:numPr>
          <w:ilvl w:val="0"/>
          <w:numId w:val="20"/>
        </w:numPr>
        <w:pBdr>
          <w:top w:val="nil"/>
          <w:left w:val="nil"/>
          <w:bottom w:val="nil"/>
          <w:right w:val="nil"/>
          <w:between w:val="nil"/>
        </w:pBdr>
        <w:tabs>
          <w:tab w:val="left" w:pos="1342"/>
        </w:tabs>
        <w:spacing w:before="1" w:line="360" w:lineRule="auto"/>
        <w:ind w:left="1389" w:right="338" w:hanging="425"/>
        <w:rPr>
          <w:color w:val="000000"/>
          <w:sz w:val="24"/>
          <w:szCs w:val="24"/>
        </w:rPr>
      </w:pPr>
      <w:r>
        <w:rPr>
          <w:b/>
          <w:color w:val="000000"/>
          <w:sz w:val="24"/>
          <w:szCs w:val="24"/>
        </w:rPr>
        <w:t xml:space="preserve">Öğrenci merkezli yönetim anlayışı: </w:t>
      </w:r>
      <w:r>
        <w:rPr>
          <w:sz w:val="24"/>
          <w:szCs w:val="24"/>
        </w:rPr>
        <w:t>Yabancı Diller</w:t>
      </w:r>
      <w:r>
        <w:rPr>
          <w:color w:val="000000"/>
          <w:sz w:val="24"/>
          <w:szCs w:val="24"/>
        </w:rPr>
        <w:t xml:space="preserve"> Yüksekokulu öğrenci merkezli bir yönetim anlayışı benimsemiştir.</w:t>
      </w:r>
    </w:p>
    <w:p w:rsidR="00EE3987" w:rsidRDefault="00EE3987">
      <w:pPr>
        <w:pBdr>
          <w:top w:val="nil"/>
          <w:left w:val="nil"/>
          <w:bottom w:val="nil"/>
          <w:right w:val="nil"/>
          <w:between w:val="nil"/>
        </w:pBdr>
        <w:spacing w:before="10"/>
        <w:rPr>
          <w:color w:val="000000"/>
          <w:sz w:val="35"/>
          <w:szCs w:val="35"/>
        </w:rPr>
      </w:pPr>
    </w:p>
    <w:p w:rsidR="00EE3987" w:rsidRDefault="00B26BBB">
      <w:pPr>
        <w:numPr>
          <w:ilvl w:val="0"/>
          <w:numId w:val="20"/>
        </w:numPr>
        <w:pBdr>
          <w:top w:val="nil"/>
          <w:left w:val="nil"/>
          <w:bottom w:val="nil"/>
          <w:right w:val="nil"/>
          <w:between w:val="nil"/>
        </w:pBdr>
        <w:tabs>
          <w:tab w:val="left" w:pos="1258"/>
        </w:tabs>
        <w:spacing w:line="360" w:lineRule="auto"/>
        <w:ind w:right="338" w:hanging="285"/>
        <w:rPr>
          <w:color w:val="000000"/>
          <w:sz w:val="24"/>
          <w:szCs w:val="24"/>
        </w:rPr>
        <w:sectPr w:rsidR="00EE3987">
          <w:pgSz w:w="11910" w:h="16840"/>
          <w:pgMar w:top="1320" w:right="1080" w:bottom="1220" w:left="1160" w:header="0" w:footer="1026" w:gutter="0"/>
          <w:cols w:space="708"/>
        </w:sectPr>
      </w:pPr>
      <w:r>
        <w:rPr>
          <w:b/>
          <w:color w:val="000000"/>
          <w:sz w:val="24"/>
          <w:szCs w:val="24"/>
        </w:rPr>
        <w:t xml:space="preserve">Hayat boyu öğrenme: </w:t>
      </w:r>
      <w:r>
        <w:rPr>
          <w:sz w:val="24"/>
          <w:szCs w:val="24"/>
        </w:rPr>
        <w:t>Yabancı Diller</w:t>
      </w:r>
      <w:r>
        <w:rPr>
          <w:color w:val="000000"/>
          <w:sz w:val="24"/>
          <w:szCs w:val="24"/>
        </w:rPr>
        <w:t xml:space="preserve"> Yüksekokulu hayat boyu öğrenmeye önem vermektedir.</w:t>
      </w:r>
    </w:p>
    <w:p w:rsidR="00EE3987" w:rsidRDefault="00B26BBB">
      <w:pPr>
        <w:pStyle w:val="Balk1"/>
        <w:numPr>
          <w:ilvl w:val="0"/>
          <w:numId w:val="32"/>
        </w:numPr>
        <w:tabs>
          <w:tab w:val="left" w:pos="977"/>
        </w:tabs>
        <w:ind w:left="976" w:hanging="361"/>
      </w:pPr>
      <w:bookmarkStart w:id="46" w:name="_heading=h.37m2jsg" w:colFirst="0" w:colLast="0"/>
      <w:bookmarkEnd w:id="46"/>
      <w:r>
        <w:lastRenderedPageBreak/>
        <w:t>FARKLILAŞMA STRATEJİSİ</w:t>
      </w:r>
    </w:p>
    <w:p w:rsidR="00EE3987" w:rsidRDefault="00EE3987">
      <w:pPr>
        <w:pBdr>
          <w:top w:val="nil"/>
          <w:left w:val="nil"/>
          <w:bottom w:val="nil"/>
          <w:right w:val="nil"/>
          <w:between w:val="nil"/>
        </w:pBdr>
        <w:rPr>
          <w:b/>
          <w:color w:val="000000"/>
          <w:sz w:val="26"/>
          <w:szCs w:val="26"/>
        </w:rPr>
      </w:pPr>
    </w:p>
    <w:p w:rsidR="00EE3987" w:rsidRDefault="00B26BBB">
      <w:pPr>
        <w:pStyle w:val="Balk2"/>
        <w:numPr>
          <w:ilvl w:val="1"/>
          <w:numId w:val="32"/>
        </w:numPr>
        <w:tabs>
          <w:tab w:val="left" w:pos="1390"/>
        </w:tabs>
        <w:spacing w:before="157"/>
        <w:rPr>
          <w:sz w:val="26"/>
          <w:szCs w:val="26"/>
        </w:rPr>
      </w:pPr>
      <w:bookmarkStart w:id="47" w:name="_heading=h.1mrcu09" w:colFirst="0" w:colLast="0"/>
      <w:bookmarkEnd w:id="47"/>
      <w:r>
        <w:t>Konum Tercihi</w:t>
      </w:r>
    </w:p>
    <w:p w:rsidR="00EE3987" w:rsidRDefault="00EE3987">
      <w:pPr>
        <w:pBdr>
          <w:top w:val="nil"/>
          <w:left w:val="nil"/>
          <w:bottom w:val="nil"/>
          <w:right w:val="nil"/>
          <w:between w:val="nil"/>
        </w:pBdr>
        <w:spacing w:before="2"/>
        <w:rPr>
          <w:color w:val="000000"/>
          <w:sz w:val="36"/>
          <w:szCs w:val="36"/>
        </w:rPr>
      </w:pPr>
    </w:p>
    <w:p w:rsidR="00EE3987" w:rsidRDefault="00B26BBB">
      <w:pPr>
        <w:pBdr>
          <w:top w:val="nil"/>
          <w:left w:val="nil"/>
          <w:bottom w:val="nil"/>
          <w:right w:val="nil"/>
          <w:between w:val="nil"/>
        </w:pBdr>
        <w:spacing w:line="360" w:lineRule="auto"/>
        <w:ind w:left="256" w:right="334" w:firstLine="719"/>
        <w:jc w:val="both"/>
        <w:rPr>
          <w:color w:val="000000"/>
          <w:sz w:val="24"/>
          <w:szCs w:val="24"/>
        </w:rPr>
      </w:pPr>
      <w:r>
        <w:rPr>
          <w:color w:val="000000"/>
          <w:sz w:val="24"/>
          <w:szCs w:val="24"/>
        </w:rPr>
        <w:t xml:space="preserve">Ülkemizde uygulanan yükseköğretim politikalarının üniversitelere yüklediği görevler arasında nitelikli bir eğitim ve öğretim faaliyeti yürütmek öncelikli sırada gelmektedir. Üniversitelerin bu </w:t>
      </w:r>
      <w:proofErr w:type="gramStart"/>
      <w:r>
        <w:rPr>
          <w:color w:val="000000"/>
          <w:sz w:val="24"/>
          <w:szCs w:val="24"/>
        </w:rPr>
        <w:t>misyonunun</w:t>
      </w:r>
      <w:proofErr w:type="gramEnd"/>
      <w:r>
        <w:rPr>
          <w:color w:val="000000"/>
          <w:sz w:val="24"/>
          <w:szCs w:val="24"/>
        </w:rPr>
        <w:t xml:space="preserve"> yanı sıra araştırma faaliyetleri ile de hem toplumun gelişimine hem de ülke kalkınmasına katkı sağlamayı hedeflemektedir. Bu bağlamda Üniversitemiz mevcut durumunu eğitim odaklı olarak konumlandırmakla birlikte araştırma odaklı bir üniversite olmayı ve yaklaşımlarını buna göre geliştirmeyi stratejik hedef olarak belirlemiştir.</w:t>
      </w:r>
    </w:p>
    <w:p w:rsidR="00EE3987" w:rsidRDefault="00EE3987">
      <w:pPr>
        <w:pBdr>
          <w:top w:val="nil"/>
          <w:left w:val="nil"/>
          <w:bottom w:val="nil"/>
          <w:right w:val="nil"/>
          <w:between w:val="nil"/>
        </w:pBdr>
        <w:rPr>
          <w:color w:val="000000"/>
          <w:sz w:val="36"/>
          <w:szCs w:val="36"/>
        </w:rPr>
      </w:pPr>
    </w:p>
    <w:p w:rsidR="00EE3987" w:rsidRDefault="00B26BBB">
      <w:pPr>
        <w:pBdr>
          <w:top w:val="nil"/>
          <w:left w:val="nil"/>
          <w:bottom w:val="nil"/>
          <w:right w:val="nil"/>
          <w:between w:val="nil"/>
        </w:pBdr>
        <w:spacing w:line="360" w:lineRule="auto"/>
        <w:ind w:left="256" w:right="337" w:firstLine="719"/>
        <w:jc w:val="both"/>
        <w:rPr>
          <w:color w:val="000000"/>
          <w:sz w:val="24"/>
          <w:szCs w:val="24"/>
        </w:rPr>
      </w:pPr>
      <w:r>
        <w:rPr>
          <w:color w:val="000000"/>
          <w:sz w:val="24"/>
          <w:szCs w:val="24"/>
        </w:rPr>
        <w:t>Üniversitemizin bu stratejik hedef doğrultusundaki konumunu güçlendirmek ve böylece ülke ve bölgenin kalkınma ve gelişim hedeflerine katkı sağlamak amacıyla birtakım düzenlemelerin yapılması gerekmektedir. Bu noktada öğretim elemanlarının araştırmaya ayırdığı zamanın artırılmasına, öğretim elemanlarının ve öğrencilerin ulusal ve uluslararası düzeyde araştırma kapasitelerinin artırılmasına dönük düzenlemeler yapılmalıdır. Bu hedef doğrultusunda nitelikli eğitim ile donanımlı bireyler yetiştirilmesi, araştırma ve yayınlarla bilim dünyasına katkılar sunulması ve tanınırlığın artırılması, toplumsal gelişime öncülük edecek kültürel ve bilimsel değerler ve kamu-STK-özel sektör ve şehir dinamikleri ile iş birliği içinde ortak fayda sağlayacak projeler üretilmesi hedeflenmektedir.</w:t>
      </w:r>
    </w:p>
    <w:p w:rsidR="00EE3987" w:rsidRDefault="00EE3987">
      <w:pPr>
        <w:pBdr>
          <w:top w:val="nil"/>
          <w:left w:val="nil"/>
          <w:bottom w:val="nil"/>
          <w:right w:val="nil"/>
          <w:between w:val="nil"/>
        </w:pBdr>
        <w:spacing w:before="1"/>
        <w:rPr>
          <w:color w:val="000000"/>
          <w:sz w:val="36"/>
          <w:szCs w:val="36"/>
        </w:rPr>
      </w:pPr>
    </w:p>
    <w:p w:rsidR="00EE3987" w:rsidRDefault="00B26BBB">
      <w:pPr>
        <w:pBdr>
          <w:top w:val="nil"/>
          <w:left w:val="nil"/>
          <w:bottom w:val="nil"/>
          <w:right w:val="nil"/>
          <w:between w:val="nil"/>
        </w:pBdr>
        <w:spacing w:line="360" w:lineRule="auto"/>
        <w:ind w:left="256" w:right="332" w:firstLine="707"/>
        <w:jc w:val="both"/>
        <w:rPr>
          <w:color w:val="000000"/>
          <w:sz w:val="24"/>
          <w:szCs w:val="24"/>
        </w:rPr>
        <w:sectPr w:rsidR="00EE3987">
          <w:pgSz w:w="11910" w:h="16840"/>
          <w:pgMar w:top="1320" w:right="1080" w:bottom="1220" w:left="1160" w:header="0" w:footer="1026" w:gutter="0"/>
          <w:cols w:space="708"/>
        </w:sectPr>
      </w:pPr>
      <w:r>
        <w:rPr>
          <w:color w:val="000000"/>
          <w:sz w:val="24"/>
          <w:szCs w:val="24"/>
        </w:rPr>
        <w:t xml:space="preserve">Akademik kadro olarak genç ve dinamik yapıya sahiptir. Yüksekokulumuzda açılan ve açılması planlanan bölüm ve programlar </w:t>
      </w:r>
      <w:r>
        <w:rPr>
          <w:sz w:val="24"/>
          <w:szCs w:val="24"/>
        </w:rPr>
        <w:t>ü</w:t>
      </w:r>
      <w:r>
        <w:rPr>
          <w:color w:val="000000"/>
          <w:sz w:val="24"/>
          <w:szCs w:val="24"/>
        </w:rPr>
        <w:t>lkemizin ihtiyaçlarına göre şekillenmektedir.</w:t>
      </w:r>
    </w:p>
    <w:p w:rsidR="00EE3987" w:rsidRDefault="00B26BBB">
      <w:pPr>
        <w:pStyle w:val="Balk2"/>
        <w:numPr>
          <w:ilvl w:val="1"/>
          <w:numId w:val="32"/>
        </w:numPr>
        <w:tabs>
          <w:tab w:val="left" w:pos="1629"/>
          <w:tab w:val="left" w:pos="1630"/>
        </w:tabs>
        <w:spacing w:before="77"/>
        <w:ind w:left="1629" w:hanging="601"/>
      </w:pPr>
      <w:bookmarkStart w:id="48" w:name="_heading=h.46r0co2" w:colFirst="0" w:colLast="0"/>
      <w:bookmarkEnd w:id="48"/>
      <w:r>
        <w:lastRenderedPageBreak/>
        <w:t>Başarı Bölgesi Tercihi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4"/>
        <w:rPr>
          <w:b/>
          <w:color w:val="000000"/>
          <w:sz w:val="30"/>
          <w:szCs w:val="30"/>
        </w:rPr>
      </w:pPr>
    </w:p>
    <w:p w:rsidR="00EE3987" w:rsidRDefault="00B26BBB">
      <w:pPr>
        <w:numPr>
          <w:ilvl w:val="0"/>
          <w:numId w:val="30"/>
        </w:numPr>
        <w:pBdr>
          <w:top w:val="nil"/>
          <w:left w:val="nil"/>
          <w:bottom w:val="nil"/>
          <w:right w:val="nil"/>
          <w:between w:val="nil"/>
        </w:pBdr>
        <w:rPr>
          <w:b/>
          <w:color w:val="000000"/>
          <w:sz w:val="24"/>
          <w:szCs w:val="24"/>
        </w:rPr>
      </w:pPr>
      <w:r>
        <w:rPr>
          <w:b/>
          <w:color w:val="000000"/>
          <w:sz w:val="24"/>
          <w:szCs w:val="24"/>
        </w:rPr>
        <w:t>Eğitim- Öğretim</w:t>
      </w: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256" w:right="332" w:firstLine="707"/>
        <w:jc w:val="both"/>
        <w:rPr>
          <w:color w:val="000000"/>
          <w:sz w:val="24"/>
          <w:szCs w:val="24"/>
        </w:rPr>
      </w:pPr>
      <w:r>
        <w:rPr>
          <w:color w:val="000000"/>
          <w:sz w:val="24"/>
          <w:szCs w:val="24"/>
        </w:rPr>
        <w:t xml:space="preserve">Hâlihazırda Yüksekokulumuzda </w:t>
      </w:r>
      <w:r>
        <w:rPr>
          <w:sz w:val="24"/>
          <w:szCs w:val="24"/>
        </w:rPr>
        <w:t xml:space="preserve">İngilizce Mütercim ve Tercümanlık </w:t>
      </w:r>
      <w:r>
        <w:rPr>
          <w:color w:val="000000"/>
          <w:sz w:val="24"/>
          <w:szCs w:val="24"/>
        </w:rPr>
        <w:t>Bölüm</w:t>
      </w:r>
      <w:r>
        <w:rPr>
          <w:sz w:val="24"/>
          <w:szCs w:val="24"/>
        </w:rPr>
        <w:t>ü’nde</w:t>
      </w:r>
      <w:r>
        <w:rPr>
          <w:color w:val="000000"/>
          <w:sz w:val="24"/>
          <w:szCs w:val="24"/>
        </w:rPr>
        <w:t xml:space="preserve"> lisans düzeyinde eğitim öğretim faaliyetleri yürütülmekte </w:t>
      </w:r>
      <w:r>
        <w:rPr>
          <w:sz w:val="24"/>
          <w:szCs w:val="24"/>
        </w:rPr>
        <w:t>ve üniversitemiz fakülte ve yüksekokullarında ortak zorunlu Yabancı Dil I ve Yabancı Dil II dersleri verilmektedir.</w:t>
      </w:r>
    </w:p>
    <w:p w:rsidR="00EE3987" w:rsidRDefault="00EE3987">
      <w:pPr>
        <w:pBdr>
          <w:top w:val="nil"/>
          <w:left w:val="nil"/>
          <w:bottom w:val="nil"/>
          <w:right w:val="nil"/>
          <w:between w:val="nil"/>
        </w:pBdr>
        <w:spacing w:before="11"/>
        <w:rPr>
          <w:color w:val="000000"/>
          <w:sz w:val="35"/>
          <w:szCs w:val="35"/>
        </w:rPr>
      </w:pPr>
    </w:p>
    <w:p w:rsidR="00EE3987" w:rsidRDefault="00B26BBB">
      <w:pPr>
        <w:pBdr>
          <w:top w:val="nil"/>
          <w:left w:val="nil"/>
          <w:bottom w:val="nil"/>
          <w:right w:val="nil"/>
          <w:between w:val="nil"/>
        </w:pBdr>
        <w:spacing w:line="360" w:lineRule="auto"/>
        <w:ind w:left="256" w:right="333" w:firstLine="707"/>
        <w:jc w:val="both"/>
        <w:rPr>
          <w:color w:val="000000"/>
          <w:sz w:val="24"/>
          <w:szCs w:val="24"/>
        </w:rPr>
      </w:pPr>
      <w:r>
        <w:rPr>
          <w:color w:val="000000"/>
          <w:sz w:val="24"/>
          <w:szCs w:val="24"/>
        </w:rPr>
        <w:t xml:space="preserve">Köklü ve güçlü bir geleneğin devamı olarak üniversitemize bağlı Yüksekokulumuzda ön lisans eğitim ve öğretimini güncel bilimsel veriler ve sağlam akademik temeller üzerinde alandaki yeni yaklaşımları dikkate alarak gerçekleştirmeye devam etmek temel önceliklerimizden biridir. Bu bağlamda </w:t>
      </w:r>
      <w:r>
        <w:rPr>
          <w:sz w:val="24"/>
          <w:szCs w:val="24"/>
        </w:rPr>
        <w:t>Yabancı Diller</w:t>
      </w:r>
      <w:r>
        <w:rPr>
          <w:color w:val="000000"/>
          <w:sz w:val="24"/>
          <w:szCs w:val="24"/>
        </w:rPr>
        <w:t xml:space="preserve"> Yüksekokulu’nun ilk stratejik plan döneminde öncelikleri arasında mevcut programların lisans programları açısından çeşitliliğini arttırmak ve </w:t>
      </w:r>
      <w:proofErr w:type="gramStart"/>
      <w:r>
        <w:rPr>
          <w:sz w:val="24"/>
          <w:szCs w:val="24"/>
        </w:rPr>
        <w:t>halihazırdaki</w:t>
      </w:r>
      <w:proofErr w:type="gramEnd"/>
      <w:r>
        <w:rPr>
          <w:color w:val="000000"/>
          <w:sz w:val="24"/>
          <w:szCs w:val="24"/>
        </w:rPr>
        <w:t xml:space="preserve"> programların içeriğini zenginleştirmek yer almaktadır. Bu durum mevcut lisans programlarının akademik açıdan iyi </w:t>
      </w:r>
      <w:proofErr w:type="gramStart"/>
      <w:r>
        <w:rPr>
          <w:color w:val="000000"/>
          <w:sz w:val="24"/>
          <w:szCs w:val="24"/>
        </w:rPr>
        <w:t>profile</w:t>
      </w:r>
      <w:proofErr w:type="gramEnd"/>
      <w:r>
        <w:rPr>
          <w:color w:val="000000"/>
          <w:sz w:val="24"/>
          <w:szCs w:val="24"/>
        </w:rPr>
        <w:t xml:space="preserve"> sahip öğrenciler tarafından tercih edilmesine imkân sağlayacak en önemli unsurlardan biridir. Bu açıdan teorik bilginin yanında ilgili sektör ve meslek kuruluşlarının ihtiyaçları ve talepleri doğrultusunda yapılandırılmış bir eğitim programının tanımlanması ve yürütülmesi önceliklerimiz arasındadır.</w:t>
      </w:r>
    </w:p>
    <w:p w:rsidR="00EE3987" w:rsidRDefault="00EE3987">
      <w:pPr>
        <w:pBdr>
          <w:top w:val="nil"/>
          <w:left w:val="nil"/>
          <w:bottom w:val="nil"/>
          <w:right w:val="nil"/>
          <w:between w:val="nil"/>
        </w:pBdr>
        <w:spacing w:before="2"/>
        <w:rPr>
          <w:color w:val="000000"/>
          <w:sz w:val="36"/>
          <w:szCs w:val="36"/>
        </w:rPr>
      </w:pPr>
    </w:p>
    <w:p w:rsidR="00EE3987" w:rsidRDefault="00B26BBB">
      <w:pPr>
        <w:pBdr>
          <w:top w:val="nil"/>
          <w:left w:val="nil"/>
          <w:bottom w:val="nil"/>
          <w:right w:val="nil"/>
          <w:between w:val="nil"/>
        </w:pBdr>
        <w:spacing w:line="360" w:lineRule="auto"/>
        <w:ind w:left="256" w:right="333" w:firstLine="719"/>
        <w:jc w:val="both"/>
        <w:rPr>
          <w:color w:val="000000"/>
          <w:sz w:val="24"/>
          <w:szCs w:val="24"/>
        </w:rPr>
        <w:sectPr w:rsidR="00EE3987">
          <w:pgSz w:w="11910" w:h="16840"/>
          <w:pgMar w:top="1320" w:right="1080" w:bottom="1220" w:left="1160" w:header="0" w:footer="1026" w:gutter="0"/>
          <w:cols w:space="708"/>
        </w:sectPr>
      </w:pPr>
      <w:r>
        <w:rPr>
          <w:color w:val="000000"/>
          <w:sz w:val="24"/>
          <w:szCs w:val="24"/>
        </w:rPr>
        <w:t xml:space="preserve">Öğretim altyapısını iyileştirmek </w:t>
      </w:r>
      <w:r>
        <w:rPr>
          <w:sz w:val="24"/>
          <w:szCs w:val="24"/>
        </w:rPr>
        <w:t>Yabancı Diller</w:t>
      </w:r>
      <w:r>
        <w:rPr>
          <w:color w:val="000000"/>
          <w:sz w:val="24"/>
          <w:szCs w:val="24"/>
        </w:rPr>
        <w:t xml:space="preserve"> Yüksekokulu için ön lisans, eğitim- öğretim faaliyetlerinin güçlendirilmesi açısından son derece önemli öncelik alanlarından biridir ve bu bağlamda hedeflenen farklılaşma stratejilerine ulaşmak için temel başarı göstergelerindendir. Bu nedenle bina, derslik, amfi, atölye, laboratuvar gibi fiziki </w:t>
      </w:r>
      <w:r>
        <w:rPr>
          <w:sz w:val="24"/>
          <w:szCs w:val="24"/>
        </w:rPr>
        <w:t>altyapı</w:t>
      </w:r>
      <w:r>
        <w:rPr>
          <w:color w:val="000000"/>
          <w:sz w:val="24"/>
          <w:szCs w:val="24"/>
        </w:rPr>
        <w:t xml:space="preserve"> ve donanım açısından eksikliklerin bir an önce giderilmesini sağlayacak adımların atılması önemli ve gereklidir. Ayrıca her meslek yüksekokulu/yüksekokul, bölüm ve programların ihtiyaç duyduğu çağdaş öğretim tekniklerinin gereği olan teknolojik </w:t>
      </w:r>
      <w:r>
        <w:rPr>
          <w:sz w:val="24"/>
          <w:szCs w:val="24"/>
        </w:rPr>
        <w:t>altyapıyı</w:t>
      </w:r>
      <w:r>
        <w:rPr>
          <w:color w:val="000000"/>
          <w:sz w:val="24"/>
          <w:szCs w:val="24"/>
        </w:rPr>
        <w:t xml:space="preserve"> sağlamak, laboratuvar ve bilişim olanaklarının geliştirilmesi ve etkin kullanımını sağlamak, kütüphane hizmetlerini geliştirmek </w:t>
      </w:r>
      <w:r>
        <w:rPr>
          <w:sz w:val="24"/>
          <w:szCs w:val="24"/>
        </w:rPr>
        <w:t>Yabancı Diller</w:t>
      </w:r>
      <w:r>
        <w:rPr>
          <w:color w:val="000000"/>
          <w:sz w:val="24"/>
          <w:szCs w:val="24"/>
        </w:rPr>
        <w:t xml:space="preserve"> Yüksekokulu bu stratejik plan çerçevesindeki önemli öncelikleri arasında yer almaktadır.</w:t>
      </w:r>
    </w:p>
    <w:p w:rsidR="00EE3987" w:rsidRDefault="00B26BBB">
      <w:pPr>
        <w:pBdr>
          <w:top w:val="nil"/>
          <w:left w:val="nil"/>
          <w:bottom w:val="nil"/>
          <w:right w:val="nil"/>
          <w:between w:val="nil"/>
        </w:pBdr>
        <w:spacing w:before="72" w:line="360" w:lineRule="auto"/>
        <w:ind w:left="256" w:right="338" w:firstLine="719"/>
        <w:jc w:val="both"/>
        <w:rPr>
          <w:color w:val="000000"/>
          <w:sz w:val="24"/>
          <w:szCs w:val="24"/>
        </w:rPr>
      </w:pPr>
      <w:r>
        <w:rPr>
          <w:color w:val="000000"/>
          <w:sz w:val="24"/>
          <w:szCs w:val="24"/>
        </w:rPr>
        <w:lastRenderedPageBreak/>
        <w:t xml:space="preserve">Eğitim-öğretim alt yapısı ile ilgili diğer bir önemli unsur da uzaktan eğitim uygulamalarına verilecek öncelik olarak ifade edilebilir. Bilindiği gibi dünya ile birlikte ülkemizi de etkisi altına alan Covid-19 salgını </w:t>
      </w:r>
      <w:r>
        <w:rPr>
          <w:sz w:val="24"/>
          <w:szCs w:val="24"/>
        </w:rPr>
        <w:t>sırasında</w:t>
      </w:r>
      <w:r>
        <w:rPr>
          <w:color w:val="000000"/>
          <w:sz w:val="24"/>
          <w:szCs w:val="24"/>
        </w:rPr>
        <w:t xml:space="preserve"> eğitim-öğretim faaliyetlerindeki aksamayı ortadan kaldırmak için üniversitemiz tüm programlarında çok hızlı bir şekilde uzaktan eğitim uygulamalarına geçiş yapmıştır. Gelecekte karşılaşılabilecek olası bu tür tehditlerle birlikte, uzaktan eğitim uygulamalarının sunduğu fırsatlarda dikkate alındığında uygun bölüm/program/dersler için uzaktan eğitime dönük planlamaların yapılması bu stratejik plan çerçevesinde </w:t>
      </w:r>
      <w:proofErr w:type="spellStart"/>
      <w:r>
        <w:rPr>
          <w:color w:val="000000"/>
          <w:sz w:val="24"/>
          <w:szCs w:val="24"/>
        </w:rPr>
        <w:t>önceliklendirilmiş</w:t>
      </w:r>
      <w:proofErr w:type="spellEnd"/>
      <w:r>
        <w:rPr>
          <w:color w:val="000000"/>
          <w:sz w:val="24"/>
          <w:szCs w:val="24"/>
        </w:rPr>
        <w:t xml:space="preserve"> hedeflerden biri olacaktır.</w:t>
      </w:r>
    </w:p>
    <w:p w:rsidR="00EE3987" w:rsidRDefault="00EE3987">
      <w:pPr>
        <w:pBdr>
          <w:top w:val="nil"/>
          <w:left w:val="nil"/>
          <w:bottom w:val="nil"/>
          <w:right w:val="nil"/>
          <w:between w:val="nil"/>
        </w:pBdr>
        <w:spacing w:before="2"/>
        <w:rPr>
          <w:color w:val="000000"/>
          <w:sz w:val="36"/>
          <w:szCs w:val="36"/>
        </w:rPr>
      </w:pPr>
    </w:p>
    <w:p w:rsidR="00EE3987" w:rsidRDefault="00B26BBB">
      <w:pPr>
        <w:pBdr>
          <w:top w:val="nil"/>
          <w:left w:val="nil"/>
          <w:bottom w:val="nil"/>
          <w:right w:val="nil"/>
          <w:between w:val="nil"/>
        </w:pBdr>
        <w:spacing w:line="360" w:lineRule="auto"/>
        <w:ind w:left="256" w:right="335" w:firstLine="719"/>
        <w:jc w:val="both"/>
        <w:rPr>
          <w:color w:val="000000"/>
          <w:sz w:val="24"/>
          <w:szCs w:val="24"/>
        </w:rPr>
      </w:pPr>
      <w:r>
        <w:rPr>
          <w:color w:val="000000"/>
          <w:sz w:val="24"/>
          <w:szCs w:val="24"/>
        </w:rPr>
        <w:t xml:space="preserve">Nitelikli personel istihdamını sağlamak ve sürdürmek </w:t>
      </w:r>
      <w:r>
        <w:rPr>
          <w:sz w:val="24"/>
          <w:szCs w:val="24"/>
        </w:rPr>
        <w:t>Yabancı Diller</w:t>
      </w:r>
      <w:r>
        <w:rPr>
          <w:color w:val="000000"/>
          <w:sz w:val="24"/>
          <w:szCs w:val="24"/>
        </w:rPr>
        <w:t xml:space="preserve"> Yüksekokulu hem eğitim öğretim hem de araştırma alt yapısını güçlendirmek için son derece önemli olup öncelik verilmesi gereken temel alanlardan bir diğeridir. Bu bakış açısıyla hem akademik hem idari personelin mesleki ve bireysel gelişimine katkı sağlayacak destek hizmetlerinin üniversite tarafından verilmesi, personele yönelik kültür, sanat, sosyal ve spor faaliyetlerinin nitelikli bir şekilde yürütülmesinin sağlanması, personelin kurum kültürü, </w:t>
      </w:r>
      <w:proofErr w:type="gramStart"/>
      <w:r>
        <w:rPr>
          <w:color w:val="000000"/>
          <w:sz w:val="24"/>
          <w:szCs w:val="24"/>
        </w:rPr>
        <w:t>motivasyonu</w:t>
      </w:r>
      <w:proofErr w:type="gramEnd"/>
      <w:r>
        <w:rPr>
          <w:color w:val="000000"/>
          <w:sz w:val="24"/>
          <w:szCs w:val="24"/>
        </w:rPr>
        <w:t xml:space="preserve"> ve çeşitli açılardan tutumlarının belli periyotlarda tespit edilerek, bunları geliştirmeye yönelik faaliyetlerin tasarlanması ve yürütülmesi öncelikli alanlar arasındadır.</w:t>
      </w:r>
    </w:p>
    <w:p w:rsidR="00EE3987" w:rsidRDefault="00EE3987">
      <w:pPr>
        <w:pBdr>
          <w:top w:val="nil"/>
          <w:left w:val="nil"/>
          <w:bottom w:val="nil"/>
          <w:right w:val="nil"/>
          <w:between w:val="nil"/>
        </w:pBdr>
        <w:spacing w:before="4"/>
        <w:rPr>
          <w:color w:val="000000"/>
          <w:sz w:val="36"/>
          <w:szCs w:val="36"/>
        </w:rPr>
      </w:pPr>
    </w:p>
    <w:p w:rsidR="00EE3987" w:rsidRDefault="00B26BBB">
      <w:pPr>
        <w:pStyle w:val="Balk2"/>
        <w:numPr>
          <w:ilvl w:val="0"/>
          <w:numId w:val="30"/>
        </w:numPr>
        <w:rPr>
          <w:rFonts w:ascii="Cambria" w:eastAsia="Cambria" w:hAnsi="Cambria" w:cs="Cambria"/>
          <w:sz w:val="22"/>
          <w:szCs w:val="22"/>
        </w:rPr>
      </w:pPr>
      <w:bookmarkStart w:id="49" w:name="_heading=h.2lwamvv" w:colFirst="0" w:colLast="0"/>
      <w:bookmarkEnd w:id="49"/>
      <w:r>
        <w:t>Araştırma-Geliştirme</w:t>
      </w:r>
    </w:p>
    <w:p w:rsidR="00EE3987" w:rsidRDefault="00EE3987">
      <w:pPr>
        <w:pBdr>
          <w:top w:val="nil"/>
          <w:left w:val="nil"/>
          <w:bottom w:val="nil"/>
          <w:right w:val="nil"/>
          <w:between w:val="nil"/>
        </w:pBdr>
        <w:spacing w:before="7"/>
        <w:rPr>
          <w:b/>
          <w:color w:val="000000"/>
          <w:sz w:val="21"/>
          <w:szCs w:val="21"/>
        </w:rPr>
      </w:pPr>
    </w:p>
    <w:p w:rsidR="00EE3987" w:rsidRDefault="00B26BBB">
      <w:pPr>
        <w:pBdr>
          <w:top w:val="nil"/>
          <w:left w:val="nil"/>
          <w:bottom w:val="nil"/>
          <w:right w:val="nil"/>
          <w:between w:val="nil"/>
        </w:pBdr>
        <w:spacing w:line="360" w:lineRule="auto"/>
        <w:ind w:left="256" w:right="333" w:firstLine="719"/>
        <w:jc w:val="both"/>
        <w:rPr>
          <w:color w:val="000000"/>
          <w:sz w:val="24"/>
          <w:szCs w:val="24"/>
        </w:rPr>
        <w:sectPr w:rsidR="00EE3987">
          <w:pgSz w:w="11910" w:h="16840"/>
          <w:pgMar w:top="1320" w:right="1080" w:bottom="1220" w:left="1160" w:header="0" w:footer="1026" w:gutter="0"/>
          <w:cols w:space="708"/>
        </w:sectPr>
      </w:pPr>
      <w:r>
        <w:rPr>
          <w:sz w:val="24"/>
          <w:szCs w:val="24"/>
        </w:rPr>
        <w:t>Yabancı Diller</w:t>
      </w:r>
      <w:r>
        <w:rPr>
          <w:color w:val="000000"/>
          <w:sz w:val="24"/>
          <w:szCs w:val="24"/>
        </w:rPr>
        <w:t xml:space="preserve"> Yüksekokulu mevcut araştırma ve bilimsellik kültürünü güçlendirerek sürdürmeyi temel prensip olarak görmektedir. Bu bağlamda üniversitedeki akademik birimlerin tümünde araştırma hayatını, çok disiplinli ve/veya disiplinler arası çalışmaları, ulusal ve uluslararası kurum ve kuruluşlarla iş birliği içinde araştırma yapmayı teşvik edecek ve destek olacak mekanizmalar geliştirmeye öncelik verilmektedir. Diğer taraftan </w:t>
      </w:r>
      <w:r>
        <w:rPr>
          <w:sz w:val="24"/>
          <w:szCs w:val="24"/>
        </w:rPr>
        <w:t>Yabancı Diller</w:t>
      </w:r>
      <w:r>
        <w:rPr>
          <w:color w:val="000000"/>
          <w:sz w:val="24"/>
          <w:szCs w:val="24"/>
        </w:rPr>
        <w:t xml:space="preserve"> Yüksekokulu araştırma ve geliştirme yönünün görünür kılınması amacıyla akademik personeli nitelikli yayınlara özendirme, bu yayınlar ve sonuçlarının hem kurum içinde hem de toplumla paylaşılmasını sağlayacak yöntemler geliştirme ve bu şekilde araştırma kültürünün oluşturulması ve yaygınlaştırılmasını sağlamaya dönük uygulamaları teşvik etmeyi planlamakta ve </w:t>
      </w:r>
      <w:proofErr w:type="spellStart"/>
      <w:r>
        <w:rPr>
          <w:color w:val="000000"/>
          <w:sz w:val="24"/>
          <w:szCs w:val="24"/>
        </w:rPr>
        <w:t>önceliklendirmektedir</w:t>
      </w:r>
      <w:proofErr w:type="spellEnd"/>
      <w:r>
        <w:rPr>
          <w:color w:val="000000"/>
          <w:sz w:val="24"/>
          <w:szCs w:val="24"/>
        </w:rPr>
        <w:t>.</w:t>
      </w:r>
    </w:p>
    <w:p w:rsidR="00EE3987" w:rsidRDefault="00B26BBB">
      <w:pPr>
        <w:pStyle w:val="Balk2"/>
        <w:numPr>
          <w:ilvl w:val="0"/>
          <w:numId w:val="30"/>
        </w:numPr>
        <w:tabs>
          <w:tab w:val="left" w:pos="1250"/>
        </w:tabs>
        <w:spacing w:before="77"/>
        <w:ind w:left="1250"/>
      </w:pPr>
      <w:bookmarkStart w:id="50" w:name="_heading=h.111kx3o" w:colFirst="0" w:colLast="0"/>
      <w:bookmarkEnd w:id="50"/>
      <w:r>
        <w:lastRenderedPageBreak/>
        <w:t>Toplumsal Hizmet</w:t>
      </w:r>
    </w:p>
    <w:p w:rsidR="00EE3987" w:rsidRDefault="00EE3987">
      <w:pPr>
        <w:pBdr>
          <w:top w:val="nil"/>
          <w:left w:val="nil"/>
          <w:bottom w:val="nil"/>
          <w:right w:val="nil"/>
          <w:between w:val="nil"/>
        </w:pBdr>
        <w:spacing w:before="6"/>
        <w:rPr>
          <w:b/>
          <w:sz w:val="21"/>
          <w:szCs w:val="21"/>
        </w:rPr>
      </w:pPr>
    </w:p>
    <w:p w:rsidR="00EE3987" w:rsidRDefault="00B26BBB">
      <w:pPr>
        <w:widowControl/>
        <w:spacing w:after="160" w:line="360" w:lineRule="auto"/>
        <w:ind w:firstLine="720"/>
        <w:jc w:val="both"/>
        <w:rPr>
          <w:sz w:val="24"/>
          <w:szCs w:val="24"/>
        </w:rPr>
      </w:pPr>
      <w:r>
        <w:rPr>
          <w:sz w:val="24"/>
          <w:szCs w:val="24"/>
        </w:rPr>
        <w:t>Yabancı Diller Yüksekokulu akademik kadrosu, toplumun ihtiyaçlarına yönelik sosyal sorumluluk projeleri geliştirerek ve gönüllü çalışmalar organize ederek, öğrencilerimizi toplumla daha fazla bütünleştirmeyi amaçlamaktadır. Ayrıca, etkili iletişim stratejileri ile kurumumuzun iç ve dış paydaşları ile olan ilişkilerinin güçlendirilmesi ve kurumumuzun olumlu imajının sürdürülmesi hedeflenmektedir.</w:t>
      </w:r>
    </w:p>
    <w:p w:rsidR="00EE3987" w:rsidRDefault="00EE3987">
      <w:pPr>
        <w:widowControl/>
        <w:spacing w:after="160" w:line="360" w:lineRule="auto"/>
        <w:ind w:firstLine="720"/>
        <w:jc w:val="both"/>
        <w:rPr>
          <w:sz w:val="24"/>
          <w:szCs w:val="24"/>
        </w:rPr>
      </w:pPr>
    </w:p>
    <w:p w:rsidR="00EE3987" w:rsidRDefault="00B26BBB">
      <w:pPr>
        <w:pStyle w:val="Balk2"/>
        <w:numPr>
          <w:ilvl w:val="1"/>
          <w:numId w:val="30"/>
        </w:numPr>
        <w:spacing w:line="360" w:lineRule="auto"/>
        <w:ind w:hanging="345"/>
      </w:pPr>
      <w:bookmarkStart w:id="51" w:name="_heading=h.3l18frh" w:colFirst="0" w:colLast="0"/>
      <w:bookmarkEnd w:id="51"/>
      <w:r>
        <w:t>Turizm (Doğa Turizmi, Kültür-Sanat Turizmi ve Sağlık Turizmi)</w:t>
      </w:r>
    </w:p>
    <w:p w:rsidR="00EE3987" w:rsidRDefault="00B26BBB">
      <w:pPr>
        <w:widowControl/>
        <w:spacing w:after="160" w:line="360" w:lineRule="auto"/>
        <w:ind w:firstLine="720"/>
        <w:jc w:val="both"/>
        <w:rPr>
          <w:sz w:val="24"/>
          <w:szCs w:val="24"/>
        </w:rPr>
      </w:pPr>
      <w:r>
        <w:rPr>
          <w:sz w:val="24"/>
          <w:szCs w:val="24"/>
        </w:rPr>
        <w:t xml:space="preserve">Yabancı Diller Yüksekokulu, yapısı itibariyle özellikle kültür alanında öğrencilerimize katkı sağlamayı hedeflemektedir. </w:t>
      </w:r>
      <w:proofErr w:type="gramStart"/>
      <w:r>
        <w:rPr>
          <w:sz w:val="24"/>
          <w:szCs w:val="24"/>
        </w:rPr>
        <w:t>Bu çerçevede, öğrenci katılımını artırmaya ve kültürel alışverişi teşvik etmeye yönelik sürekli çabalarımızın bir parçası olarak, #</w:t>
      </w:r>
      <w:proofErr w:type="spellStart"/>
      <w:r>
        <w:rPr>
          <w:sz w:val="24"/>
          <w:szCs w:val="24"/>
        </w:rPr>
        <w:t>ErasmusDays</w:t>
      </w:r>
      <w:proofErr w:type="spellEnd"/>
      <w:r>
        <w:rPr>
          <w:sz w:val="24"/>
          <w:szCs w:val="24"/>
        </w:rPr>
        <w:t xml:space="preserve"> etkinliklerinde üniversitemiz </w:t>
      </w:r>
      <w:proofErr w:type="spellStart"/>
      <w:r>
        <w:rPr>
          <w:sz w:val="24"/>
          <w:szCs w:val="24"/>
        </w:rPr>
        <w:t>Erasmus</w:t>
      </w:r>
      <w:proofErr w:type="spellEnd"/>
      <w:r>
        <w:rPr>
          <w:sz w:val="24"/>
          <w:szCs w:val="24"/>
        </w:rPr>
        <w:t xml:space="preserve"> katılımcıları ve yüksekokulumuz bünyesinde hazırlık sınıfında eğitim gören öğrencilerimiz için bir gezi ve deneyim paylaşımı programı düzenlemek üzere Yabancı Diller Yüksekokulu Topluma Hizmet ve Halkla İlişkiler Birimi, Dış İlişkiler Ofisi ve Kariyer Geliştirme Uygulama ve Araştırma Merkezi ile yaptığımız işbirliğiyle şehrimizdeki çeşitli kültürel ve turistik yerlere ziyaretler içeren ve öğrencilere yerel çevre ve mirasla tanışma fırsatı sağlayan bir gezi ve organizasyonlar düzenlenmektedir.  </w:t>
      </w:r>
      <w:proofErr w:type="gramEnd"/>
      <w:r>
        <w:rPr>
          <w:sz w:val="24"/>
          <w:szCs w:val="24"/>
        </w:rPr>
        <w:t xml:space="preserve">Bu gezilerle, öğrencilerimize Trabzon’a dair daha geniş bir bakış açısı sunarak akademik topluluğumuza </w:t>
      </w:r>
      <w:proofErr w:type="gramStart"/>
      <w:r>
        <w:rPr>
          <w:sz w:val="24"/>
          <w:szCs w:val="24"/>
        </w:rPr>
        <w:t>oryantasyonlarının</w:t>
      </w:r>
      <w:proofErr w:type="gramEnd"/>
      <w:r>
        <w:rPr>
          <w:sz w:val="24"/>
          <w:szCs w:val="24"/>
        </w:rPr>
        <w:t xml:space="preserve"> daha rahat olmasını amaçlanmaktadır.</w:t>
      </w:r>
    </w:p>
    <w:p w:rsidR="00EE3987" w:rsidRDefault="00EE3987">
      <w:pPr>
        <w:pBdr>
          <w:top w:val="nil"/>
          <w:left w:val="nil"/>
          <w:bottom w:val="nil"/>
          <w:right w:val="nil"/>
          <w:between w:val="nil"/>
        </w:pBdr>
        <w:spacing w:before="7" w:line="360" w:lineRule="auto"/>
        <w:rPr>
          <w:b/>
          <w:sz w:val="20"/>
          <w:szCs w:val="20"/>
        </w:rPr>
      </w:pPr>
    </w:p>
    <w:p w:rsidR="00EE3987" w:rsidRDefault="00EE3987">
      <w:pPr>
        <w:pBdr>
          <w:top w:val="nil"/>
          <w:left w:val="nil"/>
          <w:bottom w:val="nil"/>
          <w:right w:val="nil"/>
          <w:between w:val="nil"/>
        </w:pBdr>
        <w:spacing w:line="360" w:lineRule="auto"/>
        <w:ind w:left="256" w:right="334" w:firstLine="707"/>
        <w:jc w:val="both"/>
        <w:rPr>
          <w:color w:val="000000"/>
          <w:sz w:val="24"/>
          <w:szCs w:val="24"/>
        </w:rPr>
        <w:sectPr w:rsidR="00EE3987">
          <w:pgSz w:w="11910" w:h="16840"/>
          <w:pgMar w:top="1320" w:right="1080" w:bottom="1220" w:left="1160" w:header="0" w:footer="1026" w:gutter="0"/>
          <w:cols w:space="708"/>
        </w:sectPr>
      </w:pPr>
    </w:p>
    <w:p w:rsidR="00EE3987" w:rsidRDefault="00B26BBB">
      <w:pPr>
        <w:pStyle w:val="Balk2"/>
        <w:numPr>
          <w:ilvl w:val="1"/>
          <w:numId w:val="32"/>
        </w:numPr>
        <w:tabs>
          <w:tab w:val="left" w:pos="1389"/>
          <w:tab w:val="left" w:pos="1390"/>
        </w:tabs>
        <w:spacing w:before="77" w:line="360" w:lineRule="auto"/>
        <w:ind w:hanging="594"/>
      </w:pPr>
      <w:bookmarkStart w:id="52" w:name="_heading=h.4k668n3" w:colFirst="0" w:colLast="0"/>
      <w:bookmarkEnd w:id="52"/>
      <w:r>
        <w:lastRenderedPageBreak/>
        <w:t>Değer Sunum Tercihi</w:t>
      </w:r>
    </w:p>
    <w:p w:rsidR="00EE3987" w:rsidRDefault="00EE3987">
      <w:pPr>
        <w:pBdr>
          <w:top w:val="nil"/>
          <w:left w:val="nil"/>
          <w:bottom w:val="nil"/>
          <w:right w:val="nil"/>
          <w:between w:val="nil"/>
        </w:pBdr>
        <w:spacing w:line="360" w:lineRule="auto"/>
        <w:rPr>
          <w:b/>
          <w:color w:val="000000"/>
          <w:sz w:val="26"/>
          <w:szCs w:val="26"/>
        </w:rPr>
      </w:pPr>
    </w:p>
    <w:p w:rsidR="00EE3987" w:rsidRDefault="00B26BBB">
      <w:pPr>
        <w:pBdr>
          <w:top w:val="nil"/>
          <w:left w:val="nil"/>
          <w:bottom w:val="nil"/>
          <w:right w:val="nil"/>
          <w:between w:val="nil"/>
        </w:pBdr>
        <w:spacing w:before="6" w:line="360" w:lineRule="auto"/>
        <w:jc w:val="both"/>
        <w:rPr>
          <w:color w:val="000000"/>
          <w:sz w:val="24"/>
          <w:szCs w:val="24"/>
        </w:rPr>
      </w:pPr>
      <w:r>
        <w:rPr>
          <w:sz w:val="24"/>
          <w:szCs w:val="24"/>
        </w:rPr>
        <w:t xml:space="preserve">     Üniversitemizin ve Yüksekokulumuz Konum ve Başarı Bölgesi tercihine paralel olarak öğrenci odaklı eğitim faaliyetlerinin yürütülmesi, dil öğretimine dair çeşitli aktivitelerin gerçekleştirilmesi, bunların sayı ve niteliğinin arttırılması hedeflenmektedir. Yabancı dil eğitimi odaklı bir birim olarak konum ve başarı bölgesi tercihine dayalı olarak lisans ve lisansüstü eğitim programlarına hazırlanacak öğrencilerin sayı ve niteliğinin, seviye ve materyal gibi unsurların arttırılması hedeflenmektedir. </w:t>
      </w:r>
    </w:p>
    <w:p w:rsidR="00EE3987" w:rsidRDefault="00EE3987">
      <w:pPr>
        <w:pBdr>
          <w:top w:val="nil"/>
          <w:left w:val="nil"/>
          <w:bottom w:val="nil"/>
          <w:right w:val="nil"/>
          <w:between w:val="nil"/>
        </w:pBdr>
        <w:spacing w:before="4"/>
        <w:rPr>
          <w:color w:val="000000"/>
          <w:sz w:val="24"/>
          <w:szCs w:val="24"/>
        </w:rPr>
      </w:pPr>
    </w:p>
    <w:p w:rsidR="00EE3987" w:rsidRDefault="00B26BBB">
      <w:pPr>
        <w:spacing w:before="1"/>
        <w:ind w:left="256"/>
        <w:rPr>
          <w:b/>
        </w:rPr>
      </w:pPr>
      <w:bookmarkStart w:id="53" w:name="_heading=h.2zbgiuw" w:colFirst="0" w:colLast="0"/>
      <w:bookmarkEnd w:id="53"/>
      <w:r>
        <w:rPr>
          <w:b/>
        </w:rPr>
        <w:t xml:space="preserve">Tablo 19. Değer Sunumu Belirleme Tablosu </w:t>
      </w:r>
    </w:p>
    <w:p w:rsidR="00EE3987" w:rsidRDefault="00EE3987">
      <w:pPr>
        <w:pBdr>
          <w:top w:val="nil"/>
          <w:left w:val="nil"/>
          <w:bottom w:val="nil"/>
          <w:right w:val="nil"/>
          <w:between w:val="nil"/>
        </w:pBdr>
        <w:spacing w:before="1"/>
        <w:rPr>
          <w:b/>
          <w:color w:val="000000"/>
          <w:sz w:val="11"/>
          <w:szCs w:val="11"/>
        </w:rPr>
      </w:pPr>
    </w:p>
    <w:tbl>
      <w:tblPr>
        <w:tblStyle w:val="affff3"/>
        <w:tblW w:w="9061"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236"/>
        <w:gridCol w:w="1300"/>
        <w:gridCol w:w="1413"/>
        <w:gridCol w:w="1677"/>
      </w:tblGrid>
      <w:tr w:rsidR="00EE3987">
        <w:trPr>
          <w:trHeight w:val="381"/>
        </w:trPr>
        <w:tc>
          <w:tcPr>
            <w:tcW w:w="3435" w:type="dxa"/>
          </w:tcPr>
          <w:p w:rsidR="00EE3987" w:rsidRDefault="00B26BBB">
            <w:pPr>
              <w:pBdr>
                <w:top w:val="nil"/>
                <w:left w:val="nil"/>
                <w:bottom w:val="nil"/>
                <w:right w:val="nil"/>
                <w:between w:val="nil"/>
              </w:pBdr>
              <w:spacing w:before="1"/>
              <w:ind w:left="110"/>
              <w:rPr>
                <w:b/>
                <w:color w:val="000000"/>
              </w:rPr>
            </w:pPr>
            <w:r>
              <w:rPr>
                <w:b/>
                <w:color w:val="000000"/>
              </w:rPr>
              <w:t>Faktörler/Tercihler</w:t>
            </w:r>
          </w:p>
        </w:tc>
        <w:tc>
          <w:tcPr>
            <w:tcW w:w="1236" w:type="dxa"/>
          </w:tcPr>
          <w:p w:rsidR="00EE3987" w:rsidRDefault="00B26BBB">
            <w:pPr>
              <w:pBdr>
                <w:top w:val="nil"/>
                <w:left w:val="nil"/>
                <w:bottom w:val="nil"/>
                <w:right w:val="nil"/>
                <w:between w:val="nil"/>
              </w:pBdr>
              <w:spacing w:before="1"/>
              <w:ind w:left="110"/>
              <w:rPr>
                <w:b/>
                <w:color w:val="000000"/>
              </w:rPr>
            </w:pPr>
            <w:r>
              <w:rPr>
                <w:b/>
                <w:color w:val="000000"/>
              </w:rPr>
              <w:t>Yok Et</w:t>
            </w:r>
          </w:p>
        </w:tc>
        <w:tc>
          <w:tcPr>
            <w:tcW w:w="1300" w:type="dxa"/>
          </w:tcPr>
          <w:p w:rsidR="00EE3987" w:rsidRDefault="00B26BBB">
            <w:pPr>
              <w:pBdr>
                <w:top w:val="nil"/>
                <w:left w:val="nil"/>
                <w:bottom w:val="nil"/>
                <w:right w:val="nil"/>
                <w:between w:val="nil"/>
              </w:pBdr>
              <w:spacing w:before="1"/>
              <w:ind w:left="110"/>
              <w:rPr>
                <w:b/>
                <w:color w:val="000000"/>
              </w:rPr>
            </w:pPr>
            <w:r>
              <w:rPr>
                <w:b/>
                <w:color w:val="000000"/>
              </w:rPr>
              <w:t>Azalt</w:t>
            </w:r>
          </w:p>
        </w:tc>
        <w:tc>
          <w:tcPr>
            <w:tcW w:w="1413" w:type="dxa"/>
          </w:tcPr>
          <w:p w:rsidR="00EE3987" w:rsidRDefault="00B26BBB">
            <w:pPr>
              <w:pBdr>
                <w:top w:val="nil"/>
                <w:left w:val="nil"/>
                <w:bottom w:val="nil"/>
                <w:right w:val="nil"/>
                <w:between w:val="nil"/>
              </w:pBdr>
              <w:spacing w:before="1"/>
              <w:ind w:left="108"/>
              <w:rPr>
                <w:b/>
                <w:color w:val="000000"/>
              </w:rPr>
            </w:pPr>
            <w:r>
              <w:rPr>
                <w:b/>
                <w:color w:val="000000"/>
              </w:rPr>
              <w:t>Artır</w:t>
            </w:r>
          </w:p>
        </w:tc>
        <w:tc>
          <w:tcPr>
            <w:tcW w:w="1677" w:type="dxa"/>
          </w:tcPr>
          <w:p w:rsidR="00EE3987" w:rsidRDefault="00B26BBB">
            <w:pPr>
              <w:pBdr>
                <w:top w:val="nil"/>
                <w:left w:val="nil"/>
                <w:bottom w:val="nil"/>
                <w:right w:val="nil"/>
                <w:between w:val="nil"/>
              </w:pBdr>
              <w:spacing w:before="1"/>
              <w:ind w:left="112"/>
              <w:rPr>
                <w:b/>
                <w:color w:val="000000"/>
              </w:rPr>
            </w:pPr>
            <w:r>
              <w:rPr>
                <w:b/>
                <w:color w:val="000000"/>
              </w:rPr>
              <w:t>Yenilik Yap</w:t>
            </w:r>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Sosyal İmkânlar</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0"/>
                <w:id w:val="-1639098087"/>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1"/>
                <w:id w:val="1558356305"/>
              </w:sdtPr>
              <w:sdtEndPr/>
              <w:sdtContent>
                <w:r w:rsidR="00B26BBB">
                  <w:rPr>
                    <w:rFonts w:ascii="Gungsuh" w:eastAsia="Gungsuh" w:hAnsi="Gungsuh" w:cs="Gungsuh"/>
                    <w:color w:val="000000"/>
                  </w:rPr>
                  <w:t>√</w:t>
                </w:r>
              </w:sdtContent>
            </w:sdt>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Destekler (Burslar vb.)</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2"/>
                <w:id w:val="41885191"/>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3"/>
                <w:id w:val="1307591627"/>
              </w:sdtPr>
              <w:sdtEndPr/>
              <w:sdtContent>
                <w:r w:rsidR="00B26BBB">
                  <w:rPr>
                    <w:rFonts w:ascii="Gungsuh" w:eastAsia="Gungsuh" w:hAnsi="Gungsuh" w:cs="Gungsuh"/>
                    <w:color w:val="000000"/>
                  </w:rPr>
                  <w:t>√</w:t>
                </w:r>
              </w:sdtContent>
            </w:sdt>
          </w:p>
        </w:tc>
      </w:tr>
      <w:tr w:rsidR="00EE3987">
        <w:trPr>
          <w:trHeight w:val="381"/>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Eğitim Yöntemleri</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4"/>
                <w:id w:val="305360611"/>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5"/>
                <w:id w:val="1734811808"/>
              </w:sdtPr>
              <w:sdtEndPr/>
              <w:sdtContent>
                <w:r w:rsidR="00B26BBB">
                  <w:rPr>
                    <w:rFonts w:ascii="Gungsuh" w:eastAsia="Gungsuh" w:hAnsi="Gungsuh" w:cs="Gungsuh"/>
                    <w:color w:val="000000"/>
                  </w:rPr>
                  <w:t>√</w:t>
                </w:r>
              </w:sdtContent>
            </w:sdt>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Eğitim Programları</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6"/>
                <w:id w:val="-252208952"/>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7"/>
                <w:id w:val="-1575657785"/>
              </w:sdtPr>
              <w:sdtEndPr/>
              <w:sdtContent>
                <w:r w:rsidR="00B26BBB">
                  <w:rPr>
                    <w:rFonts w:ascii="Gungsuh" w:eastAsia="Gungsuh" w:hAnsi="Gungsuh" w:cs="Gungsuh"/>
                    <w:color w:val="000000"/>
                  </w:rPr>
                  <w:t>√</w:t>
                </w:r>
              </w:sdtContent>
            </w:sdt>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Projeler (TÜBİTAK, SAN-TEZ vb.)</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8"/>
                <w:id w:val="1221244874"/>
              </w:sdtPr>
              <w:sdtEndPr/>
              <w:sdtContent>
                <w:r w:rsidR="00B26BBB">
                  <w:rPr>
                    <w:rFonts w:ascii="Gungsuh" w:eastAsia="Gungsuh" w:hAnsi="Gungsuh" w:cs="Gungsuh"/>
                    <w:color w:val="000000"/>
                  </w:rPr>
                  <w:t>√</w:t>
                </w:r>
              </w:sdtContent>
            </w:sdt>
          </w:p>
        </w:tc>
        <w:tc>
          <w:tcPr>
            <w:tcW w:w="1677" w:type="dxa"/>
          </w:tcPr>
          <w:p w:rsidR="00EE3987" w:rsidRDefault="00EE3987">
            <w:pPr>
              <w:pBdr>
                <w:top w:val="nil"/>
                <w:left w:val="nil"/>
                <w:bottom w:val="nil"/>
                <w:right w:val="nil"/>
                <w:between w:val="nil"/>
              </w:pBdr>
              <w:rPr>
                <w:color w:val="000000"/>
              </w:rPr>
            </w:pPr>
          </w:p>
        </w:tc>
      </w:tr>
      <w:tr w:rsidR="00EE3987">
        <w:trPr>
          <w:trHeight w:val="378"/>
        </w:trPr>
        <w:tc>
          <w:tcPr>
            <w:tcW w:w="3435" w:type="dxa"/>
            <w:tcBorders>
              <w:top w:val="single" w:sz="6" w:space="0" w:color="000000"/>
            </w:tcBorders>
          </w:tcPr>
          <w:p w:rsidR="00EE3987" w:rsidRDefault="00B26BBB">
            <w:pPr>
              <w:pBdr>
                <w:top w:val="nil"/>
                <w:left w:val="nil"/>
                <w:bottom w:val="nil"/>
                <w:right w:val="nil"/>
                <w:between w:val="nil"/>
              </w:pBdr>
              <w:spacing w:line="246" w:lineRule="auto"/>
              <w:ind w:left="110"/>
              <w:rPr>
                <w:color w:val="000000"/>
              </w:rPr>
            </w:pPr>
            <w:r>
              <w:rPr>
                <w:color w:val="000000"/>
              </w:rPr>
              <w:t>Yayın</w:t>
            </w:r>
          </w:p>
        </w:tc>
        <w:tc>
          <w:tcPr>
            <w:tcW w:w="1236" w:type="dxa"/>
            <w:tcBorders>
              <w:top w:val="single" w:sz="6" w:space="0" w:color="000000"/>
            </w:tcBorders>
          </w:tcPr>
          <w:p w:rsidR="00EE3987" w:rsidRDefault="00EE3987">
            <w:pPr>
              <w:pBdr>
                <w:top w:val="nil"/>
                <w:left w:val="nil"/>
                <w:bottom w:val="nil"/>
                <w:right w:val="nil"/>
                <w:between w:val="nil"/>
              </w:pBdr>
              <w:rPr>
                <w:color w:val="000000"/>
              </w:rPr>
            </w:pPr>
          </w:p>
        </w:tc>
        <w:tc>
          <w:tcPr>
            <w:tcW w:w="1300" w:type="dxa"/>
            <w:tcBorders>
              <w:top w:val="single" w:sz="6" w:space="0" w:color="000000"/>
            </w:tcBorders>
          </w:tcPr>
          <w:p w:rsidR="00EE3987" w:rsidRDefault="00EE3987">
            <w:pPr>
              <w:pBdr>
                <w:top w:val="nil"/>
                <w:left w:val="nil"/>
                <w:bottom w:val="nil"/>
                <w:right w:val="nil"/>
                <w:between w:val="nil"/>
              </w:pBdr>
              <w:rPr>
                <w:color w:val="000000"/>
              </w:rPr>
            </w:pPr>
          </w:p>
        </w:tc>
        <w:tc>
          <w:tcPr>
            <w:tcW w:w="1413" w:type="dxa"/>
            <w:tcBorders>
              <w:top w:val="single" w:sz="6" w:space="0" w:color="000000"/>
            </w:tcBorders>
          </w:tcPr>
          <w:p w:rsidR="00EE3987" w:rsidRDefault="003F7D09">
            <w:pPr>
              <w:pBdr>
                <w:top w:val="nil"/>
                <w:left w:val="nil"/>
                <w:bottom w:val="nil"/>
                <w:right w:val="nil"/>
                <w:between w:val="nil"/>
              </w:pBdr>
              <w:spacing w:line="246" w:lineRule="auto"/>
              <w:ind w:left="108"/>
              <w:rPr>
                <w:color w:val="000000"/>
              </w:rPr>
            </w:pPr>
            <w:sdt>
              <w:sdtPr>
                <w:tag w:val="goog_rdk_9"/>
                <w:id w:val="652348268"/>
              </w:sdtPr>
              <w:sdtEndPr/>
              <w:sdtContent>
                <w:r w:rsidR="00B26BBB">
                  <w:rPr>
                    <w:rFonts w:ascii="Gungsuh" w:eastAsia="Gungsuh" w:hAnsi="Gungsuh" w:cs="Gungsuh"/>
                    <w:color w:val="000000"/>
                  </w:rPr>
                  <w:t>√</w:t>
                </w:r>
              </w:sdtContent>
            </w:sdt>
          </w:p>
        </w:tc>
        <w:tc>
          <w:tcPr>
            <w:tcW w:w="1677" w:type="dxa"/>
            <w:tcBorders>
              <w:top w:val="single" w:sz="6" w:space="0" w:color="000000"/>
            </w:tcBorders>
          </w:tcPr>
          <w:p w:rsidR="00EE3987" w:rsidRDefault="00EE3987">
            <w:pPr>
              <w:pBdr>
                <w:top w:val="nil"/>
                <w:left w:val="nil"/>
                <w:bottom w:val="nil"/>
                <w:right w:val="nil"/>
                <w:between w:val="nil"/>
              </w:pBdr>
              <w:rPr>
                <w:color w:val="000000"/>
              </w:rPr>
            </w:pPr>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Kalite</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10"/>
                <w:id w:val="1869493742"/>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11"/>
                <w:id w:val="1013879745"/>
              </w:sdtPr>
              <w:sdtEndPr/>
              <w:sdtContent>
                <w:r w:rsidR="00B26BBB">
                  <w:rPr>
                    <w:rFonts w:ascii="Gungsuh" w:eastAsia="Gungsuh" w:hAnsi="Gungsuh" w:cs="Gungsuh"/>
                    <w:color w:val="000000"/>
                  </w:rPr>
                  <w:t>√</w:t>
                </w:r>
              </w:sdtContent>
            </w:sdt>
          </w:p>
        </w:tc>
      </w:tr>
      <w:tr w:rsidR="00EE3987">
        <w:trPr>
          <w:trHeight w:val="381"/>
        </w:trPr>
        <w:tc>
          <w:tcPr>
            <w:tcW w:w="3435" w:type="dxa"/>
          </w:tcPr>
          <w:p w:rsidR="00EE3987" w:rsidRDefault="00B26BBB">
            <w:pPr>
              <w:pBdr>
                <w:top w:val="nil"/>
                <w:left w:val="nil"/>
                <w:bottom w:val="nil"/>
                <w:right w:val="nil"/>
                <w:between w:val="nil"/>
              </w:pBdr>
              <w:spacing w:line="249" w:lineRule="auto"/>
              <w:ind w:left="110"/>
              <w:rPr>
                <w:color w:val="000000"/>
              </w:rPr>
            </w:pPr>
            <w:r>
              <w:rPr>
                <w:color w:val="000000"/>
              </w:rPr>
              <w:t>Akademik Personel</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9" w:lineRule="auto"/>
              <w:ind w:left="108"/>
              <w:rPr>
                <w:color w:val="000000"/>
              </w:rPr>
            </w:pPr>
            <w:sdt>
              <w:sdtPr>
                <w:tag w:val="goog_rdk_12"/>
                <w:id w:val="-1443364697"/>
              </w:sdtPr>
              <w:sdtEndPr/>
              <w:sdtContent>
                <w:r w:rsidR="00B26BBB">
                  <w:rPr>
                    <w:rFonts w:ascii="Gungsuh" w:eastAsia="Gungsuh" w:hAnsi="Gungsuh" w:cs="Gungsuh"/>
                    <w:color w:val="000000"/>
                  </w:rPr>
                  <w:t>√</w:t>
                </w:r>
              </w:sdtContent>
            </w:sdt>
          </w:p>
        </w:tc>
        <w:tc>
          <w:tcPr>
            <w:tcW w:w="1677" w:type="dxa"/>
          </w:tcPr>
          <w:p w:rsidR="00EE3987" w:rsidRDefault="00EE3987">
            <w:pPr>
              <w:pBdr>
                <w:top w:val="nil"/>
                <w:left w:val="nil"/>
                <w:bottom w:val="nil"/>
                <w:right w:val="nil"/>
                <w:between w:val="nil"/>
              </w:pBdr>
              <w:rPr>
                <w:color w:val="000000"/>
              </w:rPr>
            </w:pPr>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t>Ölçme Değerlendirme</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13"/>
                <w:id w:val="1392774547"/>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14"/>
                <w:id w:val="256945440"/>
              </w:sdtPr>
              <w:sdtEndPr/>
              <w:sdtContent>
                <w:r w:rsidR="00B26BBB">
                  <w:rPr>
                    <w:rFonts w:ascii="Gungsuh" w:eastAsia="Gungsuh" w:hAnsi="Gungsuh" w:cs="Gungsuh"/>
                    <w:color w:val="000000"/>
                  </w:rPr>
                  <w:t>√</w:t>
                </w:r>
              </w:sdtContent>
            </w:sdt>
          </w:p>
        </w:tc>
      </w:tr>
      <w:tr w:rsidR="00EE3987">
        <w:trPr>
          <w:trHeight w:val="378"/>
        </w:trPr>
        <w:tc>
          <w:tcPr>
            <w:tcW w:w="3435" w:type="dxa"/>
          </w:tcPr>
          <w:p w:rsidR="00EE3987" w:rsidRDefault="00B26BBB">
            <w:pPr>
              <w:pBdr>
                <w:top w:val="nil"/>
                <w:left w:val="nil"/>
                <w:bottom w:val="nil"/>
                <w:right w:val="nil"/>
                <w:between w:val="nil"/>
              </w:pBdr>
              <w:spacing w:line="246" w:lineRule="auto"/>
              <w:ind w:left="110"/>
              <w:rPr>
                <w:color w:val="000000"/>
              </w:rPr>
            </w:pPr>
            <w:r>
              <w:rPr>
                <w:color w:val="000000"/>
              </w:rPr>
              <w:t>Topluma Yönelik Hizmetler</w:t>
            </w:r>
          </w:p>
        </w:tc>
        <w:tc>
          <w:tcPr>
            <w:tcW w:w="1236" w:type="dxa"/>
          </w:tcPr>
          <w:p w:rsidR="00EE3987" w:rsidRDefault="00EE3987">
            <w:pPr>
              <w:pBdr>
                <w:top w:val="nil"/>
                <w:left w:val="nil"/>
                <w:bottom w:val="nil"/>
                <w:right w:val="nil"/>
                <w:between w:val="nil"/>
              </w:pBdr>
              <w:rPr>
                <w:color w:val="000000"/>
              </w:rPr>
            </w:pPr>
          </w:p>
        </w:tc>
        <w:tc>
          <w:tcPr>
            <w:tcW w:w="1300" w:type="dxa"/>
          </w:tcPr>
          <w:p w:rsidR="00EE3987" w:rsidRDefault="00EE3987">
            <w:pPr>
              <w:pBdr>
                <w:top w:val="nil"/>
                <w:left w:val="nil"/>
                <w:bottom w:val="nil"/>
                <w:right w:val="nil"/>
                <w:between w:val="nil"/>
              </w:pBdr>
              <w:rPr>
                <w:color w:val="000000"/>
              </w:rPr>
            </w:pPr>
          </w:p>
        </w:tc>
        <w:tc>
          <w:tcPr>
            <w:tcW w:w="1413" w:type="dxa"/>
          </w:tcPr>
          <w:p w:rsidR="00EE3987" w:rsidRDefault="003F7D09">
            <w:pPr>
              <w:pBdr>
                <w:top w:val="nil"/>
                <w:left w:val="nil"/>
                <w:bottom w:val="nil"/>
                <w:right w:val="nil"/>
                <w:between w:val="nil"/>
              </w:pBdr>
              <w:spacing w:line="246" w:lineRule="auto"/>
              <w:ind w:left="108"/>
              <w:rPr>
                <w:color w:val="000000"/>
              </w:rPr>
            </w:pPr>
            <w:sdt>
              <w:sdtPr>
                <w:tag w:val="goog_rdk_15"/>
                <w:id w:val="414824719"/>
              </w:sdtPr>
              <w:sdtEndPr/>
              <w:sdtContent>
                <w:r w:rsidR="00B26BBB">
                  <w:rPr>
                    <w:rFonts w:ascii="Gungsuh" w:eastAsia="Gungsuh" w:hAnsi="Gungsuh" w:cs="Gungsuh"/>
                    <w:color w:val="000000"/>
                  </w:rPr>
                  <w:t>√</w:t>
                </w:r>
              </w:sdtContent>
            </w:sdt>
          </w:p>
        </w:tc>
        <w:tc>
          <w:tcPr>
            <w:tcW w:w="1677" w:type="dxa"/>
          </w:tcPr>
          <w:p w:rsidR="00EE3987" w:rsidRDefault="003F7D09">
            <w:pPr>
              <w:pBdr>
                <w:top w:val="nil"/>
                <w:left w:val="nil"/>
                <w:bottom w:val="nil"/>
                <w:right w:val="nil"/>
                <w:between w:val="nil"/>
              </w:pBdr>
              <w:spacing w:line="246" w:lineRule="auto"/>
              <w:ind w:left="112"/>
              <w:rPr>
                <w:color w:val="000000"/>
              </w:rPr>
            </w:pPr>
            <w:sdt>
              <w:sdtPr>
                <w:tag w:val="goog_rdk_16"/>
                <w:id w:val="-690064242"/>
              </w:sdtPr>
              <w:sdtEndPr/>
              <w:sdtContent>
                <w:r w:rsidR="00B26BBB">
                  <w:rPr>
                    <w:rFonts w:ascii="Gungsuh" w:eastAsia="Gungsuh" w:hAnsi="Gungsuh" w:cs="Gungsuh"/>
                    <w:color w:val="000000"/>
                  </w:rPr>
                  <w:t>√</w:t>
                </w:r>
              </w:sdtContent>
            </w:sdt>
          </w:p>
        </w:tc>
      </w:tr>
    </w:tbl>
    <w:p w:rsidR="00EE3987" w:rsidRDefault="00EE3987">
      <w:pPr>
        <w:pBdr>
          <w:top w:val="nil"/>
          <w:left w:val="nil"/>
          <w:bottom w:val="nil"/>
          <w:right w:val="nil"/>
          <w:between w:val="nil"/>
        </w:pBdr>
        <w:rPr>
          <w:b/>
          <w:color w:val="000000"/>
          <w:sz w:val="24"/>
          <w:szCs w:val="24"/>
        </w:rPr>
      </w:pPr>
    </w:p>
    <w:p w:rsidR="00EE3987" w:rsidRDefault="00B26BBB">
      <w:pPr>
        <w:pStyle w:val="Balk2"/>
        <w:numPr>
          <w:ilvl w:val="1"/>
          <w:numId w:val="32"/>
        </w:numPr>
        <w:tabs>
          <w:tab w:val="left" w:pos="1389"/>
          <w:tab w:val="left" w:pos="1390"/>
        </w:tabs>
        <w:spacing w:before="147"/>
        <w:ind w:hanging="594"/>
      </w:pPr>
      <w:bookmarkStart w:id="54" w:name="_heading=h.1egqt2p" w:colFirst="0" w:colLast="0"/>
      <w:bookmarkEnd w:id="54"/>
      <w:r>
        <w:t>Temel Yetkinlik Tercihi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7"/>
        <w:rPr>
          <w:b/>
          <w:color w:val="000000"/>
          <w:sz w:val="21"/>
          <w:szCs w:val="21"/>
        </w:rPr>
      </w:pPr>
    </w:p>
    <w:p w:rsidR="00EE3987" w:rsidRDefault="00B26BBB">
      <w:pPr>
        <w:pBdr>
          <w:top w:val="nil"/>
          <w:left w:val="nil"/>
          <w:bottom w:val="nil"/>
          <w:right w:val="nil"/>
          <w:between w:val="nil"/>
        </w:pBdr>
        <w:spacing w:line="360" w:lineRule="auto"/>
        <w:ind w:left="256" w:right="337" w:firstLine="719"/>
        <w:jc w:val="both"/>
        <w:rPr>
          <w:sz w:val="24"/>
          <w:szCs w:val="24"/>
        </w:rPr>
      </w:pPr>
      <w:r>
        <w:rPr>
          <w:sz w:val="24"/>
          <w:szCs w:val="24"/>
        </w:rPr>
        <w:t xml:space="preserve"> Trabzon Üniversitesi gittikçe genişleyen bir yelpazede eğitim, öğretim ve araştırma faaliyetlerini sürdürmektedir. Bu çerçevede üniversitemizde faaliyet yürüten yüksekokulumuz, kendi alanında nitelikli eğitim faaliyetleri yürüten birimlerden biridir. Yüksekokulumuzda; </w:t>
      </w:r>
    </w:p>
    <w:p w:rsidR="00EE3987" w:rsidRDefault="00B26BBB">
      <w:pPr>
        <w:pBdr>
          <w:top w:val="nil"/>
          <w:left w:val="nil"/>
          <w:bottom w:val="nil"/>
          <w:right w:val="nil"/>
          <w:between w:val="nil"/>
        </w:pBdr>
        <w:spacing w:line="360" w:lineRule="auto"/>
        <w:ind w:left="256" w:right="337" w:firstLine="719"/>
        <w:jc w:val="both"/>
        <w:rPr>
          <w:sz w:val="24"/>
          <w:szCs w:val="24"/>
        </w:rPr>
      </w:pPr>
      <w:r>
        <w:rPr>
          <w:sz w:val="24"/>
          <w:szCs w:val="24"/>
        </w:rPr>
        <w:t xml:space="preserve"> • Öğrencilerimiz, öğretim elemanları ve yöneticiler arasında sağlıklı bir iletişim bulunmaktadır. </w:t>
      </w:r>
    </w:p>
    <w:p w:rsidR="00EE3987" w:rsidRDefault="00B26BBB">
      <w:pPr>
        <w:pBdr>
          <w:top w:val="nil"/>
          <w:left w:val="nil"/>
          <w:bottom w:val="nil"/>
          <w:right w:val="nil"/>
          <w:between w:val="nil"/>
        </w:pBdr>
        <w:spacing w:line="360" w:lineRule="auto"/>
        <w:ind w:left="256" w:right="337" w:firstLine="719"/>
        <w:jc w:val="both"/>
        <w:rPr>
          <w:sz w:val="24"/>
          <w:szCs w:val="24"/>
        </w:rPr>
      </w:pPr>
      <w:r>
        <w:rPr>
          <w:sz w:val="24"/>
          <w:szCs w:val="24"/>
        </w:rPr>
        <w:t xml:space="preserve">• Dersler öğretim elemanları tarafından öğrenci memnuniyetini esas alacak şekilde ve titizlikle işlenmektedir. </w:t>
      </w:r>
    </w:p>
    <w:p w:rsidR="00EE3987" w:rsidRDefault="00B26BBB">
      <w:pPr>
        <w:pBdr>
          <w:top w:val="nil"/>
          <w:left w:val="nil"/>
          <w:bottom w:val="nil"/>
          <w:right w:val="nil"/>
          <w:between w:val="nil"/>
        </w:pBdr>
        <w:spacing w:line="360" w:lineRule="auto"/>
        <w:ind w:left="256" w:right="337" w:firstLine="719"/>
        <w:jc w:val="both"/>
        <w:rPr>
          <w:sz w:val="24"/>
          <w:szCs w:val="24"/>
        </w:rPr>
      </w:pPr>
      <w:r>
        <w:rPr>
          <w:sz w:val="24"/>
          <w:szCs w:val="24"/>
        </w:rPr>
        <w:t xml:space="preserve">• Öğrencilerimize, inanç ve değerlerine saygı gösterilerek, huzurlu ve güvenli bir eğitim ortamı sunulmaktadır.  </w:t>
      </w:r>
    </w:p>
    <w:p w:rsidR="00EE3987" w:rsidRDefault="00B26BBB">
      <w:pPr>
        <w:pBdr>
          <w:top w:val="nil"/>
          <w:left w:val="nil"/>
          <w:bottom w:val="nil"/>
          <w:right w:val="nil"/>
          <w:between w:val="nil"/>
        </w:pBdr>
        <w:spacing w:line="360" w:lineRule="auto"/>
        <w:ind w:left="256" w:right="337" w:firstLine="719"/>
        <w:jc w:val="both"/>
        <w:rPr>
          <w:sz w:val="24"/>
          <w:szCs w:val="24"/>
        </w:rPr>
      </w:pPr>
      <w:r>
        <w:rPr>
          <w:sz w:val="24"/>
          <w:szCs w:val="24"/>
        </w:rPr>
        <w:t>• Yabancı dil eğitimi alanında yeni yönelimlerin takip edilmektedir.</w:t>
      </w:r>
    </w:p>
    <w:p w:rsidR="00EE3987" w:rsidRDefault="00EE3987">
      <w:pPr>
        <w:pBdr>
          <w:top w:val="nil"/>
          <w:left w:val="nil"/>
          <w:bottom w:val="nil"/>
          <w:right w:val="nil"/>
          <w:between w:val="nil"/>
        </w:pBdr>
        <w:spacing w:before="1"/>
        <w:rPr>
          <w:sz w:val="36"/>
          <w:szCs w:val="36"/>
        </w:rPr>
      </w:pPr>
    </w:p>
    <w:p w:rsidR="00EE3987" w:rsidRDefault="00EE3987">
      <w:pPr>
        <w:pBdr>
          <w:top w:val="nil"/>
          <w:left w:val="nil"/>
          <w:bottom w:val="nil"/>
          <w:right w:val="nil"/>
          <w:between w:val="nil"/>
        </w:pBdr>
        <w:spacing w:before="1"/>
        <w:rPr>
          <w:sz w:val="36"/>
          <w:szCs w:val="36"/>
        </w:rPr>
      </w:pPr>
    </w:p>
    <w:p w:rsidR="00EE3987" w:rsidRDefault="00B26BBB">
      <w:pPr>
        <w:pBdr>
          <w:top w:val="nil"/>
          <w:left w:val="nil"/>
          <w:bottom w:val="nil"/>
          <w:right w:val="nil"/>
          <w:between w:val="nil"/>
        </w:pBdr>
        <w:tabs>
          <w:tab w:val="left" w:pos="1219"/>
        </w:tabs>
        <w:spacing w:before="138" w:line="360" w:lineRule="auto"/>
        <w:ind w:right="1259"/>
        <w:jc w:val="both"/>
        <w:rPr>
          <w:sz w:val="24"/>
          <w:szCs w:val="24"/>
        </w:rPr>
      </w:pPr>
      <w:r>
        <w:rPr>
          <w:sz w:val="24"/>
          <w:szCs w:val="24"/>
        </w:rPr>
        <w:lastRenderedPageBreak/>
        <w:t>Yüksekokulumuzun yetkinlik alanlarını geliştirmek, mevcut kaynak ve kabiliyetlerini sürekli iyileştirmek için;</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pPr>
      <w:r>
        <w:rPr>
          <w:sz w:val="24"/>
          <w:szCs w:val="24"/>
        </w:rPr>
        <w:t>• Birimimizde eğitim faaliyetlerinin niteliğini arttırmak için kadrosuna nitelikli akademik personeller kazandırması</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pPr>
      <w:r>
        <w:rPr>
          <w:sz w:val="24"/>
          <w:szCs w:val="24"/>
        </w:rPr>
        <w:t xml:space="preserve"> • Hizmet binalarındaki çalışma odalarının gerekli donanıma sahip olması</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pPr>
      <w:r>
        <w:rPr>
          <w:sz w:val="24"/>
          <w:szCs w:val="24"/>
        </w:rPr>
        <w:t>• Öğretim elemanlarının ulusal ve uluslararası değişim ve gelişmelere açık olması ve yenilikleri izleme potansiyeline sahip olmaları</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pPr>
      <w:r>
        <w:rPr>
          <w:sz w:val="24"/>
          <w:szCs w:val="24"/>
        </w:rPr>
        <w:t>• Personelin eğitim, kurs ve kongre vb. etkinliklere katılımının teşvik edilmesi</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pPr>
      <w:r>
        <w:rPr>
          <w:sz w:val="24"/>
          <w:szCs w:val="24"/>
        </w:rPr>
        <w:t>• Öğretim elemanlarının katılmış olduğu bilimsel etkinlikler ve bilimsel yayınlar konusunda paylaşımda bulunacakları toplantılar düzenlenmesi</w:t>
      </w:r>
    </w:p>
    <w:p w:rsidR="00EE3987" w:rsidRDefault="00B26BBB">
      <w:pPr>
        <w:pBdr>
          <w:top w:val="nil"/>
          <w:left w:val="nil"/>
          <w:bottom w:val="nil"/>
          <w:right w:val="nil"/>
          <w:between w:val="nil"/>
        </w:pBdr>
        <w:tabs>
          <w:tab w:val="left" w:pos="1219"/>
        </w:tabs>
        <w:spacing w:before="138" w:line="360" w:lineRule="auto"/>
        <w:ind w:right="320" w:firstLine="1133"/>
        <w:jc w:val="both"/>
        <w:rPr>
          <w:sz w:val="24"/>
          <w:szCs w:val="24"/>
        </w:rPr>
        <w:sectPr w:rsidR="00EE3987">
          <w:pgSz w:w="11910" w:h="16840"/>
          <w:pgMar w:top="1320" w:right="1080" w:bottom="1220" w:left="1160" w:header="0" w:footer="1026" w:gutter="0"/>
          <w:cols w:space="708"/>
        </w:sectPr>
      </w:pPr>
      <w:r>
        <w:rPr>
          <w:sz w:val="24"/>
          <w:szCs w:val="24"/>
        </w:rPr>
        <w:t xml:space="preserve">• Eğiticilerin eğitimi uygulamalarının arttırılması hedeflenmektedir. </w:t>
      </w:r>
    </w:p>
    <w:p w:rsidR="00EE3987" w:rsidRDefault="00B26BBB">
      <w:pPr>
        <w:pStyle w:val="Balk1"/>
        <w:numPr>
          <w:ilvl w:val="0"/>
          <w:numId w:val="41"/>
        </w:numPr>
        <w:tabs>
          <w:tab w:val="left" w:pos="683"/>
          <w:tab w:val="left" w:pos="684"/>
        </w:tabs>
        <w:spacing w:line="360" w:lineRule="auto"/>
        <w:ind w:right="617"/>
      </w:pPr>
      <w:bookmarkStart w:id="55" w:name="_heading=h.3ygebqi" w:colFirst="0" w:colLast="0"/>
      <w:bookmarkEnd w:id="55"/>
      <w:r>
        <w:lastRenderedPageBreak/>
        <w:t xml:space="preserve">STRATEJİ GELİŞTİRME: AMAÇ, HEDEF VE PERFORMANS GÖSTERGESİ İLE STRATEJİLERİN BELİRLENMESİ </w:t>
      </w:r>
      <w:r>
        <w:rPr>
          <w:highlight w:val="green"/>
        </w:rPr>
        <w:t xml:space="preserve">(Handan </w:t>
      </w:r>
      <w:proofErr w:type="spellStart"/>
      <w:r>
        <w:rPr>
          <w:highlight w:val="green"/>
        </w:rPr>
        <w:t>İLyas</w:t>
      </w:r>
      <w:proofErr w:type="spellEnd"/>
      <w:r>
        <w:rPr>
          <w:highlight w:val="green"/>
        </w:rPr>
        <w:t xml:space="preserve"> Karataş)</w:t>
      </w:r>
    </w:p>
    <w:p w:rsidR="00EE3987" w:rsidRDefault="00EE3987">
      <w:pPr>
        <w:pBdr>
          <w:top w:val="nil"/>
          <w:left w:val="nil"/>
          <w:bottom w:val="nil"/>
          <w:right w:val="nil"/>
          <w:between w:val="nil"/>
        </w:pBdr>
        <w:rPr>
          <w:b/>
          <w:color w:val="000000"/>
          <w:sz w:val="26"/>
          <w:szCs w:val="26"/>
        </w:rPr>
      </w:pPr>
    </w:p>
    <w:p w:rsidR="00EE3987" w:rsidRDefault="00B26BBB">
      <w:pPr>
        <w:pBdr>
          <w:top w:val="nil"/>
          <w:left w:val="nil"/>
          <w:bottom w:val="nil"/>
          <w:right w:val="nil"/>
          <w:between w:val="nil"/>
        </w:pBdr>
        <w:spacing w:before="219" w:line="360" w:lineRule="auto"/>
        <w:ind w:left="256" w:right="334" w:firstLine="427"/>
        <w:jc w:val="both"/>
        <w:rPr>
          <w:color w:val="000000"/>
          <w:sz w:val="24"/>
          <w:szCs w:val="24"/>
        </w:rPr>
      </w:pPr>
      <w:bookmarkStart w:id="56" w:name="_heading=h.gjdgxs" w:colFirst="0" w:colLast="0"/>
      <w:bookmarkEnd w:id="56"/>
      <w:r>
        <w:rPr>
          <w:color w:val="000000"/>
          <w:sz w:val="24"/>
          <w:szCs w:val="24"/>
        </w:rPr>
        <w:t xml:space="preserve">Strateji geliştirme sürecinde, bir üniversitenin </w:t>
      </w:r>
      <w:proofErr w:type="gramStart"/>
      <w:r>
        <w:rPr>
          <w:color w:val="000000"/>
          <w:sz w:val="24"/>
          <w:szCs w:val="24"/>
        </w:rPr>
        <w:t>misyonunu</w:t>
      </w:r>
      <w:proofErr w:type="gramEnd"/>
      <w:r>
        <w:rPr>
          <w:color w:val="000000"/>
          <w:sz w:val="24"/>
          <w:szCs w:val="24"/>
        </w:rPr>
        <w:t xml:space="preserve"> ve vizyonunu gerçekleştirmek için yapılan durum analizi ve ortaya konulan farklılaşma stratejisi temele alınarak amaçlar ve bu amaçlara ulaşmaya yönelik hedeflerin </w:t>
      </w:r>
      <w:r>
        <w:rPr>
          <w:sz w:val="24"/>
          <w:szCs w:val="24"/>
        </w:rPr>
        <w:t>belirlenmesi</w:t>
      </w:r>
      <w:r>
        <w:rPr>
          <w:color w:val="000000"/>
          <w:sz w:val="24"/>
          <w:szCs w:val="24"/>
        </w:rPr>
        <w:t xml:space="preserve"> esastır. Bu bölümün odağı strateji geliştirme sürecinin amaç ve hedefleri olacaktır. Bölüm içinde sırasıyla “Amaç ve Hedefler”, “Performans Göstergeleri” ve “Hedef Riskleri ve Kontrol Faaliyetleri” başlıklarına yer verilecektir.</w:t>
      </w:r>
    </w:p>
    <w:p w:rsidR="00EE3987" w:rsidRDefault="00EE3987">
      <w:pPr>
        <w:pBdr>
          <w:top w:val="nil"/>
          <w:left w:val="nil"/>
          <w:bottom w:val="nil"/>
          <w:right w:val="nil"/>
          <w:between w:val="nil"/>
        </w:pBdr>
        <w:spacing w:before="5"/>
        <w:rPr>
          <w:color w:val="000000"/>
          <w:sz w:val="36"/>
          <w:szCs w:val="36"/>
        </w:rPr>
      </w:pPr>
    </w:p>
    <w:p w:rsidR="00EE3987" w:rsidRDefault="00B26BBB">
      <w:pPr>
        <w:pStyle w:val="Balk2"/>
        <w:numPr>
          <w:ilvl w:val="1"/>
          <w:numId w:val="41"/>
        </w:numPr>
        <w:tabs>
          <w:tab w:val="left" w:pos="1389"/>
          <w:tab w:val="left" w:pos="1390"/>
        </w:tabs>
        <w:ind w:hanging="594"/>
      </w:pPr>
      <w:bookmarkStart w:id="57" w:name="_heading=h.2dlolyb" w:colFirst="0" w:colLast="0"/>
      <w:bookmarkEnd w:id="57"/>
      <w:r>
        <w:t>Amaç ve Hedefler</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256" w:right="222"/>
        <w:rPr>
          <w:color w:val="000000"/>
          <w:sz w:val="24"/>
          <w:szCs w:val="24"/>
        </w:rPr>
      </w:pPr>
      <w:r>
        <w:rPr>
          <w:sz w:val="24"/>
          <w:szCs w:val="24"/>
        </w:rPr>
        <w:t>Yabancı Diller Yüksekokulu</w:t>
      </w:r>
      <w:r>
        <w:rPr>
          <w:color w:val="FF0000"/>
          <w:sz w:val="24"/>
          <w:szCs w:val="24"/>
        </w:rPr>
        <w:t xml:space="preserve"> 2021-2025</w:t>
      </w:r>
      <w:r>
        <w:rPr>
          <w:color w:val="000000"/>
          <w:sz w:val="24"/>
          <w:szCs w:val="24"/>
        </w:rPr>
        <w:t xml:space="preserve"> Dönemi Stratejik Plan amaç ve hedefleri Tablo </w:t>
      </w:r>
      <w:r>
        <w:rPr>
          <w:sz w:val="24"/>
          <w:szCs w:val="24"/>
        </w:rPr>
        <w:t>20</w:t>
      </w:r>
      <w:r>
        <w:rPr>
          <w:color w:val="000000"/>
          <w:sz w:val="24"/>
          <w:szCs w:val="24"/>
        </w:rPr>
        <w:t>’</w:t>
      </w:r>
      <w:r>
        <w:rPr>
          <w:sz w:val="24"/>
          <w:szCs w:val="24"/>
        </w:rPr>
        <w:t>de</w:t>
      </w:r>
      <w:r>
        <w:rPr>
          <w:color w:val="000000"/>
          <w:sz w:val="24"/>
          <w:szCs w:val="24"/>
        </w:rPr>
        <w:t xml:space="preserve"> verilmiştir.</w:t>
      </w:r>
    </w:p>
    <w:p w:rsidR="00EE3987" w:rsidRDefault="00EE3987">
      <w:pPr>
        <w:pBdr>
          <w:top w:val="nil"/>
          <w:left w:val="nil"/>
          <w:bottom w:val="nil"/>
          <w:right w:val="nil"/>
          <w:between w:val="nil"/>
        </w:pBdr>
        <w:spacing w:before="5"/>
        <w:rPr>
          <w:color w:val="000000"/>
        </w:rPr>
      </w:pPr>
    </w:p>
    <w:p w:rsidR="00EE3987" w:rsidRDefault="00B26BBB">
      <w:pPr>
        <w:ind w:left="256"/>
        <w:rPr>
          <w:b/>
        </w:rPr>
      </w:pPr>
      <w:bookmarkStart w:id="58" w:name="_heading=h.sqyw64" w:colFirst="0" w:colLast="0"/>
      <w:bookmarkEnd w:id="58"/>
      <w:r>
        <w:rPr>
          <w:b/>
        </w:rPr>
        <w:t>Tablo 20. Amaç ve Hedefler Tablosu</w:t>
      </w:r>
    </w:p>
    <w:p w:rsidR="00EE3987" w:rsidRDefault="00EE3987">
      <w:pPr>
        <w:pBdr>
          <w:top w:val="nil"/>
          <w:left w:val="nil"/>
          <w:bottom w:val="nil"/>
          <w:right w:val="nil"/>
          <w:between w:val="nil"/>
        </w:pBdr>
        <w:rPr>
          <w:b/>
          <w:color w:val="000000"/>
          <w:sz w:val="20"/>
          <w:szCs w:val="20"/>
        </w:rPr>
      </w:pPr>
    </w:p>
    <w:p w:rsidR="00EE3987" w:rsidRDefault="00EE3987">
      <w:pPr>
        <w:pBdr>
          <w:top w:val="nil"/>
          <w:left w:val="nil"/>
          <w:bottom w:val="nil"/>
          <w:right w:val="nil"/>
          <w:between w:val="nil"/>
        </w:pBdr>
        <w:rPr>
          <w:b/>
          <w:color w:val="000000"/>
          <w:sz w:val="20"/>
          <w:szCs w:val="20"/>
        </w:rPr>
      </w:pPr>
    </w:p>
    <w:p w:rsidR="00EE3987" w:rsidRDefault="00EE3987">
      <w:pPr>
        <w:pBdr>
          <w:top w:val="nil"/>
          <w:left w:val="nil"/>
          <w:bottom w:val="nil"/>
          <w:right w:val="nil"/>
          <w:between w:val="nil"/>
        </w:pBdr>
        <w:rPr>
          <w:b/>
          <w:color w:val="000000"/>
          <w:sz w:val="10"/>
          <w:szCs w:val="10"/>
        </w:rPr>
      </w:pPr>
    </w:p>
    <w:tbl>
      <w:tblPr>
        <w:tblStyle w:val="affff4"/>
        <w:tblW w:w="889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7740"/>
      </w:tblGrid>
      <w:tr w:rsidR="00EE3987">
        <w:trPr>
          <w:trHeight w:val="406"/>
          <w:tblHeader/>
        </w:trPr>
        <w:tc>
          <w:tcPr>
            <w:tcW w:w="115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A.1</w:t>
            </w:r>
          </w:p>
        </w:tc>
        <w:tc>
          <w:tcPr>
            <w:tcW w:w="7740" w:type="dxa"/>
          </w:tcPr>
          <w:p w:rsidR="00EE3987" w:rsidRDefault="00B26BBB">
            <w:pPr>
              <w:tabs>
                <w:tab w:val="left" w:pos="1021"/>
                <w:tab w:val="left" w:pos="2793"/>
                <w:tab w:val="left" w:pos="4532"/>
                <w:tab w:val="left" w:pos="6036"/>
              </w:tabs>
              <w:spacing w:line="230" w:lineRule="auto"/>
              <w:ind w:left="107" w:right="101"/>
              <w:rPr>
                <w:b/>
                <w:color w:val="000000"/>
                <w:sz w:val="20"/>
                <w:szCs w:val="20"/>
              </w:rPr>
            </w:pPr>
            <w:r>
              <w:rPr>
                <w:b/>
                <w:sz w:val="20"/>
                <w:szCs w:val="20"/>
              </w:rPr>
              <w:t>Yüksek nitelikli mezunlar yetiştirmek amacıyla eğitim ve öğretim süreçlerini yenilikçi ve öğrenci merkezli bir yaklaşımla güçlendirmek.</w:t>
            </w:r>
          </w:p>
        </w:tc>
      </w:tr>
      <w:tr w:rsidR="00EE3987">
        <w:trPr>
          <w:trHeight w:val="419"/>
          <w:tblHeader/>
        </w:trPr>
        <w:tc>
          <w:tcPr>
            <w:tcW w:w="115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H.1.1</w:t>
            </w:r>
          </w:p>
        </w:tc>
        <w:tc>
          <w:tcPr>
            <w:tcW w:w="7740" w:type="dxa"/>
          </w:tcPr>
          <w:p w:rsidR="00EE3987" w:rsidRDefault="00B26BBB">
            <w:pPr>
              <w:pBdr>
                <w:top w:val="nil"/>
                <w:left w:val="nil"/>
                <w:bottom w:val="nil"/>
                <w:right w:val="nil"/>
                <w:between w:val="nil"/>
              </w:pBdr>
              <w:spacing w:line="210" w:lineRule="auto"/>
              <w:ind w:left="107"/>
              <w:rPr>
                <w:color w:val="000000"/>
                <w:sz w:val="20"/>
                <w:szCs w:val="20"/>
              </w:rPr>
            </w:pPr>
            <w:r>
              <w:rPr>
                <w:sz w:val="20"/>
                <w:szCs w:val="20"/>
              </w:rPr>
              <w:t>Eğitim programları, öğrenme materyalleri ve akademik destek hizmetlerini kalite esas alınarak geliştirmek</w:t>
            </w:r>
            <w:r>
              <w:rPr>
                <w:color w:val="000000"/>
                <w:sz w:val="20"/>
                <w:szCs w:val="20"/>
              </w:rPr>
              <w:t>.</w:t>
            </w:r>
          </w:p>
        </w:tc>
      </w:tr>
      <w:tr w:rsidR="00EE3987">
        <w:trPr>
          <w:trHeight w:val="352"/>
          <w:tblHeader/>
        </w:trPr>
        <w:tc>
          <w:tcPr>
            <w:tcW w:w="115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H.1.2.</w:t>
            </w:r>
          </w:p>
        </w:tc>
        <w:tc>
          <w:tcPr>
            <w:tcW w:w="7740" w:type="dxa"/>
          </w:tcPr>
          <w:p w:rsidR="00EE3987" w:rsidRDefault="00B26BBB">
            <w:pPr>
              <w:pBdr>
                <w:top w:val="nil"/>
                <w:left w:val="nil"/>
                <w:bottom w:val="nil"/>
                <w:right w:val="nil"/>
                <w:between w:val="nil"/>
              </w:pBdr>
              <w:spacing w:line="210" w:lineRule="auto"/>
              <w:ind w:left="107"/>
              <w:rPr>
                <w:color w:val="000000"/>
                <w:sz w:val="20"/>
                <w:szCs w:val="20"/>
              </w:rPr>
            </w:pPr>
            <w:r>
              <w:rPr>
                <w:sz w:val="20"/>
                <w:szCs w:val="20"/>
              </w:rPr>
              <w:t>Öğretim elemanlarının niteliklerini artırmak ve bu nitelikleri sürdürülebilir kılmak amacıyla çalışmalar yürütmek.</w:t>
            </w:r>
          </w:p>
        </w:tc>
      </w:tr>
      <w:tr w:rsidR="00EE3987">
        <w:trPr>
          <w:trHeight w:val="196"/>
          <w:tblHeader/>
        </w:trPr>
        <w:tc>
          <w:tcPr>
            <w:tcW w:w="1150"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A.2</w:t>
            </w:r>
          </w:p>
        </w:tc>
        <w:tc>
          <w:tcPr>
            <w:tcW w:w="7740"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Bilimsel araştırma ve geliştirme faaliyetlerinin güçlendirilmesini</w:t>
            </w:r>
            <w:r>
              <w:rPr>
                <w:b/>
                <w:sz w:val="20"/>
                <w:szCs w:val="20"/>
              </w:rPr>
              <w:t>n sağlanması</w:t>
            </w:r>
          </w:p>
        </w:tc>
      </w:tr>
      <w:tr w:rsidR="00EE3987">
        <w:trPr>
          <w:trHeight w:val="196"/>
          <w:tblHeader/>
        </w:trPr>
        <w:tc>
          <w:tcPr>
            <w:tcW w:w="115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H.2.1.</w:t>
            </w:r>
          </w:p>
        </w:tc>
        <w:tc>
          <w:tcPr>
            <w:tcW w:w="774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 xml:space="preserve">Bilimsel araştırma çıktılarının sayı ve </w:t>
            </w:r>
            <w:r>
              <w:rPr>
                <w:sz w:val="20"/>
                <w:szCs w:val="20"/>
              </w:rPr>
              <w:t xml:space="preserve">kalitesini yükseltmek </w:t>
            </w:r>
          </w:p>
        </w:tc>
      </w:tr>
      <w:tr w:rsidR="00EE3987">
        <w:trPr>
          <w:trHeight w:val="406"/>
          <w:tblHeader/>
        </w:trPr>
        <w:tc>
          <w:tcPr>
            <w:tcW w:w="1150"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H.2.2.</w:t>
            </w:r>
          </w:p>
        </w:tc>
        <w:tc>
          <w:tcPr>
            <w:tcW w:w="7740"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P</w:t>
            </w:r>
            <w:r>
              <w:rPr>
                <w:color w:val="000000"/>
                <w:sz w:val="20"/>
                <w:szCs w:val="20"/>
              </w:rPr>
              <w:t>roje</w:t>
            </w:r>
            <w:r>
              <w:rPr>
                <w:sz w:val="20"/>
                <w:szCs w:val="20"/>
              </w:rPr>
              <w:t xml:space="preserve"> sayı ve kalitesini </w:t>
            </w:r>
            <w:r>
              <w:rPr>
                <w:color w:val="000000"/>
                <w:sz w:val="20"/>
                <w:szCs w:val="20"/>
              </w:rPr>
              <w:t>arttırmak amacıyla proje</w:t>
            </w:r>
            <w:r>
              <w:rPr>
                <w:sz w:val="20"/>
                <w:szCs w:val="20"/>
              </w:rPr>
              <w:t xml:space="preserve"> </w:t>
            </w:r>
            <w:r>
              <w:rPr>
                <w:color w:val="000000"/>
                <w:sz w:val="20"/>
                <w:szCs w:val="20"/>
              </w:rPr>
              <w:t>kültürünün yaygınla</w:t>
            </w:r>
            <w:r>
              <w:rPr>
                <w:sz w:val="20"/>
                <w:szCs w:val="20"/>
              </w:rPr>
              <w:t>ş</w:t>
            </w:r>
            <w:r>
              <w:rPr>
                <w:color w:val="000000"/>
                <w:sz w:val="20"/>
                <w:szCs w:val="20"/>
              </w:rPr>
              <w:t>masını sağlamak.</w:t>
            </w:r>
          </w:p>
        </w:tc>
      </w:tr>
      <w:tr w:rsidR="00EE3987">
        <w:trPr>
          <w:trHeight w:val="367"/>
          <w:tblHeader/>
        </w:trPr>
        <w:tc>
          <w:tcPr>
            <w:tcW w:w="115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H.2.3.</w:t>
            </w:r>
          </w:p>
        </w:tc>
        <w:tc>
          <w:tcPr>
            <w:tcW w:w="7740" w:type="dxa"/>
          </w:tcPr>
          <w:p w:rsidR="00EE3987" w:rsidRDefault="00B26BBB">
            <w:pPr>
              <w:spacing w:line="210" w:lineRule="auto"/>
              <w:ind w:left="107"/>
              <w:rPr>
                <w:color w:val="000000"/>
                <w:sz w:val="20"/>
                <w:szCs w:val="20"/>
              </w:rPr>
            </w:pPr>
            <w:r>
              <w:rPr>
                <w:sz w:val="20"/>
                <w:szCs w:val="20"/>
              </w:rPr>
              <w:t xml:space="preserve">Öğrencilerin bilimsel çalışma yapabilme yeteneklerini açığa çıkarmalarına yardımcı olmak. </w:t>
            </w:r>
          </w:p>
        </w:tc>
      </w:tr>
      <w:tr w:rsidR="00EE3987">
        <w:trPr>
          <w:trHeight w:val="262"/>
        </w:trPr>
        <w:tc>
          <w:tcPr>
            <w:tcW w:w="115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A.3.</w:t>
            </w:r>
          </w:p>
        </w:tc>
        <w:tc>
          <w:tcPr>
            <w:tcW w:w="7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Paydaşlarl</w:t>
            </w:r>
            <w:r>
              <w:rPr>
                <w:b/>
                <w:sz w:val="20"/>
                <w:szCs w:val="20"/>
              </w:rPr>
              <w:t>a e</w:t>
            </w:r>
            <w:r>
              <w:rPr>
                <w:b/>
                <w:color w:val="000000"/>
                <w:sz w:val="20"/>
                <w:szCs w:val="20"/>
              </w:rPr>
              <w:t>tkileşimi</w:t>
            </w:r>
            <w:r>
              <w:rPr>
                <w:b/>
                <w:sz w:val="20"/>
                <w:szCs w:val="20"/>
              </w:rPr>
              <w:t xml:space="preserve"> arttırmak</w:t>
            </w:r>
          </w:p>
        </w:tc>
      </w:tr>
      <w:tr w:rsidR="00EE3987">
        <w:trPr>
          <w:trHeight w:val="196"/>
        </w:trPr>
        <w:tc>
          <w:tcPr>
            <w:tcW w:w="115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H.3.1.</w:t>
            </w:r>
          </w:p>
        </w:tc>
        <w:tc>
          <w:tcPr>
            <w:tcW w:w="7740" w:type="dxa"/>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Paydaşlarla iletişim ve etkileşimi arttırmak</w:t>
            </w:r>
            <w:r>
              <w:rPr>
                <w:sz w:val="20"/>
                <w:szCs w:val="20"/>
              </w:rPr>
              <w:t xml:space="preserve"> amacıyla koordineli hareket etmek.</w:t>
            </w:r>
          </w:p>
        </w:tc>
      </w:tr>
      <w:tr w:rsidR="00EE3987">
        <w:trPr>
          <w:trHeight w:val="275"/>
        </w:trPr>
        <w:tc>
          <w:tcPr>
            <w:tcW w:w="1150" w:type="dxa"/>
          </w:tcPr>
          <w:p w:rsidR="00EE3987" w:rsidRDefault="00B26BBB">
            <w:pPr>
              <w:pBdr>
                <w:top w:val="nil"/>
                <w:left w:val="nil"/>
                <w:bottom w:val="nil"/>
                <w:right w:val="nil"/>
                <w:between w:val="nil"/>
              </w:pBdr>
              <w:spacing w:line="225" w:lineRule="auto"/>
              <w:ind w:left="107"/>
              <w:rPr>
                <w:color w:val="000000"/>
                <w:sz w:val="20"/>
                <w:szCs w:val="20"/>
              </w:rPr>
            </w:pPr>
            <w:r>
              <w:rPr>
                <w:color w:val="000000"/>
                <w:sz w:val="20"/>
                <w:szCs w:val="20"/>
              </w:rPr>
              <w:t>H.3.2.</w:t>
            </w:r>
          </w:p>
        </w:tc>
        <w:tc>
          <w:tcPr>
            <w:tcW w:w="7740" w:type="dxa"/>
          </w:tcPr>
          <w:p w:rsidR="00EE3987" w:rsidRDefault="00B26BBB">
            <w:pPr>
              <w:pBdr>
                <w:top w:val="nil"/>
                <w:left w:val="nil"/>
                <w:bottom w:val="nil"/>
                <w:right w:val="nil"/>
                <w:between w:val="nil"/>
              </w:pBdr>
              <w:spacing w:line="225" w:lineRule="auto"/>
              <w:ind w:left="107"/>
              <w:rPr>
                <w:color w:val="000000"/>
                <w:sz w:val="20"/>
                <w:szCs w:val="20"/>
              </w:rPr>
            </w:pPr>
            <w:r>
              <w:rPr>
                <w:color w:val="000000"/>
                <w:sz w:val="20"/>
                <w:szCs w:val="20"/>
              </w:rPr>
              <w:t>Paydaşlar</w:t>
            </w:r>
            <w:r>
              <w:rPr>
                <w:sz w:val="20"/>
                <w:szCs w:val="20"/>
              </w:rPr>
              <w:t>la işbirliğini arttırmak.</w:t>
            </w:r>
          </w:p>
        </w:tc>
      </w:tr>
      <w:tr w:rsidR="00EE3987">
        <w:trPr>
          <w:trHeight w:val="223"/>
        </w:trPr>
        <w:tc>
          <w:tcPr>
            <w:tcW w:w="115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A.4.</w:t>
            </w:r>
          </w:p>
        </w:tc>
        <w:tc>
          <w:tcPr>
            <w:tcW w:w="7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Kurumsal kültürü geli</w:t>
            </w:r>
            <w:r>
              <w:rPr>
                <w:b/>
                <w:sz w:val="20"/>
                <w:szCs w:val="20"/>
              </w:rPr>
              <w:t>ştirip güçlendirmek</w:t>
            </w:r>
          </w:p>
        </w:tc>
      </w:tr>
      <w:tr w:rsidR="00EE3987">
        <w:trPr>
          <w:trHeight w:val="367"/>
        </w:trPr>
        <w:tc>
          <w:tcPr>
            <w:tcW w:w="1150"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H.4.1.</w:t>
            </w:r>
          </w:p>
        </w:tc>
        <w:tc>
          <w:tcPr>
            <w:tcW w:w="7740"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Kurumsal uygulamaları kurumsal kültür çerçevesinde gerçekleştirilmek.</w:t>
            </w:r>
          </w:p>
        </w:tc>
      </w:tr>
      <w:tr w:rsidR="00EE3987">
        <w:trPr>
          <w:trHeight w:val="432"/>
        </w:trPr>
        <w:tc>
          <w:tcPr>
            <w:tcW w:w="1150"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H.4.2.</w:t>
            </w:r>
          </w:p>
        </w:tc>
        <w:tc>
          <w:tcPr>
            <w:tcW w:w="7740"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Kurumsal kültürün personel üzerinde olumlu katkı sağlamasına destek olmak.</w:t>
            </w:r>
          </w:p>
        </w:tc>
      </w:tr>
    </w:tbl>
    <w:p w:rsidR="00EE3987" w:rsidRDefault="00EE3987">
      <w:pPr>
        <w:spacing w:line="223" w:lineRule="auto"/>
        <w:rPr>
          <w:sz w:val="20"/>
          <w:szCs w:val="20"/>
        </w:rPr>
        <w:sectPr w:rsidR="00EE3987">
          <w:pgSz w:w="11910" w:h="16840"/>
          <w:pgMar w:top="1320" w:right="1080" w:bottom="1220" w:left="1160" w:header="0" w:footer="1026" w:gutter="0"/>
          <w:cols w:space="708"/>
        </w:sectPr>
      </w:pPr>
    </w:p>
    <w:p w:rsidR="00EE3987" w:rsidRDefault="00B26BBB">
      <w:pPr>
        <w:pStyle w:val="Balk2"/>
        <w:numPr>
          <w:ilvl w:val="1"/>
          <w:numId w:val="41"/>
        </w:numPr>
        <w:tabs>
          <w:tab w:val="left" w:pos="1389"/>
          <w:tab w:val="left" w:pos="1390"/>
        </w:tabs>
        <w:spacing w:before="77"/>
        <w:ind w:hanging="580"/>
      </w:pPr>
      <w:bookmarkStart w:id="59" w:name="_heading=h.3cqmetx" w:colFirst="0" w:colLast="0"/>
      <w:bookmarkEnd w:id="59"/>
      <w:r>
        <w:lastRenderedPageBreak/>
        <w:t>Performans Göstergeleri</w:t>
      </w:r>
    </w:p>
    <w:p w:rsidR="00EE3987" w:rsidRDefault="00EE3987">
      <w:pPr>
        <w:pBdr>
          <w:top w:val="nil"/>
          <w:left w:val="nil"/>
          <w:bottom w:val="nil"/>
          <w:right w:val="nil"/>
          <w:between w:val="nil"/>
        </w:pBdr>
        <w:rPr>
          <w:b/>
          <w:color w:val="000000"/>
          <w:sz w:val="26"/>
          <w:szCs w:val="26"/>
        </w:rPr>
      </w:pPr>
    </w:p>
    <w:p w:rsidR="00EE3987" w:rsidRDefault="00B26BBB">
      <w:pPr>
        <w:spacing w:before="219"/>
        <w:ind w:left="256"/>
        <w:rPr>
          <w:b/>
        </w:rPr>
      </w:pPr>
      <w:bookmarkStart w:id="60" w:name="_heading=h.1rvwp1q" w:colFirst="0" w:colLast="0"/>
      <w:bookmarkEnd w:id="60"/>
      <w:r>
        <w:rPr>
          <w:b/>
        </w:rPr>
        <w:t>Tablo 21. Hedef kartları</w:t>
      </w:r>
    </w:p>
    <w:p w:rsidR="00EE3987" w:rsidRDefault="00EE3987">
      <w:pPr>
        <w:pBdr>
          <w:top w:val="nil"/>
          <w:left w:val="nil"/>
          <w:bottom w:val="nil"/>
          <w:right w:val="nil"/>
          <w:between w:val="nil"/>
        </w:pBdr>
        <w:spacing w:before="1"/>
        <w:rPr>
          <w:b/>
          <w:color w:val="000000"/>
          <w:sz w:val="11"/>
          <w:szCs w:val="11"/>
        </w:rPr>
      </w:pPr>
    </w:p>
    <w:tbl>
      <w:tblPr>
        <w:tblStyle w:val="affff5"/>
        <w:tblW w:w="9202"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809"/>
        <w:gridCol w:w="1085"/>
        <w:gridCol w:w="677"/>
        <w:gridCol w:w="677"/>
        <w:gridCol w:w="677"/>
        <w:gridCol w:w="651"/>
        <w:gridCol w:w="638"/>
        <w:gridCol w:w="813"/>
        <w:gridCol w:w="1236"/>
      </w:tblGrid>
      <w:tr w:rsidR="00EE3987">
        <w:trPr>
          <w:trHeight w:val="345"/>
        </w:trPr>
        <w:tc>
          <w:tcPr>
            <w:tcW w:w="9202" w:type="dxa"/>
            <w:gridSpan w:val="10"/>
          </w:tcPr>
          <w:p w:rsidR="00EE3987" w:rsidRDefault="00B26BBB">
            <w:pPr>
              <w:pBdr>
                <w:top w:val="nil"/>
                <w:left w:val="nil"/>
                <w:bottom w:val="nil"/>
                <w:right w:val="nil"/>
                <w:between w:val="nil"/>
              </w:pBdr>
              <w:spacing w:line="228" w:lineRule="auto"/>
              <w:ind w:left="3893" w:right="3885"/>
              <w:jc w:val="center"/>
              <w:rPr>
                <w:b/>
                <w:color w:val="000000"/>
                <w:sz w:val="20"/>
                <w:szCs w:val="20"/>
              </w:rPr>
            </w:pPr>
            <w:r>
              <w:rPr>
                <w:b/>
                <w:color w:val="000000"/>
                <w:sz w:val="20"/>
                <w:szCs w:val="20"/>
              </w:rPr>
              <w:t>HEDEF KARTI</w:t>
            </w:r>
          </w:p>
        </w:tc>
      </w:tr>
      <w:tr w:rsidR="00EE3987">
        <w:trPr>
          <w:trHeight w:val="460"/>
        </w:trPr>
        <w:tc>
          <w:tcPr>
            <w:tcW w:w="1939" w:type="dxa"/>
            <w:tcBorders>
              <w:right w:val="single" w:sz="6" w:space="0" w:color="000000"/>
            </w:tcBorders>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line="212" w:lineRule="auto"/>
              <w:ind w:left="105"/>
              <w:rPr>
                <w:b/>
                <w:color w:val="000000"/>
                <w:sz w:val="20"/>
                <w:szCs w:val="20"/>
              </w:rPr>
            </w:pPr>
            <w:r>
              <w:rPr>
                <w:b/>
                <w:color w:val="000000"/>
                <w:sz w:val="20"/>
                <w:szCs w:val="20"/>
              </w:rPr>
              <w:t>Amaç/A1)</w:t>
            </w:r>
          </w:p>
        </w:tc>
        <w:tc>
          <w:tcPr>
            <w:tcW w:w="7263" w:type="dxa"/>
            <w:gridSpan w:val="9"/>
            <w:tcBorders>
              <w:left w:val="single" w:sz="6" w:space="0" w:color="000000"/>
            </w:tcBorders>
          </w:tcPr>
          <w:p w:rsidR="00EE3987" w:rsidRDefault="00B26BBB">
            <w:pPr>
              <w:pBdr>
                <w:top w:val="nil"/>
                <w:left w:val="nil"/>
                <w:bottom w:val="nil"/>
                <w:right w:val="nil"/>
                <w:between w:val="nil"/>
              </w:pBdr>
              <w:spacing w:line="223" w:lineRule="auto"/>
              <w:ind w:left="106"/>
              <w:rPr>
                <w:color w:val="000000"/>
                <w:sz w:val="20"/>
                <w:szCs w:val="20"/>
              </w:rPr>
            </w:pPr>
            <w:r>
              <w:rPr>
                <w:sz w:val="20"/>
                <w:szCs w:val="20"/>
              </w:rPr>
              <w:t xml:space="preserve">Yabancı Diller </w:t>
            </w:r>
            <w:r>
              <w:rPr>
                <w:color w:val="000000"/>
                <w:sz w:val="20"/>
                <w:szCs w:val="20"/>
              </w:rPr>
              <w:t>Yüksekokulunun eğitim-öğretim faaliyetlerinin ulusal/uluslararası standartlara</w:t>
            </w:r>
            <w:r>
              <w:rPr>
                <w:sz w:val="20"/>
                <w:szCs w:val="20"/>
              </w:rPr>
              <w:t xml:space="preserve"> </w:t>
            </w:r>
            <w:r>
              <w:rPr>
                <w:color w:val="000000"/>
                <w:sz w:val="20"/>
                <w:szCs w:val="20"/>
              </w:rPr>
              <w:t>taşınması ve devamlılığının sağlanması</w:t>
            </w:r>
          </w:p>
        </w:tc>
      </w:tr>
      <w:tr w:rsidR="00EE3987">
        <w:trPr>
          <w:trHeight w:val="230"/>
        </w:trPr>
        <w:tc>
          <w:tcPr>
            <w:tcW w:w="1939" w:type="dxa"/>
            <w:tcBorders>
              <w:right w:val="single" w:sz="6" w:space="0" w:color="000000"/>
            </w:tcBorders>
          </w:tcPr>
          <w:p w:rsidR="00EE3987" w:rsidRDefault="00B26BBB">
            <w:pPr>
              <w:pBdr>
                <w:top w:val="nil"/>
                <w:left w:val="nil"/>
                <w:bottom w:val="nil"/>
                <w:right w:val="nil"/>
                <w:between w:val="nil"/>
              </w:pBdr>
              <w:spacing w:line="210" w:lineRule="auto"/>
              <w:ind w:left="105"/>
              <w:rPr>
                <w:b/>
                <w:color w:val="000000"/>
                <w:sz w:val="20"/>
                <w:szCs w:val="20"/>
              </w:rPr>
            </w:pPr>
            <w:r>
              <w:rPr>
                <w:b/>
                <w:color w:val="000000"/>
                <w:sz w:val="20"/>
                <w:szCs w:val="20"/>
              </w:rPr>
              <w:t>Hedef (H1.1) *</w:t>
            </w:r>
          </w:p>
        </w:tc>
        <w:tc>
          <w:tcPr>
            <w:tcW w:w="7263" w:type="dxa"/>
            <w:gridSpan w:val="9"/>
            <w:tcBorders>
              <w:left w:val="single" w:sz="6" w:space="0" w:color="000000"/>
            </w:tcBorders>
          </w:tcPr>
          <w:p w:rsidR="00EE3987" w:rsidRDefault="00B26BBB">
            <w:pPr>
              <w:pBdr>
                <w:top w:val="nil"/>
                <w:left w:val="nil"/>
                <w:bottom w:val="nil"/>
                <w:right w:val="nil"/>
                <w:between w:val="nil"/>
              </w:pBdr>
              <w:spacing w:line="210" w:lineRule="auto"/>
              <w:ind w:left="106"/>
              <w:rPr>
                <w:color w:val="000000"/>
                <w:sz w:val="20"/>
                <w:szCs w:val="20"/>
              </w:rPr>
            </w:pPr>
            <w:r>
              <w:rPr>
                <w:color w:val="000000"/>
                <w:sz w:val="20"/>
                <w:szCs w:val="20"/>
              </w:rPr>
              <w:t>Eğitim programlarının ve eğitimi destekleyen hizmetlerin niteliğini artırmak.</w:t>
            </w:r>
          </w:p>
        </w:tc>
      </w:tr>
      <w:tr w:rsidR="00EE3987">
        <w:trPr>
          <w:trHeight w:val="230"/>
        </w:trPr>
        <w:tc>
          <w:tcPr>
            <w:tcW w:w="1939" w:type="dxa"/>
            <w:tcBorders>
              <w:right w:val="single" w:sz="6" w:space="0" w:color="000000"/>
            </w:tcBorders>
          </w:tcPr>
          <w:p w:rsidR="00EE3987" w:rsidRDefault="00B26BBB">
            <w:pPr>
              <w:pBdr>
                <w:top w:val="nil"/>
                <w:left w:val="nil"/>
                <w:bottom w:val="nil"/>
                <w:right w:val="nil"/>
                <w:between w:val="nil"/>
              </w:pBdr>
              <w:spacing w:line="210" w:lineRule="auto"/>
              <w:ind w:left="105"/>
              <w:rPr>
                <w:b/>
                <w:color w:val="000000"/>
                <w:sz w:val="20"/>
                <w:szCs w:val="20"/>
              </w:rPr>
            </w:pPr>
            <w:r>
              <w:rPr>
                <w:b/>
                <w:color w:val="000000"/>
                <w:sz w:val="20"/>
                <w:szCs w:val="20"/>
              </w:rPr>
              <w:t>Sorumlu Birim</w:t>
            </w:r>
          </w:p>
        </w:tc>
        <w:tc>
          <w:tcPr>
            <w:tcW w:w="7263" w:type="dxa"/>
            <w:gridSpan w:val="9"/>
            <w:tcBorders>
              <w:left w:val="single" w:sz="6" w:space="0" w:color="000000"/>
            </w:tcBorders>
          </w:tcPr>
          <w:p w:rsidR="00EE3987" w:rsidRDefault="00B26BBB">
            <w:pPr>
              <w:pBdr>
                <w:top w:val="nil"/>
                <w:left w:val="nil"/>
                <w:bottom w:val="nil"/>
                <w:right w:val="nil"/>
                <w:between w:val="nil"/>
              </w:pBdr>
              <w:spacing w:line="210" w:lineRule="auto"/>
              <w:ind w:left="106"/>
              <w:rPr>
                <w:color w:val="000000"/>
                <w:sz w:val="20"/>
                <w:szCs w:val="20"/>
              </w:rPr>
            </w:pPr>
            <w:r>
              <w:rPr>
                <w:sz w:val="20"/>
                <w:szCs w:val="20"/>
              </w:rPr>
              <w:t>Yabancı Diller Yüksekokulu</w:t>
            </w:r>
          </w:p>
        </w:tc>
      </w:tr>
      <w:tr w:rsidR="00EE3987">
        <w:trPr>
          <w:trHeight w:val="230"/>
        </w:trPr>
        <w:tc>
          <w:tcPr>
            <w:tcW w:w="1939" w:type="dxa"/>
            <w:vMerge w:val="restart"/>
            <w:tcBorders>
              <w:right w:val="single" w:sz="6" w:space="0" w:color="000000"/>
            </w:tcBorders>
          </w:tcPr>
          <w:p w:rsidR="00EE3987" w:rsidRDefault="00B26BBB">
            <w:pPr>
              <w:pBdr>
                <w:top w:val="nil"/>
                <w:left w:val="nil"/>
                <w:bottom w:val="nil"/>
                <w:right w:val="nil"/>
                <w:between w:val="nil"/>
              </w:pBdr>
              <w:ind w:left="105" w:right="952"/>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263" w:type="dxa"/>
            <w:gridSpan w:val="9"/>
            <w:tcBorders>
              <w:left w:val="single" w:sz="6" w:space="0" w:color="000000"/>
            </w:tcBorders>
          </w:tcPr>
          <w:p w:rsidR="00EE3987" w:rsidRDefault="00B26BBB">
            <w:pPr>
              <w:pBdr>
                <w:top w:val="nil"/>
                <w:left w:val="nil"/>
                <w:bottom w:val="nil"/>
                <w:right w:val="nil"/>
                <w:between w:val="nil"/>
              </w:pBdr>
              <w:spacing w:line="210" w:lineRule="auto"/>
              <w:ind w:left="106"/>
              <w:rPr>
                <w:color w:val="000000"/>
                <w:sz w:val="20"/>
                <w:szCs w:val="20"/>
              </w:rPr>
            </w:pPr>
            <w:r>
              <w:rPr>
                <w:color w:val="000000"/>
                <w:sz w:val="20"/>
                <w:szCs w:val="20"/>
              </w:rPr>
              <w:t>Akademik Birimler</w:t>
            </w:r>
          </w:p>
        </w:tc>
      </w:tr>
      <w:tr w:rsidR="00EE3987">
        <w:trPr>
          <w:trHeight w:val="230"/>
        </w:trPr>
        <w:tc>
          <w:tcPr>
            <w:tcW w:w="1939" w:type="dxa"/>
            <w:vMerge/>
            <w:tcBorders>
              <w:right w:val="single" w:sz="6" w:space="0" w:color="000000"/>
            </w:tcBorders>
          </w:tcPr>
          <w:p w:rsidR="00EE3987" w:rsidRDefault="00EE3987">
            <w:pPr>
              <w:pBdr>
                <w:top w:val="nil"/>
                <w:left w:val="nil"/>
                <w:bottom w:val="nil"/>
                <w:right w:val="nil"/>
                <w:between w:val="nil"/>
              </w:pBdr>
              <w:spacing w:line="276" w:lineRule="auto"/>
              <w:rPr>
                <w:color w:val="000000"/>
                <w:sz w:val="20"/>
                <w:szCs w:val="20"/>
              </w:rPr>
            </w:pPr>
          </w:p>
        </w:tc>
        <w:tc>
          <w:tcPr>
            <w:tcW w:w="7263" w:type="dxa"/>
            <w:gridSpan w:val="9"/>
            <w:tcBorders>
              <w:left w:val="single" w:sz="6" w:space="0" w:color="000000"/>
            </w:tcBorders>
          </w:tcPr>
          <w:p w:rsidR="00EE3987" w:rsidRDefault="00B26BBB">
            <w:pPr>
              <w:pBdr>
                <w:top w:val="nil"/>
                <w:left w:val="nil"/>
                <w:bottom w:val="nil"/>
                <w:right w:val="nil"/>
                <w:between w:val="nil"/>
              </w:pBdr>
              <w:spacing w:line="210" w:lineRule="auto"/>
              <w:ind w:left="106"/>
              <w:rPr>
                <w:color w:val="000000"/>
                <w:sz w:val="20"/>
                <w:szCs w:val="20"/>
              </w:rPr>
            </w:pPr>
            <w:r>
              <w:rPr>
                <w:sz w:val="20"/>
                <w:szCs w:val="20"/>
              </w:rPr>
              <w:t>Rektörlük/İlgili Rektör Yardımcısı</w:t>
            </w:r>
          </w:p>
        </w:tc>
      </w:tr>
      <w:tr w:rsidR="00EE3987">
        <w:trPr>
          <w:trHeight w:val="1372"/>
        </w:trPr>
        <w:tc>
          <w:tcPr>
            <w:tcW w:w="1939" w:type="dxa"/>
            <w:tcBorders>
              <w:right w:val="single" w:sz="6" w:space="0" w:color="000000"/>
            </w:tcBorders>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05"/>
              <w:rPr>
                <w:b/>
                <w:color w:val="000000"/>
                <w:sz w:val="20"/>
                <w:szCs w:val="20"/>
              </w:rPr>
            </w:pPr>
            <w:r>
              <w:rPr>
                <w:b/>
                <w:color w:val="000000"/>
                <w:sz w:val="20"/>
                <w:szCs w:val="20"/>
              </w:rPr>
              <w:t>Performans Göstergeleri</w:t>
            </w:r>
          </w:p>
        </w:tc>
        <w:tc>
          <w:tcPr>
            <w:tcW w:w="809" w:type="dxa"/>
            <w:tcBorders>
              <w:left w:val="single" w:sz="6" w:space="0" w:color="000000"/>
            </w:tcBorders>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54" w:right="91" w:hanging="47"/>
              <w:jc w:val="both"/>
              <w:rPr>
                <w:b/>
                <w:color w:val="000000"/>
                <w:sz w:val="20"/>
                <w:szCs w:val="20"/>
              </w:rPr>
            </w:pPr>
            <w:r>
              <w:rPr>
                <w:b/>
                <w:color w:val="000000"/>
                <w:sz w:val="20"/>
                <w:szCs w:val="20"/>
              </w:rPr>
              <w:t>Hedefe Etkisi (%)</w:t>
            </w:r>
          </w:p>
        </w:tc>
        <w:tc>
          <w:tcPr>
            <w:tcW w:w="1085" w:type="dxa"/>
          </w:tcPr>
          <w:p w:rsidR="00EE3987" w:rsidRDefault="00B26BBB">
            <w:pPr>
              <w:pBdr>
                <w:top w:val="nil"/>
                <w:left w:val="nil"/>
                <w:bottom w:val="nil"/>
                <w:right w:val="nil"/>
                <w:between w:val="nil"/>
              </w:pBdr>
              <w:ind w:left="134" w:right="122"/>
              <w:jc w:val="center"/>
              <w:rPr>
                <w:b/>
                <w:color w:val="000000"/>
                <w:sz w:val="20"/>
                <w:szCs w:val="20"/>
              </w:rPr>
            </w:pPr>
            <w:r>
              <w:rPr>
                <w:b/>
                <w:color w:val="000000"/>
                <w:sz w:val="20"/>
                <w:szCs w:val="20"/>
              </w:rPr>
              <w:t>Plan Dönemi Başlangıç Değeri (2020)</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25" w:right="117"/>
              <w:jc w:val="center"/>
              <w:rPr>
                <w:b/>
                <w:color w:val="000000"/>
                <w:sz w:val="20"/>
                <w:szCs w:val="20"/>
              </w:rPr>
            </w:pPr>
            <w:r>
              <w:rPr>
                <w:b/>
                <w:color w:val="000000"/>
                <w:sz w:val="20"/>
                <w:szCs w:val="20"/>
              </w:rPr>
              <w:t>2021</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25" w:right="116"/>
              <w:jc w:val="center"/>
              <w:rPr>
                <w:b/>
                <w:color w:val="000000"/>
                <w:sz w:val="20"/>
                <w:szCs w:val="20"/>
              </w:rPr>
            </w:pPr>
            <w:r>
              <w:rPr>
                <w:b/>
                <w:color w:val="000000"/>
                <w:sz w:val="20"/>
                <w:szCs w:val="20"/>
              </w:rPr>
              <w:t>2022</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25" w:right="117"/>
              <w:jc w:val="center"/>
              <w:rPr>
                <w:b/>
                <w:color w:val="000000"/>
                <w:sz w:val="20"/>
                <w:szCs w:val="20"/>
              </w:rPr>
            </w:pPr>
            <w:r>
              <w:rPr>
                <w:b/>
                <w:color w:val="000000"/>
                <w:sz w:val="20"/>
                <w:szCs w:val="20"/>
              </w:rPr>
              <w:t>2023</w:t>
            </w:r>
          </w:p>
        </w:tc>
        <w:tc>
          <w:tcPr>
            <w:tcW w:w="6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13" w:right="103"/>
              <w:jc w:val="center"/>
              <w:rPr>
                <w:b/>
                <w:color w:val="000000"/>
                <w:sz w:val="20"/>
                <w:szCs w:val="20"/>
              </w:rPr>
            </w:pPr>
            <w:r>
              <w:rPr>
                <w:b/>
                <w:color w:val="000000"/>
                <w:sz w:val="20"/>
                <w:szCs w:val="20"/>
              </w:rPr>
              <w:t>2024</w:t>
            </w:r>
          </w:p>
        </w:tc>
        <w:tc>
          <w:tcPr>
            <w:tcW w:w="63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06" w:right="98"/>
              <w:jc w:val="center"/>
              <w:rPr>
                <w:b/>
                <w:color w:val="000000"/>
                <w:sz w:val="20"/>
                <w:szCs w:val="20"/>
              </w:rPr>
            </w:pPr>
            <w:r>
              <w:rPr>
                <w:b/>
                <w:color w:val="000000"/>
                <w:sz w:val="20"/>
                <w:szCs w:val="20"/>
              </w:rPr>
              <w:t>2025</w:t>
            </w:r>
          </w:p>
        </w:tc>
        <w:tc>
          <w:tcPr>
            <w:tcW w:w="813"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37" w:right="113" w:hanging="10"/>
              <w:rPr>
                <w:b/>
                <w:color w:val="000000"/>
                <w:sz w:val="20"/>
                <w:szCs w:val="20"/>
              </w:rPr>
            </w:pPr>
            <w:r>
              <w:rPr>
                <w:b/>
                <w:color w:val="000000"/>
                <w:sz w:val="20"/>
                <w:szCs w:val="20"/>
              </w:rPr>
              <w:t>İzleme Sıklığı</w:t>
            </w:r>
          </w:p>
        </w:tc>
        <w:tc>
          <w:tcPr>
            <w:tcW w:w="1236"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348" w:right="118" w:hanging="209"/>
              <w:rPr>
                <w:b/>
                <w:color w:val="000000"/>
                <w:sz w:val="20"/>
                <w:szCs w:val="20"/>
              </w:rPr>
            </w:pPr>
            <w:r>
              <w:rPr>
                <w:b/>
                <w:color w:val="000000"/>
                <w:sz w:val="20"/>
                <w:szCs w:val="20"/>
              </w:rPr>
              <w:t>Raporlama Sıklığı</w:t>
            </w:r>
          </w:p>
        </w:tc>
      </w:tr>
      <w:tr w:rsidR="00EE3987">
        <w:trPr>
          <w:trHeight w:val="1022"/>
        </w:trPr>
        <w:tc>
          <w:tcPr>
            <w:tcW w:w="1939" w:type="dxa"/>
            <w:tcBorders>
              <w:right w:val="single" w:sz="6" w:space="0" w:color="000000"/>
            </w:tcBorders>
          </w:tcPr>
          <w:p w:rsidR="00EE3987" w:rsidRDefault="00B26BBB">
            <w:pPr>
              <w:pBdr>
                <w:top w:val="nil"/>
                <w:left w:val="nil"/>
                <w:bottom w:val="nil"/>
                <w:right w:val="nil"/>
                <w:between w:val="nil"/>
              </w:pBdr>
              <w:spacing w:before="163"/>
              <w:ind w:left="105"/>
              <w:rPr>
                <w:b/>
                <w:color w:val="000000"/>
                <w:sz w:val="20"/>
                <w:szCs w:val="20"/>
              </w:rPr>
            </w:pPr>
            <w:r>
              <w:rPr>
                <w:b/>
                <w:color w:val="000000"/>
                <w:sz w:val="20"/>
                <w:szCs w:val="20"/>
              </w:rPr>
              <w:t>PG1.1.1 Öğretim elemanı başına</w:t>
            </w:r>
          </w:p>
          <w:p w:rsidR="00EE3987" w:rsidRDefault="00B26BBB">
            <w:pPr>
              <w:pBdr>
                <w:top w:val="nil"/>
                <w:left w:val="nil"/>
                <w:bottom w:val="nil"/>
                <w:right w:val="nil"/>
                <w:between w:val="nil"/>
              </w:pBdr>
              <w:spacing w:before="1"/>
              <w:ind w:left="105"/>
              <w:rPr>
                <w:b/>
                <w:color w:val="000000"/>
                <w:sz w:val="20"/>
                <w:szCs w:val="20"/>
              </w:rPr>
            </w:pPr>
            <w:proofErr w:type="gramStart"/>
            <w:r>
              <w:rPr>
                <w:b/>
                <w:color w:val="000000"/>
                <w:sz w:val="20"/>
                <w:szCs w:val="20"/>
              </w:rPr>
              <w:t>düşen</w:t>
            </w:r>
            <w:proofErr w:type="gramEnd"/>
            <w:r>
              <w:rPr>
                <w:b/>
                <w:color w:val="000000"/>
                <w:sz w:val="20"/>
                <w:szCs w:val="20"/>
              </w:rPr>
              <w:t xml:space="preserve"> öğrenci sayısı</w:t>
            </w:r>
          </w:p>
        </w:tc>
        <w:tc>
          <w:tcPr>
            <w:tcW w:w="809" w:type="dxa"/>
            <w:tcBorders>
              <w:left w:val="single" w:sz="6" w:space="0" w:color="000000"/>
            </w:tcBorders>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289" w:right="276"/>
              <w:jc w:val="center"/>
              <w:rPr>
                <w:color w:val="000000"/>
                <w:sz w:val="20"/>
                <w:szCs w:val="20"/>
              </w:rPr>
            </w:pPr>
            <w:r>
              <w:rPr>
                <w:color w:val="000000"/>
                <w:sz w:val="20"/>
                <w:szCs w:val="20"/>
              </w:rPr>
              <w:t>30</w:t>
            </w:r>
          </w:p>
        </w:tc>
        <w:tc>
          <w:tcPr>
            <w:tcW w:w="1085"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8</w:t>
            </w:r>
          </w:p>
        </w:tc>
        <w:tc>
          <w:tcPr>
            <w:tcW w:w="677"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125" w:right="115"/>
              <w:jc w:val="center"/>
              <w:rPr>
                <w:color w:val="000000"/>
                <w:sz w:val="20"/>
                <w:szCs w:val="20"/>
              </w:rPr>
            </w:pPr>
            <w:r>
              <w:rPr>
                <w:sz w:val="20"/>
                <w:szCs w:val="20"/>
              </w:rPr>
              <w:t>227</w:t>
            </w:r>
          </w:p>
        </w:tc>
        <w:tc>
          <w:tcPr>
            <w:tcW w:w="677"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125" w:right="115"/>
              <w:jc w:val="center"/>
              <w:rPr>
                <w:color w:val="000000"/>
                <w:sz w:val="20"/>
                <w:szCs w:val="20"/>
              </w:rPr>
            </w:pPr>
            <w:r>
              <w:rPr>
                <w:sz w:val="20"/>
                <w:szCs w:val="20"/>
              </w:rPr>
              <w:t>227</w:t>
            </w:r>
          </w:p>
        </w:tc>
        <w:tc>
          <w:tcPr>
            <w:tcW w:w="677"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125" w:right="115"/>
              <w:jc w:val="center"/>
              <w:rPr>
                <w:color w:val="000000"/>
                <w:sz w:val="20"/>
                <w:szCs w:val="20"/>
              </w:rPr>
            </w:pPr>
            <w:r>
              <w:rPr>
                <w:sz w:val="20"/>
                <w:szCs w:val="20"/>
              </w:rPr>
              <w:t>227</w:t>
            </w:r>
          </w:p>
        </w:tc>
        <w:tc>
          <w:tcPr>
            <w:tcW w:w="651"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113" w:right="102"/>
              <w:jc w:val="center"/>
              <w:rPr>
                <w:color w:val="000000"/>
                <w:sz w:val="20"/>
                <w:szCs w:val="20"/>
              </w:rPr>
            </w:pPr>
            <w:r>
              <w:rPr>
                <w:sz w:val="20"/>
                <w:szCs w:val="20"/>
              </w:rPr>
              <w:t>227</w:t>
            </w:r>
          </w:p>
        </w:tc>
        <w:tc>
          <w:tcPr>
            <w:tcW w:w="638"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left="106" w:right="96"/>
              <w:jc w:val="center"/>
              <w:rPr>
                <w:color w:val="000000"/>
                <w:sz w:val="20"/>
                <w:szCs w:val="20"/>
              </w:rPr>
            </w:pPr>
            <w:r>
              <w:rPr>
                <w:sz w:val="20"/>
                <w:szCs w:val="20"/>
              </w:rPr>
              <w:t>227</w:t>
            </w:r>
          </w:p>
        </w:tc>
        <w:tc>
          <w:tcPr>
            <w:tcW w:w="813" w:type="dxa"/>
          </w:tcPr>
          <w:p w:rsidR="00EE3987" w:rsidRDefault="00B26BBB">
            <w:pPr>
              <w:pBdr>
                <w:top w:val="nil"/>
                <w:left w:val="nil"/>
                <w:bottom w:val="nil"/>
                <w:right w:val="nil"/>
                <w:between w:val="nil"/>
              </w:pBdr>
              <w:spacing w:before="158" w:line="360" w:lineRule="auto"/>
              <w:ind w:left="283" w:right="111" w:hanging="156"/>
              <w:rPr>
                <w:color w:val="000000"/>
                <w:sz w:val="20"/>
                <w:szCs w:val="20"/>
              </w:rPr>
            </w:pPr>
            <w:r>
              <w:rPr>
                <w:color w:val="000000"/>
                <w:sz w:val="20"/>
                <w:szCs w:val="20"/>
              </w:rPr>
              <w:t>6 Ayda Bir</w:t>
            </w:r>
          </w:p>
        </w:tc>
        <w:tc>
          <w:tcPr>
            <w:tcW w:w="1236" w:type="dxa"/>
          </w:tcPr>
          <w:p w:rsidR="00EE3987" w:rsidRDefault="00EE3987">
            <w:pPr>
              <w:pBdr>
                <w:top w:val="nil"/>
                <w:left w:val="nil"/>
                <w:bottom w:val="nil"/>
                <w:right w:val="nil"/>
                <w:between w:val="nil"/>
              </w:pBdr>
              <w:spacing w:before="9"/>
              <w:rPr>
                <w:b/>
                <w:color w:val="000000"/>
                <w:sz w:val="28"/>
                <w:szCs w:val="28"/>
              </w:rPr>
            </w:pPr>
          </w:p>
          <w:p w:rsidR="00EE3987" w:rsidRDefault="00B26BBB">
            <w:pPr>
              <w:pBdr>
                <w:top w:val="nil"/>
                <w:left w:val="nil"/>
                <w:bottom w:val="nil"/>
                <w:right w:val="nil"/>
                <w:between w:val="nil"/>
              </w:pBdr>
              <w:ind w:right="230"/>
              <w:jc w:val="right"/>
              <w:rPr>
                <w:color w:val="000000"/>
                <w:sz w:val="20"/>
                <w:szCs w:val="20"/>
              </w:rPr>
            </w:pPr>
            <w:r>
              <w:rPr>
                <w:color w:val="000000"/>
                <w:sz w:val="20"/>
                <w:szCs w:val="20"/>
              </w:rPr>
              <w:t>Yılda Bir</w:t>
            </w:r>
          </w:p>
        </w:tc>
      </w:tr>
      <w:tr w:rsidR="00EE3987">
        <w:trPr>
          <w:trHeight w:val="1024"/>
        </w:trPr>
        <w:tc>
          <w:tcPr>
            <w:tcW w:w="1939" w:type="dxa"/>
            <w:tcBorders>
              <w:right w:val="single" w:sz="6" w:space="0" w:color="000000"/>
            </w:tcBorders>
          </w:tcPr>
          <w:p w:rsidR="00EE3987" w:rsidRDefault="00B26BBB">
            <w:pPr>
              <w:pBdr>
                <w:top w:val="nil"/>
                <w:left w:val="nil"/>
                <w:bottom w:val="nil"/>
                <w:right w:val="nil"/>
                <w:between w:val="nil"/>
              </w:pBdr>
              <w:spacing w:before="50"/>
              <w:ind w:left="105"/>
              <w:rPr>
                <w:b/>
                <w:color w:val="000000"/>
                <w:sz w:val="20"/>
                <w:szCs w:val="20"/>
              </w:rPr>
            </w:pPr>
            <w:r>
              <w:rPr>
                <w:b/>
                <w:color w:val="000000"/>
                <w:sz w:val="20"/>
                <w:szCs w:val="20"/>
              </w:rPr>
              <w:t>PG1.1.2 Öğretim elemanı başına</w:t>
            </w:r>
          </w:p>
          <w:p w:rsidR="00EE3987" w:rsidRDefault="00B26BBB">
            <w:pPr>
              <w:pBdr>
                <w:top w:val="nil"/>
                <w:left w:val="nil"/>
                <w:bottom w:val="nil"/>
                <w:right w:val="nil"/>
                <w:between w:val="nil"/>
              </w:pBdr>
              <w:spacing w:before="2"/>
              <w:ind w:left="105" w:right="192"/>
              <w:rPr>
                <w:b/>
                <w:color w:val="000000"/>
                <w:sz w:val="20"/>
                <w:szCs w:val="20"/>
              </w:rPr>
            </w:pPr>
            <w:proofErr w:type="gramStart"/>
            <w:r>
              <w:rPr>
                <w:b/>
                <w:color w:val="000000"/>
                <w:sz w:val="20"/>
                <w:szCs w:val="20"/>
              </w:rPr>
              <w:t>düşen</w:t>
            </w:r>
            <w:proofErr w:type="gramEnd"/>
            <w:r>
              <w:rPr>
                <w:b/>
                <w:color w:val="000000"/>
                <w:sz w:val="20"/>
                <w:szCs w:val="20"/>
              </w:rPr>
              <w:t xml:space="preserve"> haftalık ders saati</w:t>
            </w:r>
          </w:p>
        </w:tc>
        <w:tc>
          <w:tcPr>
            <w:tcW w:w="809" w:type="dxa"/>
            <w:tcBorders>
              <w:left w:val="single" w:sz="6" w:space="0" w:color="000000"/>
            </w:tcBorders>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289" w:right="276"/>
              <w:jc w:val="center"/>
              <w:rPr>
                <w:color w:val="000000"/>
                <w:sz w:val="20"/>
                <w:szCs w:val="20"/>
              </w:rPr>
            </w:pPr>
            <w:r>
              <w:rPr>
                <w:color w:val="000000"/>
                <w:sz w:val="20"/>
                <w:szCs w:val="20"/>
              </w:rPr>
              <w:t>30</w:t>
            </w:r>
          </w:p>
        </w:tc>
        <w:tc>
          <w:tcPr>
            <w:tcW w:w="1085"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6</w:t>
            </w:r>
          </w:p>
        </w:tc>
        <w:tc>
          <w:tcPr>
            <w:tcW w:w="677"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8"/>
              <w:jc w:val="center"/>
              <w:rPr>
                <w:color w:val="000000"/>
                <w:sz w:val="20"/>
                <w:szCs w:val="20"/>
              </w:rPr>
            </w:pPr>
            <w:r>
              <w:rPr>
                <w:sz w:val="20"/>
                <w:szCs w:val="20"/>
              </w:rPr>
              <w:t>14</w:t>
            </w:r>
          </w:p>
        </w:tc>
        <w:tc>
          <w:tcPr>
            <w:tcW w:w="677"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9"/>
              <w:jc w:val="center"/>
              <w:rPr>
                <w:color w:val="000000"/>
                <w:sz w:val="20"/>
                <w:szCs w:val="20"/>
              </w:rPr>
            </w:pPr>
            <w:r>
              <w:rPr>
                <w:sz w:val="20"/>
                <w:szCs w:val="20"/>
              </w:rPr>
              <w:t>14</w:t>
            </w:r>
          </w:p>
        </w:tc>
        <w:tc>
          <w:tcPr>
            <w:tcW w:w="677"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8"/>
              <w:jc w:val="center"/>
              <w:rPr>
                <w:color w:val="000000"/>
                <w:sz w:val="20"/>
                <w:szCs w:val="20"/>
              </w:rPr>
            </w:pPr>
            <w:r>
              <w:rPr>
                <w:sz w:val="20"/>
                <w:szCs w:val="20"/>
              </w:rPr>
              <w:t>18</w:t>
            </w:r>
          </w:p>
        </w:tc>
        <w:tc>
          <w:tcPr>
            <w:tcW w:w="651"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10"/>
              <w:jc w:val="center"/>
              <w:rPr>
                <w:color w:val="000000"/>
                <w:sz w:val="20"/>
                <w:szCs w:val="20"/>
              </w:rPr>
            </w:pPr>
            <w:r>
              <w:rPr>
                <w:sz w:val="20"/>
                <w:szCs w:val="20"/>
              </w:rPr>
              <w:t>1</w:t>
            </w:r>
            <w:r>
              <w:rPr>
                <w:color w:val="000000"/>
                <w:sz w:val="20"/>
                <w:szCs w:val="20"/>
              </w:rPr>
              <w:t>8</w:t>
            </w:r>
          </w:p>
        </w:tc>
        <w:tc>
          <w:tcPr>
            <w:tcW w:w="638"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left="106" w:right="96"/>
              <w:jc w:val="center"/>
              <w:rPr>
                <w:color w:val="000000"/>
                <w:sz w:val="20"/>
                <w:szCs w:val="20"/>
              </w:rPr>
            </w:pPr>
            <w:r>
              <w:rPr>
                <w:sz w:val="20"/>
                <w:szCs w:val="20"/>
              </w:rPr>
              <w:t>18</w:t>
            </w:r>
          </w:p>
        </w:tc>
        <w:tc>
          <w:tcPr>
            <w:tcW w:w="813" w:type="dxa"/>
          </w:tcPr>
          <w:p w:rsidR="00EE3987" w:rsidRDefault="00B26BBB">
            <w:pPr>
              <w:pBdr>
                <w:top w:val="nil"/>
                <w:left w:val="nil"/>
                <w:bottom w:val="nil"/>
                <w:right w:val="nil"/>
                <w:between w:val="nil"/>
              </w:pBdr>
              <w:spacing w:before="161" w:line="360" w:lineRule="auto"/>
              <w:ind w:left="283" w:right="111" w:hanging="156"/>
              <w:rPr>
                <w:color w:val="000000"/>
                <w:sz w:val="20"/>
                <w:szCs w:val="20"/>
              </w:rPr>
            </w:pPr>
            <w:r>
              <w:rPr>
                <w:color w:val="000000"/>
                <w:sz w:val="20"/>
                <w:szCs w:val="20"/>
              </w:rPr>
              <w:t>6 Ayda Bir</w:t>
            </w:r>
          </w:p>
        </w:tc>
        <w:tc>
          <w:tcPr>
            <w:tcW w:w="1236"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ind w:right="230"/>
              <w:jc w:val="right"/>
              <w:rPr>
                <w:color w:val="000000"/>
                <w:sz w:val="20"/>
                <w:szCs w:val="20"/>
              </w:rPr>
            </w:pPr>
            <w:r>
              <w:rPr>
                <w:color w:val="000000"/>
                <w:sz w:val="20"/>
                <w:szCs w:val="20"/>
              </w:rPr>
              <w:t>Yılda Bir</w:t>
            </w:r>
          </w:p>
        </w:tc>
      </w:tr>
      <w:tr w:rsidR="00EE3987">
        <w:trPr>
          <w:trHeight w:val="1372"/>
        </w:trPr>
        <w:tc>
          <w:tcPr>
            <w:tcW w:w="1939" w:type="dxa"/>
            <w:tcBorders>
              <w:right w:val="single" w:sz="6" w:space="0" w:color="000000"/>
            </w:tcBorders>
          </w:tcPr>
          <w:p w:rsidR="00EE3987" w:rsidRDefault="00B26BBB">
            <w:pPr>
              <w:pBdr>
                <w:top w:val="nil"/>
                <w:left w:val="nil"/>
                <w:bottom w:val="nil"/>
                <w:right w:val="nil"/>
                <w:between w:val="nil"/>
              </w:pBdr>
              <w:spacing w:before="110"/>
              <w:ind w:left="105"/>
              <w:rPr>
                <w:b/>
                <w:color w:val="000000"/>
                <w:sz w:val="20"/>
                <w:szCs w:val="20"/>
              </w:rPr>
            </w:pPr>
            <w:r>
              <w:rPr>
                <w:b/>
                <w:color w:val="000000"/>
                <w:sz w:val="20"/>
                <w:szCs w:val="20"/>
              </w:rPr>
              <w:t>PG1.1.3 Öğrencinin gelişimine yönelik sosyal, kültürel, sportif faaliyetlerin sayısı</w:t>
            </w:r>
          </w:p>
        </w:tc>
        <w:tc>
          <w:tcPr>
            <w:tcW w:w="809" w:type="dxa"/>
            <w:tcBorders>
              <w:lef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289" w:right="276"/>
              <w:jc w:val="center"/>
              <w:rPr>
                <w:color w:val="000000"/>
                <w:sz w:val="20"/>
                <w:szCs w:val="20"/>
              </w:rPr>
            </w:pPr>
            <w:r>
              <w:rPr>
                <w:color w:val="000000"/>
                <w:sz w:val="20"/>
                <w:szCs w:val="20"/>
              </w:rPr>
              <w:t>40</w:t>
            </w:r>
          </w:p>
        </w:tc>
        <w:tc>
          <w:tcPr>
            <w:tcW w:w="108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2</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8"/>
              <w:jc w:val="center"/>
              <w:rPr>
                <w:color w:val="000000"/>
                <w:sz w:val="20"/>
                <w:szCs w:val="20"/>
              </w:rPr>
            </w:pPr>
            <w:r>
              <w:rPr>
                <w:color w:val="000000"/>
                <w:sz w:val="20"/>
                <w:szCs w:val="20"/>
              </w:rPr>
              <w:t>7</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125" w:right="115"/>
              <w:jc w:val="center"/>
              <w:rPr>
                <w:color w:val="000000"/>
                <w:sz w:val="20"/>
                <w:szCs w:val="20"/>
              </w:rPr>
            </w:pPr>
            <w:r>
              <w:rPr>
                <w:color w:val="000000"/>
                <w:sz w:val="20"/>
                <w:szCs w:val="20"/>
              </w:rPr>
              <w:t>12</w:t>
            </w:r>
          </w:p>
        </w:tc>
        <w:tc>
          <w:tcPr>
            <w:tcW w:w="6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125" w:right="115"/>
              <w:jc w:val="center"/>
              <w:rPr>
                <w:color w:val="000000"/>
                <w:sz w:val="20"/>
                <w:szCs w:val="20"/>
              </w:rPr>
            </w:pPr>
            <w:r>
              <w:rPr>
                <w:color w:val="000000"/>
                <w:sz w:val="20"/>
                <w:szCs w:val="20"/>
              </w:rPr>
              <w:t>18</w:t>
            </w:r>
          </w:p>
        </w:tc>
        <w:tc>
          <w:tcPr>
            <w:tcW w:w="6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113" w:right="102"/>
              <w:jc w:val="center"/>
              <w:rPr>
                <w:color w:val="000000"/>
                <w:sz w:val="20"/>
                <w:szCs w:val="20"/>
              </w:rPr>
            </w:pPr>
            <w:r>
              <w:rPr>
                <w:color w:val="000000"/>
                <w:sz w:val="20"/>
                <w:szCs w:val="20"/>
              </w:rPr>
              <w:t>25</w:t>
            </w:r>
          </w:p>
        </w:tc>
        <w:tc>
          <w:tcPr>
            <w:tcW w:w="63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106" w:right="96"/>
              <w:jc w:val="center"/>
              <w:rPr>
                <w:color w:val="000000"/>
                <w:sz w:val="20"/>
                <w:szCs w:val="20"/>
              </w:rPr>
            </w:pPr>
            <w:r>
              <w:rPr>
                <w:color w:val="000000"/>
                <w:sz w:val="20"/>
                <w:szCs w:val="20"/>
              </w:rPr>
              <w:t>38</w:t>
            </w:r>
          </w:p>
        </w:tc>
        <w:tc>
          <w:tcPr>
            <w:tcW w:w="813" w:type="dxa"/>
          </w:tcPr>
          <w:p w:rsidR="00EE3987" w:rsidRDefault="00EE3987">
            <w:pPr>
              <w:pBdr>
                <w:top w:val="nil"/>
                <w:left w:val="nil"/>
                <w:bottom w:val="nil"/>
                <w:right w:val="nil"/>
                <w:between w:val="nil"/>
              </w:pBdr>
              <w:rPr>
                <w:b/>
                <w:color w:val="000000"/>
                <w:sz w:val="29"/>
                <w:szCs w:val="29"/>
              </w:rPr>
            </w:pPr>
          </w:p>
          <w:p w:rsidR="00EE3987" w:rsidRDefault="00B26BBB">
            <w:pPr>
              <w:pBdr>
                <w:top w:val="nil"/>
                <w:left w:val="nil"/>
                <w:bottom w:val="nil"/>
                <w:right w:val="nil"/>
                <w:between w:val="nil"/>
              </w:pBdr>
              <w:spacing w:line="360" w:lineRule="auto"/>
              <w:ind w:left="283" w:right="111" w:hanging="156"/>
              <w:rPr>
                <w:color w:val="000000"/>
                <w:sz w:val="20"/>
                <w:szCs w:val="20"/>
              </w:rPr>
            </w:pPr>
            <w:r>
              <w:rPr>
                <w:color w:val="000000"/>
                <w:sz w:val="20"/>
                <w:szCs w:val="20"/>
              </w:rPr>
              <w:t>6 Ayda Bir</w:t>
            </w:r>
          </w:p>
        </w:tc>
        <w:tc>
          <w:tcPr>
            <w:tcW w:w="123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right="230"/>
              <w:jc w:val="right"/>
              <w:rPr>
                <w:color w:val="000000"/>
                <w:sz w:val="20"/>
                <w:szCs w:val="20"/>
              </w:rPr>
            </w:pPr>
            <w:r>
              <w:rPr>
                <w:color w:val="000000"/>
                <w:sz w:val="20"/>
                <w:szCs w:val="20"/>
              </w:rPr>
              <w:t>Yılda Bir</w:t>
            </w:r>
          </w:p>
        </w:tc>
      </w:tr>
      <w:tr w:rsidR="00EE3987">
        <w:trPr>
          <w:trHeight w:val="1077"/>
        </w:trPr>
        <w:tc>
          <w:tcPr>
            <w:tcW w:w="1939" w:type="dxa"/>
            <w:tcBorders>
              <w:right w:val="single" w:sz="6" w:space="0" w:color="000000"/>
            </w:tcBorders>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69"/>
              <w:ind w:left="105"/>
              <w:rPr>
                <w:b/>
                <w:color w:val="000000"/>
                <w:sz w:val="20"/>
                <w:szCs w:val="20"/>
              </w:rPr>
            </w:pPr>
            <w:r>
              <w:rPr>
                <w:b/>
                <w:color w:val="000000"/>
                <w:sz w:val="20"/>
                <w:szCs w:val="20"/>
              </w:rPr>
              <w:t>Riskler</w:t>
            </w:r>
          </w:p>
        </w:tc>
        <w:tc>
          <w:tcPr>
            <w:tcW w:w="7263" w:type="dxa"/>
            <w:gridSpan w:val="9"/>
            <w:tcBorders>
              <w:left w:val="single" w:sz="6" w:space="0" w:color="000000"/>
            </w:tcBorders>
          </w:tcPr>
          <w:p w:rsidR="00EE3987" w:rsidRDefault="00B26BBB">
            <w:pPr>
              <w:pBdr>
                <w:top w:val="nil"/>
                <w:left w:val="nil"/>
                <w:bottom w:val="nil"/>
                <w:right w:val="nil"/>
                <w:between w:val="nil"/>
              </w:pBdr>
              <w:ind w:left="106"/>
              <w:rPr>
                <w:color w:val="000000"/>
                <w:sz w:val="20"/>
                <w:szCs w:val="20"/>
              </w:rPr>
            </w:pPr>
            <w:r>
              <w:rPr>
                <w:sz w:val="20"/>
                <w:szCs w:val="20"/>
              </w:rPr>
              <w:t xml:space="preserve">Ortaya çıkabilecek problemlere yönelik çözümlerin gecikmesi, çıktıların takibinin yeterli bir şekilde yapılamaması, eğitim teknolojilerinin yeterli olmaması, öğretim elemanı başına düşen öğrenci sayısının artması sebebiyle takibin yetersiz kalması. </w:t>
            </w:r>
          </w:p>
        </w:tc>
      </w:tr>
      <w:tr w:rsidR="00EE3987">
        <w:trPr>
          <w:trHeight w:val="930"/>
        </w:trPr>
        <w:tc>
          <w:tcPr>
            <w:tcW w:w="1939" w:type="dxa"/>
            <w:tcBorders>
              <w:right w:val="single" w:sz="6" w:space="0" w:color="000000"/>
            </w:tcBorders>
          </w:tcPr>
          <w:p w:rsidR="00EE3987" w:rsidRDefault="00EE3987">
            <w:pPr>
              <w:pBdr>
                <w:top w:val="nil"/>
                <w:left w:val="nil"/>
                <w:bottom w:val="nil"/>
                <w:right w:val="nil"/>
                <w:between w:val="nil"/>
              </w:pBdr>
              <w:spacing w:before="9"/>
              <w:rPr>
                <w:b/>
                <w:color w:val="000000"/>
                <w:sz w:val="32"/>
                <w:szCs w:val="32"/>
              </w:rPr>
            </w:pPr>
          </w:p>
          <w:p w:rsidR="00EE3987" w:rsidRDefault="00B26BBB">
            <w:pPr>
              <w:pBdr>
                <w:top w:val="nil"/>
                <w:left w:val="nil"/>
                <w:bottom w:val="nil"/>
                <w:right w:val="nil"/>
                <w:between w:val="nil"/>
              </w:pBdr>
              <w:ind w:left="105"/>
              <w:rPr>
                <w:b/>
                <w:color w:val="000000"/>
                <w:sz w:val="20"/>
                <w:szCs w:val="20"/>
              </w:rPr>
            </w:pPr>
            <w:r>
              <w:rPr>
                <w:b/>
                <w:color w:val="000000"/>
                <w:sz w:val="20"/>
                <w:szCs w:val="20"/>
              </w:rPr>
              <w:t>Stratejiler</w:t>
            </w:r>
          </w:p>
        </w:tc>
        <w:tc>
          <w:tcPr>
            <w:tcW w:w="7263" w:type="dxa"/>
            <w:gridSpan w:val="9"/>
            <w:tcBorders>
              <w:left w:val="single" w:sz="6" w:space="0" w:color="000000"/>
            </w:tcBorders>
          </w:tcPr>
          <w:p w:rsidR="00EE3987" w:rsidRDefault="00B26BBB">
            <w:pPr>
              <w:pBdr>
                <w:top w:val="nil"/>
                <w:left w:val="nil"/>
                <w:bottom w:val="nil"/>
                <w:right w:val="nil"/>
                <w:between w:val="nil"/>
              </w:pBdr>
              <w:spacing w:line="225" w:lineRule="auto"/>
              <w:ind w:left="106"/>
              <w:rPr>
                <w:color w:val="000000"/>
                <w:sz w:val="20"/>
                <w:szCs w:val="20"/>
              </w:rPr>
            </w:pPr>
            <w:r>
              <w:rPr>
                <w:sz w:val="20"/>
                <w:szCs w:val="20"/>
              </w:rPr>
              <w:t>Küresel dil öğretimi modellerinin takip edilmesi,</w:t>
            </w:r>
          </w:p>
          <w:p w:rsidR="00EE3987" w:rsidRDefault="00B26BBB">
            <w:pPr>
              <w:pBdr>
                <w:top w:val="nil"/>
                <w:left w:val="nil"/>
                <w:bottom w:val="nil"/>
                <w:right w:val="nil"/>
                <w:between w:val="nil"/>
              </w:pBdr>
              <w:ind w:left="106" w:right="1287"/>
              <w:rPr>
                <w:sz w:val="20"/>
                <w:szCs w:val="20"/>
              </w:rPr>
            </w:pPr>
            <w:r>
              <w:rPr>
                <w:color w:val="000000"/>
                <w:sz w:val="20"/>
                <w:szCs w:val="20"/>
              </w:rPr>
              <w:t xml:space="preserve">Yeni eğitim teknolojilerinin eğitim programlarına </w:t>
            </w:r>
            <w:r>
              <w:rPr>
                <w:sz w:val="20"/>
                <w:szCs w:val="20"/>
              </w:rPr>
              <w:t>uyarlanması,</w:t>
            </w:r>
          </w:p>
          <w:p w:rsidR="00EE3987" w:rsidRDefault="00B26BBB">
            <w:pPr>
              <w:pBdr>
                <w:top w:val="nil"/>
                <w:left w:val="nil"/>
                <w:bottom w:val="nil"/>
                <w:right w:val="nil"/>
                <w:between w:val="nil"/>
              </w:pBdr>
              <w:ind w:left="106" w:right="1287"/>
              <w:rPr>
                <w:color w:val="000000"/>
                <w:sz w:val="20"/>
                <w:szCs w:val="20"/>
              </w:rPr>
            </w:pPr>
            <w:r>
              <w:rPr>
                <w:color w:val="000000"/>
                <w:sz w:val="20"/>
                <w:szCs w:val="20"/>
              </w:rPr>
              <w:t xml:space="preserve">Öğrenci kullanıma yönelik </w:t>
            </w:r>
            <w:r>
              <w:rPr>
                <w:sz w:val="20"/>
                <w:szCs w:val="20"/>
              </w:rPr>
              <w:t>dil laboratuvarlarının</w:t>
            </w:r>
            <w:r>
              <w:rPr>
                <w:color w:val="000000"/>
                <w:sz w:val="20"/>
                <w:szCs w:val="20"/>
              </w:rPr>
              <w:t xml:space="preserve"> geliştirilmesi,</w:t>
            </w:r>
          </w:p>
        </w:tc>
      </w:tr>
      <w:tr w:rsidR="00EE3987">
        <w:trPr>
          <w:trHeight w:val="347"/>
        </w:trPr>
        <w:tc>
          <w:tcPr>
            <w:tcW w:w="1939" w:type="dxa"/>
            <w:tcBorders>
              <w:right w:val="single" w:sz="6" w:space="0" w:color="000000"/>
            </w:tcBorders>
          </w:tcPr>
          <w:p w:rsidR="00EE3987" w:rsidRDefault="00B26BBB">
            <w:pPr>
              <w:pBdr>
                <w:top w:val="nil"/>
                <w:left w:val="nil"/>
                <w:bottom w:val="nil"/>
                <w:right w:val="nil"/>
                <w:between w:val="nil"/>
              </w:pBdr>
              <w:spacing w:before="58"/>
              <w:ind w:left="105"/>
              <w:rPr>
                <w:b/>
                <w:color w:val="000000"/>
                <w:sz w:val="20"/>
                <w:szCs w:val="20"/>
              </w:rPr>
            </w:pPr>
            <w:r>
              <w:rPr>
                <w:b/>
                <w:color w:val="000000"/>
                <w:sz w:val="20"/>
                <w:szCs w:val="20"/>
              </w:rPr>
              <w:t>Maliyet Tahmini</w:t>
            </w:r>
          </w:p>
        </w:tc>
        <w:tc>
          <w:tcPr>
            <w:tcW w:w="7263" w:type="dxa"/>
            <w:gridSpan w:val="9"/>
            <w:tcBorders>
              <w:left w:val="single" w:sz="6" w:space="0" w:color="000000"/>
            </w:tcBorders>
          </w:tcPr>
          <w:p w:rsidR="00EE3987" w:rsidRDefault="00B26BBB">
            <w:pPr>
              <w:pBdr>
                <w:top w:val="nil"/>
                <w:left w:val="nil"/>
                <w:bottom w:val="nil"/>
                <w:right w:val="nil"/>
                <w:between w:val="nil"/>
              </w:pBdr>
              <w:spacing w:line="223" w:lineRule="auto"/>
              <w:ind w:left="106"/>
              <w:rPr>
                <w:color w:val="000000"/>
                <w:sz w:val="20"/>
                <w:szCs w:val="20"/>
              </w:rPr>
            </w:pPr>
            <w:r>
              <w:rPr>
                <w:color w:val="000000"/>
                <w:sz w:val="20"/>
                <w:szCs w:val="20"/>
              </w:rPr>
              <w:t>-</w:t>
            </w:r>
          </w:p>
        </w:tc>
      </w:tr>
      <w:tr w:rsidR="00EE3987">
        <w:trPr>
          <w:trHeight w:val="330"/>
        </w:trPr>
        <w:tc>
          <w:tcPr>
            <w:tcW w:w="1939" w:type="dxa"/>
            <w:tcBorders>
              <w:right w:val="single" w:sz="6" w:space="0" w:color="000000"/>
            </w:tcBorders>
          </w:tcPr>
          <w:p w:rsidR="00EE3987" w:rsidRDefault="00B26BBB">
            <w:pPr>
              <w:pBdr>
                <w:top w:val="nil"/>
                <w:left w:val="nil"/>
                <w:bottom w:val="nil"/>
                <w:right w:val="nil"/>
                <w:between w:val="nil"/>
              </w:pBdr>
              <w:spacing w:before="48"/>
              <w:ind w:left="105"/>
              <w:rPr>
                <w:b/>
                <w:color w:val="000000"/>
                <w:sz w:val="20"/>
                <w:szCs w:val="20"/>
              </w:rPr>
            </w:pPr>
            <w:r>
              <w:rPr>
                <w:b/>
                <w:color w:val="000000"/>
                <w:sz w:val="20"/>
                <w:szCs w:val="20"/>
              </w:rPr>
              <w:t>Tespitler</w:t>
            </w:r>
          </w:p>
        </w:tc>
        <w:tc>
          <w:tcPr>
            <w:tcW w:w="7263" w:type="dxa"/>
            <w:gridSpan w:val="9"/>
            <w:tcBorders>
              <w:left w:val="single" w:sz="6" w:space="0" w:color="000000"/>
            </w:tcBorders>
          </w:tcPr>
          <w:p w:rsidR="00EE3987" w:rsidRDefault="00B26BBB">
            <w:pPr>
              <w:pBdr>
                <w:top w:val="nil"/>
                <w:left w:val="nil"/>
                <w:bottom w:val="nil"/>
                <w:right w:val="nil"/>
                <w:between w:val="nil"/>
              </w:pBdr>
              <w:spacing w:line="223" w:lineRule="auto"/>
              <w:ind w:left="106"/>
              <w:rPr>
                <w:sz w:val="20"/>
                <w:szCs w:val="20"/>
              </w:rPr>
            </w:pPr>
            <w:r>
              <w:rPr>
                <w:sz w:val="20"/>
                <w:szCs w:val="20"/>
              </w:rPr>
              <w:t>Yurt içi ve yurt dışı eğitim çalışmalarına katılım ve bunlar için ayrılan mali destek eksikliği.</w:t>
            </w:r>
          </w:p>
          <w:p w:rsidR="00EE3987" w:rsidRDefault="00B26BBB">
            <w:pPr>
              <w:pBdr>
                <w:top w:val="nil"/>
                <w:left w:val="nil"/>
                <w:bottom w:val="nil"/>
                <w:right w:val="nil"/>
                <w:between w:val="nil"/>
              </w:pBdr>
              <w:spacing w:line="223" w:lineRule="auto"/>
              <w:ind w:left="106"/>
              <w:rPr>
                <w:color w:val="000000"/>
                <w:sz w:val="20"/>
                <w:szCs w:val="20"/>
              </w:rPr>
            </w:pPr>
            <w:r>
              <w:rPr>
                <w:sz w:val="20"/>
                <w:szCs w:val="20"/>
              </w:rPr>
              <w:t>Hedef dili anadil olarak konuşan öğretim elemanı noksanlığı</w:t>
            </w:r>
            <w:r>
              <w:rPr>
                <w:color w:val="000000"/>
                <w:sz w:val="20"/>
                <w:szCs w:val="20"/>
              </w:rPr>
              <w:t>.</w:t>
            </w:r>
          </w:p>
        </w:tc>
      </w:tr>
      <w:tr w:rsidR="00EE3987">
        <w:trPr>
          <w:trHeight w:val="707"/>
        </w:trPr>
        <w:tc>
          <w:tcPr>
            <w:tcW w:w="1939" w:type="dxa"/>
            <w:tcBorders>
              <w:right w:val="single" w:sz="6" w:space="0" w:color="000000"/>
            </w:tcBorders>
          </w:tcPr>
          <w:p w:rsidR="00EE3987" w:rsidRDefault="00EE3987">
            <w:pPr>
              <w:pBdr>
                <w:top w:val="nil"/>
                <w:left w:val="nil"/>
                <w:bottom w:val="nil"/>
                <w:right w:val="nil"/>
                <w:between w:val="nil"/>
              </w:pBdr>
              <w:spacing w:before="7"/>
              <w:rPr>
                <w:b/>
                <w:color w:val="000000"/>
                <w:sz w:val="20"/>
                <w:szCs w:val="20"/>
              </w:rPr>
            </w:pPr>
          </w:p>
          <w:p w:rsidR="00EE3987" w:rsidRDefault="00B26BBB">
            <w:pPr>
              <w:pBdr>
                <w:top w:val="nil"/>
                <w:left w:val="nil"/>
                <w:bottom w:val="nil"/>
                <w:right w:val="nil"/>
                <w:between w:val="nil"/>
              </w:pBdr>
              <w:spacing w:before="1"/>
              <w:ind w:left="105"/>
              <w:rPr>
                <w:b/>
                <w:color w:val="000000"/>
                <w:sz w:val="20"/>
                <w:szCs w:val="20"/>
              </w:rPr>
            </w:pPr>
            <w:r>
              <w:rPr>
                <w:b/>
                <w:color w:val="000000"/>
                <w:sz w:val="20"/>
                <w:szCs w:val="20"/>
              </w:rPr>
              <w:t>İhtiyaçlar</w:t>
            </w:r>
          </w:p>
        </w:tc>
        <w:tc>
          <w:tcPr>
            <w:tcW w:w="7263" w:type="dxa"/>
            <w:gridSpan w:val="9"/>
            <w:tcBorders>
              <w:left w:val="single" w:sz="6" w:space="0" w:color="000000"/>
            </w:tcBorders>
          </w:tcPr>
          <w:p w:rsidR="00EE3987" w:rsidRDefault="00B26BBB">
            <w:pPr>
              <w:spacing w:line="228" w:lineRule="auto"/>
              <w:ind w:left="106"/>
              <w:rPr>
                <w:sz w:val="20"/>
                <w:szCs w:val="20"/>
              </w:rPr>
            </w:pPr>
            <w:r>
              <w:rPr>
                <w:sz w:val="20"/>
                <w:szCs w:val="20"/>
              </w:rPr>
              <w:t>Yurt içi ve yurt dışı eğitim çalışmaları için ayrılması gereken bütçe.</w:t>
            </w:r>
          </w:p>
          <w:p w:rsidR="00EE3987" w:rsidRDefault="00B26BBB">
            <w:pPr>
              <w:spacing w:line="228" w:lineRule="auto"/>
              <w:ind w:left="106"/>
              <w:rPr>
                <w:sz w:val="20"/>
                <w:szCs w:val="20"/>
              </w:rPr>
            </w:pPr>
            <w:r>
              <w:rPr>
                <w:sz w:val="20"/>
                <w:szCs w:val="20"/>
              </w:rPr>
              <w:t>Hedef dili anadil olarak konuşan öğretim elemanı istihdamı.</w:t>
            </w:r>
          </w:p>
        </w:tc>
      </w:tr>
    </w:tbl>
    <w:p w:rsidR="00EE3987" w:rsidRDefault="00EE3987">
      <w:pPr>
        <w:spacing w:line="228" w:lineRule="auto"/>
        <w:rPr>
          <w:sz w:val="20"/>
          <w:szCs w:val="20"/>
        </w:rPr>
        <w:sectPr w:rsidR="00EE3987">
          <w:pgSz w:w="11910" w:h="16840"/>
          <w:pgMar w:top="1320" w:right="1080" w:bottom="1220" w:left="1160" w:header="0" w:footer="1026" w:gutter="0"/>
          <w:cols w:space="708"/>
        </w:sectPr>
      </w:pPr>
    </w:p>
    <w:p w:rsidR="00EE3987" w:rsidRDefault="00B26BBB">
      <w:pPr>
        <w:spacing w:before="76"/>
        <w:ind w:left="256"/>
        <w:rPr>
          <w:b/>
        </w:rPr>
      </w:pPr>
      <w:r>
        <w:rPr>
          <w:b/>
        </w:rPr>
        <w:lastRenderedPageBreak/>
        <w:t>Tablo 21 Devamı</w:t>
      </w:r>
    </w:p>
    <w:p w:rsidR="00EE3987" w:rsidRDefault="00EE3987">
      <w:pPr>
        <w:pBdr>
          <w:top w:val="nil"/>
          <w:left w:val="nil"/>
          <w:bottom w:val="nil"/>
          <w:right w:val="nil"/>
          <w:between w:val="nil"/>
        </w:pBdr>
        <w:spacing w:before="4"/>
        <w:rPr>
          <w:b/>
          <w:color w:val="000000"/>
          <w:sz w:val="11"/>
          <w:szCs w:val="11"/>
        </w:rPr>
      </w:pPr>
    </w:p>
    <w:tbl>
      <w:tblPr>
        <w:tblStyle w:val="affff6"/>
        <w:tblW w:w="9351"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8"/>
        <w:gridCol w:w="851"/>
        <w:gridCol w:w="1136"/>
        <w:gridCol w:w="709"/>
        <w:gridCol w:w="709"/>
        <w:gridCol w:w="711"/>
        <w:gridCol w:w="709"/>
        <w:gridCol w:w="710"/>
        <w:gridCol w:w="853"/>
        <w:gridCol w:w="1405"/>
      </w:tblGrid>
      <w:tr w:rsidR="00EE3987">
        <w:trPr>
          <w:trHeight w:val="378"/>
        </w:trPr>
        <w:tc>
          <w:tcPr>
            <w:tcW w:w="9351" w:type="dxa"/>
            <w:gridSpan w:val="10"/>
          </w:tcPr>
          <w:p w:rsidR="00EE3987" w:rsidRDefault="00B26BBB">
            <w:pPr>
              <w:pBdr>
                <w:top w:val="nil"/>
                <w:left w:val="nil"/>
                <w:bottom w:val="nil"/>
                <w:right w:val="nil"/>
                <w:between w:val="nil"/>
              </w:pBdr>
              <w:spacing w:line="228" w:lineRule="auto"/>
              <w:ind w:left="3963" w:right="3964"/>
              <w:jc w:val="center"/>
              <w:rPr>
                <w:b/>
                <w:color w:val="000000"/>
                <w:sz w:val="20"/>
                <w:szCs w:val="20"/>
              </w:rPr>
            </w:pPr>
            <w:r>
              <w:rPr>
                <w:b/>
                <w:color w:val="000000"/>
                <w:sz w:val="20"/>
                <w:szCs w:val="20"/>
              </w:rPr>
              <w:t>HEDEF KARTI</w:t>
            </w:r>
          </w:p>
        </w:tc>
      </w:tr>
      <w:tr w:rsidR="00EE3987">
        <w:trPr>
          <w:trHeight w:val="491"/>
        </w:trPr>
        <w:tc>
          <w:tcPr>
            <w:tcW w:w="1558"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Amaç/A1)</w:t>
            </w:r>
          </w:p>
        </w:tc>
        <w:tc>
          <w:tcPr>
            <w:tcW w:w="7793" w:type="dxa"/>
            <w:gridSpan w:val="9"/>
          </w:tcPr>
          <w:p w:rsidR="00EE3987" w:rsidRDefault="00B26BBB">
            <w:pPr>
              <w:pBdr>
                <w:top w:val="nil"/>
                <w:left w:val="nil"/>
                <w:bottom w:val="nil"/>
                <w:right w:val="nil"/>
                <w:between w:val="nil"/>
              </w:pBdr>
              <w:ind w:left="104"/>
              <w:rPr>
                <w:color w:val="000000"/>
                <w:sz w:val="20"/>
                <w:szCs w:val="20"/>
              </w:rPr>
            </w:pPr>
            <w:r>
              <w:rPr>
                <w:color w:val="000000"/>
                <w:sz w:val="20"/>
                <w:szCs w:val="20"/>
              </w:rPr>
              <w:t>Yükseköğretimde eğitim-öğretim faaliyetlerinin ulusal/uluslararası standartlara taşınması ve sürdürülebilir olmasının sağlanması.</w:t>
            </w:r>
          </w:p>
        </w:tc>
      </w:tr>
      <w:tr w:rsidR="00EE3987">
        <w:trPr>
          <w:trHeight w:val="328"/>
        </w:trPr>
        <w:tc>
          <w:tcPr>
            <w:tcW w:w="1558"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Hedef (H1.2) *</w:t>
            </w:r>
          </w:p>
        </w:tc>
        <w:tc>
          <w:tcPr>
            <w:tcW w:w="7793" w:type="dxa"/>
            <w:gridSpan w:val="9"/>
          </w:tcPr>
          <w:p w:rsidR="00EE3987" w:rsidRDefault="00B26BBB">
            <w:pPr>
              <w:pBdr>
                <w:top w:val="nil"/>
                <w:left w:val="nil"/>
                <w:bottom w:val="nil"/>
                <w:right w:val="nil"/>
                <w:between w:val="nil"/>
              </w:pBdr>
              <w:spacing w:line="223" w:lineRule="auto"/>
              <w:ind w:left="104"/>
              <w:rPr>
                <w:color w:val="000000"/>
                <w:sz w:val="20"/>
                <w:szCs w:val="20"/>
              </w:rPr>
            </w:pPr>
            <w:r>
              <w:rPr>
                <w:color w:val="000000"/>
                <w:sz w:val="20"/>
                <w:szCs w:val="20"/>
              </w:rPr>
              <w:t xml:space="preserve">Öğretim elemanlarının niteliğini geliştirmek ve </w:t>
            </w:r>
            <w:r>
              <w:rPr>
                <w:sz w:val="20"/>
                <w:szCs w:val="20"/>
              </w:rPr>
              <w:t>sürdürülebilir</w:t>
            </w:r>
            <w:r>
              <w:rPr>
                <w:color w:val="000000"/>
                <w:sz w:val="20"/>
                <w:szCs w:val="20"/>
              </w:rPr>
              <w:t xml:space="preserve"> hale getirmek.</w:t>
            </w:r>
          </w:p>
        </w:tc>
      </w:tr>
      <w:tr w:rsidR="00EE3987">
        <w:trPr>
          <w:trHeight w:val="345"/>
        </w:trPr>
        <w:tc>
          <w:tcPr>
            <w:tcW w:w="1558"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Sorumlu Birim</w:t>
            </w:r>
          </w:p>
        </w:tc>
        <w:tc>
          <w:tcPr>
            <w:tcW w:w="7793" w:type="dxa"/>
            <w:gridSpan w:val="9"/>
          </w:tcPr>
          <w:p w:rsidR="00EE3987" w:rsidRDefault="00B26BBB">
            <w:pPr>
              <w:pBdr>
                <w:top w:val="nil"/>
                <w:left w:val="nil"/>
                <w:bottom w:val="nil"/>
                <w:right w:val="nil"/>
                <w:between w:val="nil"/>
              </w:pBdr>
              <w:spacing w:line="223" w:lineRule="auto"/>
              <w:ind w:left="104"/>
              <w:rPr>
                <w:color w:val="000000"/>
                <w:sz w:val="20"/>
                <w:szCs w:val="20"/>
              </w:rPr>
            </w:pPr>
            <w:r>
              <w:rPr>
                <w:sz w:val="20"/>
                <w:szCs w:val="20"/>
              </w:rPr>
              <w:t xml:space="preserve">Yabancı Diller Yüksekokulu </w:t>
            </w:r>
          </w:p>
        </w:tc>
      </w:tr>
      <w:tr w:rsidR="00EE3987">
        <w:trPr>
          <w:trHeight w:val="690"/>
        </w:trPr>
        <w:tc>
          <w:tcPr>
            <w:tcW w:w="1558" w:type="dxa"/>
          </w:tcPr>
          <w:p w:rsidR="00EE3987" w:rsidRDefault="00B26BBB">
            <w:pPr>
              <w:pBdr>
                <w:top w:val="nil"/>
                <w:left w:val="nil"/>
                <w:bottom w:val="nil"/>
                <w:right w:val="nil"/>
                <w:between w:val="nil"/>
              </w:pBdr>
              <w:spacing w:line="230" w:lineRule="auto"/>
              <w:ind w:left="107" w:right="572"/>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793" w:type="dxa"/>
            <w:gridSpan w:val="9"/>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104"/>
              <w:rPr>
                <w:color w:val="000000"/>
                <w:sz w:val="20"/>
                <w:szCs w:val="20"/>
              </w:rPr>
            </w:pPr>
            <w:r>
              <w:rPr>
                <w:color w:val="000000"/>
                <w:sz w:val="20"/>
                <w:szCs w:val="20"/>
              </w:rPr>
              <w:t>Akademik Birimler/Rektörlük/İlgili Rek</w:t>
            </w:r>
            <w:r>
              <w:rPr>
                <w:sz w:val="20"/>
                <w:szCs w:val="20"/>
              </w:rPr>
              <w:t>tör Yardımcısı</w:t>
            </w:r>
          </w:p>
        </w:tc>
      </w:tr>
      <w:tr w:rsidR="00EE3987">
        <w:trPr>
          <w:trHeight w:val="1709"/>
        </w:trPr>
        <w:tc>
          <w:tcPr>
            <w:tcW w:w="155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Performans Göstergeleri</w:t>
            </w:r>
          </w:p>
        </w:tc>
        <w:tc>
          <w:tcPr>
            <w:tcW w:w="851"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74" w:right="120" w:hanging="51"/>
              <w:jc w:val="both"/>
              <w:rPr>
                <w:b/>
                <w:color w:val="000000"/>
                <w:sz w:val="20"/>
                <w:szCs w:val="20"/>
              </w:rPr>
            </w:pPr>
            <w:r>
              <w:rPr>
                <w:b/>
                <w:color w:val="000000"/>
                <w:sz w:val="20"/>
                <w:szCs w:val="20"/>
              </w:rPr>
              <w:t>Hedefe Etkisi (%)</w:t>
            </w:r>
          </w:p>
        </w:tc>
        <w:tc>
          <w:tcPr>
            <w:tcW w:w="1136" w:type="dxa"/>
          </w:tcPr>
          <w:p w:rsidR="00EE3987" w:rsidRDefault="00B26BBB">
            <w:pPr>
              <w:pBdr>
                <w:top w:val="nil"/>
                <w:left w:val="nil"/>
                <w:bottom w:val="nil"/>
                <w:right w:val="nil"/>
                <w:between w:val="nil"/>
              </w:pBdr>
              <w:ind w:left="156" w:right="151"/>
              <w:jc w:val="center"/>
              <w:rPr>
                <w:b/>
                <w:color w:val="000000"/>
                <w:sz w:val="20"/>
                <w:szCs w:val="20"/>
              </w:rPr>
            </w:pPr>
            <w:r>
              <w:rPr>
                <w:b/>
                <w:color w:val="000000"/>
                <w:sz w:val="20"/>
                <w:szCs w:val="20"/>
              </w:rPr>
              <w:t>Plan Dönemi Başlangıç Değeri (2020)</w:t>
            </w:r>
          </w:p>
        </w:tc>
        <w:tc>
          <w:tcPr>
            <w:tcW w:w="709" w:type="dxa"/>
            <w:tcBorders>
              <w:righ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34" w:right="134"/>
              <w:jc w:val="center"/>
              <w:rPr>
                <w:b/>
                <w:color w:val="000000"/>
                <w:sz w:val="20"/>
                <w:szCs w:val="20"/>
              </w:rPr>
            </w:pPr>
            <w:r>
              <w:rPr>
                <w:b/>
                <w:color w:val="000000"/>
                <w:sz w:val="20"/>
                <w:szCs w:val="20"/>
              </w:rPr>
              <w:t>2021</w:t>
            </w:r>
          </w:p>
        </w:tc>
        <w:tc>
          <w:tcPr>
            <w:tcW w:w="709" w:type="dxa"/>
            <w:tcBorders>
              <w:lef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36" w:right="132"/>
              <w:jc w:val="center"/>
              <w:rPr>
                <w:b/>
                <w:color w:val="000000"/>
                <w:sz w:val="20"/>
                <w:szCs w:val="20"/>
              </w:rPr>
            </w:pPr>
            <w:r>
              <w:rPr>
                <w:b/>
                <w:color w:val="000000"/>
                <w:sz w:val="20"/>
                <w:szCs w:val="20"/>
              </w:rPr>
              <w:t>2022</w:t>
            </w:r>
          </w:p>
        </w:tc>
        <w:tc>
          <w:tcPr>
            <w:tcW w:w="7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36" w:right="136"/>
              <w:jc w:val="center"/>
              <w:rPr>
                <w:b/>
                <w:color w:val="000000"/>
                <w:sz w:val="20"/>
                <w:szCs w:val="20"/>
              </w:rPr>
            </w:pPr>
            <w:r>
              <w:rPr>
                <w:b/>
                <w:color w:val="000000"/>
                <w:sz w:val="20"/>
                <w:szCs w:val="20"/>
              </w:rPr>
              <w:t>2023</w:t>
            </w:r>
          </w:p>
        </w:tc>
        <w:tc>
          <w:tcPr>
            <w:tcW w:w="70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right="150"/>
              <w:jc w:val="right"/>
              <w:rPr>
                <w:b/>
                <w:color w:val="000000"/>
                <w:sz w:val="20"/>
                <w:szCs w:val="20"/>
              </w:rPr>
            </w:pPr>
            <w:r>
              <w:rPr>
                <w:b/>
                <w:color w:val="000000"/>
                <w:sz w:val="20"/>
                <w:szCs w:val="20"/>
              </w:rPr>
              <w:t>2024</w:t>
            </w:r>
          </w:p>
        </w:tc>
        <w:tc>
          <w:tcPr>
            <w:tcW w:w="71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48"/>
              <w:rPr>
                <w:b/>
                <w:color w:val="000000"/>
                <w:sz w:val="20"/>
                <w:szCs w:val="20"/>
              </w:rPr>
            </w:pPr>
            <w:r>
              <w:rPr>
                <w:b/>
                <w:color w:val="000000"/>
                <w:sz w:val="20"/>
                <w:szCs w:val="20"/>
              </w:rPr>
              <w:t>2025</w:t>
            </w:r>
          </w:p>
        </w:tc>
        <w:tc>
          <w:tcPr>
            <w:tcW w:w="853"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49" w:right="141" w:hanging="10"/>
              <w:rPr>
                <w:b/>
                <w:color w:val="000000"/>
                <w:sz w:val="20"/>
                <w:szCs w:val="20"/>
              </w:rPr>
            </w:pPr>
            <w:r>
              <w:rPr>
                <w:b/>
                <w:color w:val="000000"/>
                <w:sz w:val="20"/>
                <w:szCs w:val="20"/>
              </w:rPr>
              <w:t>İzleme Sıklığı</w:t>
            </w:r>
          </w:p>
        </w:tc>
        <w:tc>
          <w:tcPr>
            <w:tcW w:w="1405"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421" w:right="214" w:hanging="209"/>
              <w:rPr>
                <w:b/>
                <w:color w:val="000000"/>
                <w:sz w:val="20"/>
                <w:szCs w:val="20"/>
              </w:rPr>
            </w:pPr>
            <w:r>
              <w:rPr>
                <w:b/>
                <w:color w:val="000000"/>
                <w:sz w:val="20"/>
                <w:szCs w:val="20"/>
              </w:rPr>
              <w:t>Raporlama Sıklığı</w:t>
            </w:r>
          </w:p>
        </w:tc>
      </w:tr>
      <w:tr w:rsidR="00EE3987">
        <w:trPr>
          <w:trHeight w:val="2068"/>
        </w:trPr>
        <w:tc>
          <w:tcPr>
            <w:tcW w:w="1558"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PG1.2.1</w:t>
            </w:r>
          </w:p>
          <w:p w:rsidR="00EE3987" w:rsidRDefault="00B26BBB">
            <w:pPr>
              <w:pBdr>
                <w:top w:val="nil"/>
                <w:left w:val="nil"/>
                <w:bottom w:val="nil"/>
                <w:right w:val="nil"/>
                <w:between w:val="nil"/>
              </w:pBdr>
              <w:ind w:left="107"/>
              <w:rPr>
                <w:b/>
                <w:color w:val="000000"/>
                <w:sz w:val="20"/>
                <w:szCs w:val="20"/>
              </w:rPr>
            </w:pPr>
            <w:r>
              <w:rPr>
                <w:b/>
                <w:color w:val="000000"/>
                <w:sz w:val="20"/>
                <w:szCs w:val="20"/>
              </w:rPr>
              <w:t>Öğretim</w:t>
            </w:r>
          </w:p>
          <w:p w:rsidR="00EE3987" w:rsidRDefault="00B26BBB">
            <w:pPr>
              <w:pBdr>
                <w:top w:val="nil"/>
                <w:left w:val="nil"/>
                <w:bottom w:val="nil"/>
                <w:right w:val="nil"/>
                <w:between w:val="nil"/>
              </w:pBdr>
              <w:spacing w:before="1"/>
              <w:ind w:left="107" w:right="173"/>
              <w:rPr>
                <w:b/>
                <w:color w:val="000000"/>
                <w:sz w:val="20"/>
                <w:szCs w:val="20"/>
              </w:rPr>
            </w:pPr>
            <w:proofErr w:type="gramStart"/>
            <w:r>
              <w:rPr>
                <w:b/>
                <w:color w:val="000000"/>
                <w:sz w:val="20"/>
                <w:szCs w:val="20"/>
              </w:rPr>
              <w:t>elemanı</w:t>
            </w:r>
            <w:proofErr w:type="gramEnd"/>
            <w:r>
              <w:rPr>
                <w:b/>
                <w:color w:val="000000"/>
                <w:sz w:val="20"/>
                <w:szCs w:val="20"/>
              </w:rPr>
              <w:t xml:space="preserve"> başına düşen Uluslararası indekslerdeki yayın sayısı (SCI, SSCI-</w:t>
            </w:r>
          </w:p>
          <w:p w:rsidR="00EE3987" w:rsidRDefault="00B26BBB">
            <w:pPr>
              <w:pBdr>
                <w:top w:val="nil"/>
                <w:left w:val="nil"/>
                <w:bottom w:val="nil"/>
                <w:right w:val="nil"/>
                <w:between w:val="nil"/>
              </w:pBdr>
              <w:spacing w:line="210" w:lineRule="auto"/>
              <w:ind w:left="107"/>
              <w:rPr>
                <w:b/>
                <w:color w:val="000000"/>
                <w:sz w:val="20"/>
                <w:szCs w:val="20"/>
              </w:rPr>
            </w:pPr>
            <w:proofErr w:type="spellStart"/>
            <w:r>
              <w:rPr>
                <w:b/>
                <w:color w:val="000000"/>
                <w:sz w:val="20"/>
                <w:szCs w:val="20"/>
              </w:rPr>
              <w:t>exp</w:t>
            </w:r>
            <w:proofErr w:type="spellEnd"/>
            <w:r>
              <w:rPr>
                <w:b/>
                <w:color w:val="000000"/>
                <w:sz w:val="20"/>
                <w:szCs w:val="20"/>
              </w:rPr>
              <w:t>, AHCI)</w:t>
            </w:r>
          </w:p>
        </w:tc>
        <w:tc>
          <w:tcPr>
            <w:tcW w:w="8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94" w:right="92"/>
              <w:jc w:val="center"/>
              <w:rPr>
                <w:color w:val="000000"/>
                <w:sz w:val="20"/>
                <w:szCs w:val="20"/>
              </w:rPr>
            </w:pPr>
            <w:r>
              <w:rPr>
                <w:color w:val="000000"/>
                <w:sz w:val="20"/>
                <w:szCs w:val="20"/>
              </w:rPr>
              <w:t>40</w:t>
            </w:r>
          </w:p>
        </w:tc>
        <w:tc>
          <w:tcPr>
            <w:tcW w:w="113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378" w:right="374"/>
              <w:jc w:val="center"/>
              <w:rPr>
                <w:color w:val="000000"/>
                <w:sz w:val="20"/>
                <w:szCs w:val="20"/>
              </w:rPr>
            </w:pPr>
            <w:r>
              <w:rPr>
                <w:color w:val="000000"/>
                <w:sz w:val="20"/>
                <w:szCs w:val="20"/>
              </w:rPr>
              <w:t>0,40</w:t>
            </w:r>
          </w:p>
        </w:tc>
        <w:tc>
          <w:tcPr>
            <w:tcW w:w="709" w:type="dxa"/>
            <w:tcBorders>
              <w:righ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133" w:right="134"/>
              <w:jc w:val="center"/>
              <w:rPr>
                <w:color w:val="000000"/>
                <w:sz w:val="20"/>
                <w:szCs w:val="20"/>
              </w:rPr>
            </w:pPr>
            <w:r>
              <w:rPr>
                <w:color w:val="000000"/>
                <w:sz w:val="20"/>
                <w:szCs w:val="20"/>
              </w:rPr>
              <w:t>0,40</w:t>
            </w:r>
          </w:p>
        </w:tc>
        <w:tc>
          <w:tcPr>
            <w:tcW w:w="709" w:type="dxa"/>
            <w:tcBorders>
              <w:lef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135" w:right="134"/>
              <w:jc w:val="center"/>
              <w:rPr>
                <w:color w:val="000000"/>
                <w:sz w:val="20"/>
                <w:szCs w:val="20"/>
              </w:rPr>
            </w:pPr>
            <w:r>
              <w:rPr>
                <w:color w:val="000000"/>
                <w:sz w:val="20"/>
                <w:szCs w:val="20"/>
              </w:rPr>
              <w:t>0,40</w:t>
            </w:r>
          </w:p>
        </w:tc>
        <w:tc>
          <w:tcPr>
            <w:tcW w:w="7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136" w:right="136"/>
              <w:jc w:val="center"/>
              <w:rPr>
                <w:color w:val="000000"/>
                <w:sz w:val="20"/>
                <w:szCs w:val="20"/>
              </w:rPr>
            </w:pPr>
            <w:r>
              <w:rPr>
                <w:color w:val="000000"/>
                <w:sz w:val="20"/>
                <w:szCs w:val="20"/>
              </w:rPr>
              <w:t>0,45</w:t>
            </w:r>
          </w:p>
        </w:tc>
        <w:tc>
          <w:tcPr>
            <w:tcW w:w="70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right="177"/>
              <w:jc w:val="right"/>
              <w:rPr>
                <w:color w:val="000000"/>
                <w:sz w:val="20"/>
                <w:szCs w:val="20"/>
              </w:rPr>
            </w:pPr>
            <w:r>
              <w:rPr>
                <w:color w:val="000000"/>
                <w:sz w:val="20"/>
                <w:szCs w:val="20"/>
              </w:rPr>
              <w:t>0,45</w:t>
            </w:r>
          </w:p>
        </w:tc>
        <w:tc>
          <w:tcPr>
            <w:tcW w:w="71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172"/>
              <w:rPr>
                <w:color w:val="000000"/>
                <w:sz w:val="20"/>
                <w:szCs w:val="20"/>
              </w:rPr>
            </w:pPr>
            <w:r>
              <w:rPr>
                <w:color w:val="000000"/>
                <w:sz w:val="20"/>
                <w:szCs w:val="20"/>
              </w:rPr>
              <w:t>0,50</w:t>
            </w:r>
          </w:p>
        </w:tc>
        <w:tc>
          <w:tcPr>
            <w:tcW w:w="85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25"/>
                <w:szCs w:val="25"/>
              </w:rPr>
            </w:pPr>
          </w:p>
          <w:p w:rsidR="00EE3987" w:rsidRDefault="00B26BBB">
            <w:pPr>
              <w:pBdr>
                <w:top w:val="nil"/>
                <w:left w:val="nil"/>
                <w:bottom w:val="nil"/>
                <w:right w:val="nil"/>
                <w:between w:val="nil"/>
              </w:pBdr>
              <w:ind w:left="295" w:right="139" w:hanging="156"/>
              <w:rPr>
                <w:color w:val="000000"/>
                <w:sz w:val="20"/>
                <w:szCs w:val="20"/>
              </w:rPr>
            </w:pPr>
            <w:r>
              <w:rPr>
                <w:color w:val="000000"/>
                <w:sz w:val="20"/>
                <w:szCs w:val="20"/>
              </w:rPr>
              <w:t>6 Ayda Bir</w:t>
            </w:r>
          </w:p>
        </w:tc>
        <w:tc>
          <w:tcPr>
            <w:tcW w:w="140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309" w:right="310"/>
              <w:jc w:val="center"/>
              <w:rPr>
                <w:color w:val="000000"/>
                <w:sz w:val="20"/>
                <w:szCs w:val="20"/>
              </w:rPr>
            </w:pPr>
            <w:r>
              <w:rPr>
                <w:color w:val="000000"/>
                <w:sz w:val="20"/>
                <w:szCs w:val="20"/>
              </w:rPr>
              <w:t>Yılda Bir</w:t>
            </w:r>
          </w:p>
        </w:tc>
      </w:tr>
      <w:tr w:rsidR="00EE3987">
        <w:trPr>
          <w:trHeight w:val="1151"/>
        </w:trPr>
        <w:tc>
          <w:tcPr>
            <w:tcW w:w="1558" w:type="dxa"/>
          </w:tcPr>
          <w:p w:rsidR="00EE3987" w:rsidRDefault="00B26BBB">
            <w:pPr>
              <w:pBdr>
                <w:top w:val="nil"/>
                <w:left w:val="nil"/>
                <w:bottom w:val="nil"/>
                <w:right w:val="nil"/>
                <w:between w:val="nil"/>
              </w:pBdr>
              <w:spacing w:line="229" w:lineRule="auto"/>
              <w:ind w:left="107"/>
              <w:rPr>
                <w:b/>
                <w:color w:val="000000"/>
                <w:sz w:val="20"/>
                <w:szCs w:val="20"/>
              </w:rPr>
            </w:pPr>
            <w:r>
              <w:rPr>
                <w:b/>
                <w:color w:val="000000"/>
                <w:sz w:val="20"/>
                <w:szCs w:val="20"/>
              </w:rPr>
              <w:t>PG1.2.2</w:t>
            </w:r>
          </w:p>
          <w:p w:rsidR="00EE3987" w:rsidRDefault="00B26BBB">
            <w:pPr>
              <w:pBdr>
                <w:top w:val="nil"/>
                <w:left w:val="nil"/>
                <w:bottom w:val="nil"/>
                <w:right w:val="nil"/>
                <w:between w:val="nil"/>
              </w:pBdr>
              <w:ind w:left="107" w:right="489"/>
              <w:rPr>
                <w:b/>
                <w:color w:val="000000"/>
                <w:sz w:val="20"/>
                <w:szCs w:val="20"/>
              </w:rPr>
            </w:pPr>
            <w:r>
              <w:rPr>
                <w:b/>
                <w:color w:val="000000"/>
                <w:sz w:val="20"/>
                <w:szCs w:val="20"/>
              </w:rPr>
              <w:t>Eğiticilerin eğitimine</w:t>
            </w:r>
          </w:p>
          <w:p w:rsidR="00EE3987" w:rsidRDefault="00B26BBB">
            <w:pPr>
              <w:pBdr>
                <w:top w:val="nil"/>
                <w:left w:val="nil"/>
                <w:bottom w:val="nil"/>
                <w:right w:val="nil"/>
                <w:between w:val="nil"/>
              </w:pBdr>
              <w:ind w:left="107"/>
              <w:rPr>
                <w:b/>
                <w:color w:val="000000"/>
                <w:sz w:val="20"/>
                <w:szCs w:val="20"/>
              </w:rPr>
            </w:pPr>
            <w:proofErr w:type="gramStart"/>
            <w:r>
              <w:rPr>
                <w:b/>
                <w:color w:val="000000"/>
                <w:sz w:val="20"/>
                <w:szCs w:val="20"/>
              </w:rPr>
              <w:t>katılan</w:t>
            </w:r>
            <w:proofErr w:type="gramEnd"/>
            <w:r>
              <w:rPr>
                <w:b/>
                <w:color w:val="000000"/>
                <w:sz w:val="20"/>
                <w:szCs w:val="20"/>
              </w:rPr>
              <w:t xml:space="preserve"> öğretim elemanı sayısı</w:t>
            </w:r>
          </w:p>
        </w:tc>
        <w:tc>
          <w:tcPr>
            <w:tcW w:w="8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94" w:right="92"/>
              <w:jc w:val="center"/>
              <w:rPr>
                <w:color w:val="000000"/>
                <w:sz w:val="20"/>
                <w:szCs w:val="20"/>
              </w:rPr>
            </w:pPr>
            <w:r>
              <w:rPr>
                <w:color w:val="000000"/>
                <w:sz w:val="20"/>
                <w:szCs w:val="20"/>
              </w:rPr>
              <w:t>30</w:t>
            </w:r>
          </w:p>
        </w:tc>
        <w:tc>
          <w:tcPr>
            <w:tcW w:w="113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2"/>
              <w:jc w:val="center"/>
              <w:rPr>
                <w:color w:val="000000"/>
                <w:sz w:val="20"/>
                <w:szCs w:val="20"/>
              </w:rPr>
            </w:pPr>
            <w:r>
              <w:rPr>
                <w:color w:val="000000"/>
                <w:sz w:val="20"/>
                <w:szCs w:val="20"/>
              </w:rPr>
              <w:t>0</w:t>
            </w:r>
          </w:p>
        </w:tc>
        <w:tc>
          <w:tcPr>
            <w:tcW w:w="709" w:type="dxa"/>
            <w:tcBorders>
              <w:righ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jc w:val="center"/>
              <w:rPr>
                <w:color w:val="000000"/>
                <w:sz w:val="20"/>
                <w:szCs w:val="20"/>
              </w:rPr>
            </w:pPr>
            <w:r>
              <w:rPr>
                <w:color w:val="000000"/>
                <w:sz w:val="20"/>
                <w:szCs w:val="20"/>
              </w:rPr>
              <w:t>2</w:t>
            </w:r>
          </w:p>
        </w:tc>
        <w:tc>
          <w:tcPr>
            <w:tcW w:w="709" w:type="dxa"/>
            <w:tcBorders>
              <w:lef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4"/>
              <w:jc w:val="center"/>
              <w:rPr>
                <w:color w:val="000000"/>
                <w:sz w:val="20"/>
                <w:szCs w:val="20"/>
              </w:rPr>
            </w:pPr>
            <w:r>
              <w:rPr>
                <w:color w:val="000000"/>
                <w:sz w:val="20"/>
                <w:szCs w:val="20"/>
              </w:rPr>
              <w:t>3</w:t>
            </w:r>
          </w:p>
        </w:tc>
        <w:tc>
          <w:tcPr>
            <w:tcW w:w="7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jc w:val="center"/>
              <w:rPr>
                <w:color w:val="000000"/>
                <w:sz w:val="20"/>
                <w:szCs w:val="20"/>
              </w:rPr>
            </w:pPr>
            <w:r>
              <w:rPr>
                <w:color w:val="000000"/>
                <w:sz w:val="20"/>
                <w:szCs w:val="20"/>
              </w:rPr>
              <w:t>4</w:t>
            </w:r>
          </w:p>
        </w:tc>
        <w:tc>
          <w:tcPr>
            <w:tcW w:w="70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right="1"/>
              <w:jc w:val="center"/>
              <w:rPr>
                <w:color w:val="000000"/>
                <w:sz w:val="20"/>
                <w:szCs w:val="20"/>
              </w:rPr>
            </w:pPr>
            <w:r>
              <w:rPr>
                <w:color w:val="000000"/>
                <w:sz w:val="20"/>
                <w:szCs w:val="20"/>
              </w:rPr>
              <w:t>5</w:t>
            </w:r>
          </w:p>
        </w:tc>
        <w:tc>
          <w:tcPr>
            <w:tcW w:w="71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00"/>
              <w:rPr>
                <w:color w:val="000000"/>
                <w:sz w:val="20"/>
                <w:szCs w:val="20"/>
              </w:rPr>
            </w:pPr>
            <w:r>
              <w:rPr>
                <w:color w:val="000000"/>
                <w:sz w:val="20"/>
                <w:szCs w:val="20"/>
              </w:rPr>
              <w:t>6</w:t>
            </w:r>
          </w:p>
        </w:tc>
        <w:tc>
          <w:tcPr>
            <w:tcW w:w="853"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95" w:right="139" w:hanging="156"/>
              <w:rPr>
                <w:color w:val="000000"/>
                <w:sz w:val="20"/>
                <w:szCs w:val="20"/>
              </w:rPr>
            </w:pPr>
            <w:r>
              <w:rPr>
                <w:color w:val="000000"/>
                <w:sz w:val="20"/>
                <w:szCs w:val="20"/>
              </w:rPr>
              <w:t>6 Ayda Bir</w:t>
            </w:r>
          </w:p>
        </w:tc>
        <w:tc>
          <w:tcPr>
            <w:tcW w:w="140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304" w:right="314"/>
              <w:jc w:val="center"/>
              <w:rPr>
                <w:color w:val="000000"/>
                <w:sz w:val="20"/>
                <w:szCs w:val="20"/>
              </w:rPr>
            </w:pPr>
            <w:r>
              <w:rPr>
                <w:color w:val="000000"/>
                <w:sz w:val="20"/>
                <w:szCs w:val="20"/>
              </w:rPr>
              <w:t>Yılda Bir</w:t>
            </w:r>
          </w:p>
        </w:tc>
      </w:tr>
      <w:tr w:rsidR="00EE3987">
        <w:trPr>
          <w:trHeight w:val="1708"/>
        </w:trPr>
        <w:tc>
          <w:tcPr>
            <w:tcW w:w="1558" w:type="dxa"/>
          </w:tcPr>
          <w:p w:rsidR="00EE3987" w:rsidRDefault="00B26BBB">
            <w:pPr>
              <w:pBdr>
                <w:top w:val="nil"/>
                <w:left w:val="nil"/>
                <w:bottom w:val="nil"/>
                <w:right w:val="nil"/>
                <w:between w:val="nil"/>
              </w:pBdr>
              <w:spacing w:before="48"/>
              <w:ind w:left="107" w:right="173"/>
              <w:rPr>
                <w:b/>
                <w:color w:val="000000"/>
                <w:sz w:val="20"/>
                <w:szCs w:val="20"/>
              </w:rPr>
            </w:pPr>
            <w:r>
              <w:rPr>
                <w:b/>
                <w:color w:val="000000"/>
                <w:sz w:val="20"/>
                <w:szCs w:val="20"/>
              </w:rPr>
              <w:t xml:space="preserve">PG1.2.3.Öğren </w:t>
            </w:r>
            <w:proofErr w:type="spellStart"/>
            <w:r>
              <w:rPr>
                <w:b/>
                <w:color w:val="000000"/>
                <w:sz w:val="20"/>
                <w:szCs w:val="20"/>
              </w:rPr>
              <w:t>cilerin</w:t>
            </w:r>
            <w:proofErr w:type="spellEnd"/>
            <w:r>
              <w:rPr>
                <w:b/>
                <w:color w:val="000000"/>
                <w:sz w:val="20"/>
                <w:szCs w:val="20"/>
              </w:rPr>
              <w:t xml:space="preserve"> öğretim elemanları değerlendirme memnuniyet oranı (1-10 arası)</w:t>
            </w:r>
          </w:p>
        </w:tc>
        <w:tc>
          <w:tcPr>
            <w:tcW w:w="8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left="94" w:right="92"/>
              <w:jc w:val="center"/>
              <w:rPr>
                <w:color w:val="000000"/>
                <w:sz w:val="20"/>
                <w:szCs w:val="20"/>
              </w:rPr>
            </w:pPr>
            <w:r>
              <w:rPr>
                <w:color w:val="000000"/>
                <w:sz w:val="20"/>
                <w:szCs w:val="20"/>
              </w:rPr>
              <w:t>30</w:t>
            </w:r>
          </w:p>
        </w:tc>
        <w:tc>
          <w:tcPr>
            <w:tcW w:w="113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left="2"/>
              <w:jc w:val="center"/>
              <w:rPr>
                <w:color w:val="000000"/>
                <w:sz w:val="20"/>
                <w:szCs w:val="20"/>
              </w:rPr>
            </w:pPr>
            <w:r>
              <w:rPr>
                <w:color w:val="000000"/>
                <w:sz w:val="20"/>
                <w:szCs w:val="20"/>
              </w:rPr>
              <w:t>-</w:t>
            </w:r>
          </w:p>
        </w:tc>
        <w:tc>
          <w:tcPr>
            <w:tcW w:w="709" w:type="dxa"/>
            <w:tcBorders>
              <w:righ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jc w:val="center"/>
              <w:rPr>
                <w:color w:val="000000"/>
                <w:sz w:val="20"/>
                <w:szCs w:val="20"/>
              </w:rPr>
            </w:pPr>
            <w:r>
              <w:rPr>
                <w:color w:val="000000"/>
                <w:sz w:val="20"/>
                <w:szCs w:val="20"/>
              </w:rPr>
              <w:t>8</w:t>
            </w:r>
          </w:p>
        </w:tc>
        <w:tc>
          <w:tcPr>
            <w:tcW w:w="709" w:type="dxa"/>
            <w:tcBorders>
              <w:left w:val="single" w:sz="6" w:space="0" w:color="000000"/>
            </w:tcBorders>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left="4"/>
              <w:jc w:val="center"/>
              <w:rPr>
                <w:color w:val="000000"/>
                <w:sz w:val="20"/>
                <w:szCs w:val="20"/>
              </w:rPr>
            </w:pPr>
            <w:r>
              <w:rPr>
                <w:color w:val="000000"/>
                <w:sz w:val="20"/>
                <w:szCs w:val="20"/>
              </w:rPr>
              <w:t>8</w:t>
            </w:r>
          </w:p>
        </w:tc>
        <w:tc>
          <w:tcPr>
            <w:tcW w:w="7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jc w:val="center"/>
              <w:rPr>
                <w:color w:val="000000"/>
                <w:sz w:val="20"/>
                <w:szCs w:val="20"/>
              </w:rPr>
            </w:pPr>
            <w:r>
              <w:rPr>
                <w:color w:val="000000"/>
                <w:sz w:val="20"/>
                <w:szCs w:val="20"/>
              </w:rPr>
              <w:t>9</w:t>
            </w:r>
          </w:p>
        </w:tc>
        <w:tc>
          <w:tcPr>
            <w:tcW w:w="70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left="101"/>
              <w:rPr>
                <w:color w:val="000000"/>
                <w:sz w:val="20"/>
                <w:szCs w:val="20"/>
              </w:rPr>
            </w:pPr>
            <w:r>
              <w:rPr>
                <w:color w:val="000000"/>
                <w:sz w:val="20"/>
                <w:szCs w:val="20"/>
              </w:rPr>
              <w:t>9</w:t>
            </w:r>
          </w:p>
        </w:tc>
        <w:tc>
          <w:tcPr>
            <w:tcW w:w="71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right="3"/>
              <w:jc w:val="center"/>
              <w:rPr>
                <w:color w:val="000000"/>
                <w:sz w:val="20"/>
                <w:szCs w:val="20"/>
              </w:rPr>
            </w:pPr>
            <w:r>
              <w:rPr>
                <w:color w:val="000000"/>
                <w:sz w:val="20"/>
                <w:szCs w:val="20"/>
              </w:rPr>
              <w:t>9</w:t>
            </w:r>
          </w:p>
        </w:tc>
        <w:tc>
          <w:tcPr>
            <w:tcW w:w="85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31"/>
                <w:szCs w:val="31"/>
              </w:rPr>
            </w:pPr>
          </w:p>
          <w:p w:rsidR="00EE3987" w:rsidRDefault="00B26BBB">
            <w:pPr>
              <w:pBdr>
                <w:top w:val="nil"/>
                <w:left w:val="nil"/>
                <w:bottom w:val="nil"/>
                <w:right w:val="nil"/>
                <w:between w:val="nil"/>
              </w:pBdr>
              <w:ind w:left="295" w:right="139" w:hanging="156"/>
              <w:rPr>
                <w:color w:val="000000"/>
                <w:sz w:val="20"/>
                <w:szCs w:val="20"/>
              </w:rPr>
            </w:pPr>
            <w:r>
              <w:rPr>
                <w:color w:val="000000"/>
                <w:sz w:val="20"/>
                <w:szCs w:val="20"/>
              </w:rPr>
              <w:t>6 Ayda Bir</w:t>
            </w:r>
          </w:p>
        </w:tc>
        <w:tc>
          <w:tcPr>
            <w:tcW w:w="140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spacing w:before="1"/>
              <w:ind w:left="304" w:right="314"/>
              <w:jc w:val="center"/>
              <w:rPr>
                <w:color w:val="000000"/>
                <w:sz w:val="20"/>
                <w:szCs w:val="20"/>
              </w:rPr>
            </w:pPr>
            <w:r>
              <w:rPr>
                <w:color w:val="000000"/>
                <w:sz w:val="20"/>
                <w:szCs w:val="20"/>
              </w:rPr>
              <w:t>Yılda Bir</w:t>
            </w:r>
          </w:p>
        </w:tc>
      </w:tr>
      <w:tr w:rsidR="00EE3987">
        <w:trPr>
          <w:trHeight w:val="691"/>
        </w:trPr>
        <w:tc>
          <w:tcPr>
            <w:tcW w:w="1558" w:type="dxa"/>
          </w:tcPr>
          <w:p w:rsidR="00EE3987" w:rsidRDefault="00EE3987">
            <w:pPr>
              <w:pBdr>
                <w:top w:val="nil"/>
                <w:left w:val="nil"/>
                <w:bottom w:val="nil"/>
                <w:right w:val="nil"/>
                <w:between w:val="nil"/>
              </w:pBdr>
              <w:spacing w:before="10"/>
              <w:rPr>
                <w:b/>
                <w:color w:val="000000"/>
                <w:sz w:val="19"/>
                <w:szCs w:val="1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Riskler</w:t>
            </w:r>
          </w:p>
        </w:tc>
        <w:tc>
          <w:tcPr>
            <w:tcW w:w="7793" w:type="dxa"/>
            <w:gridSpan w:val="9"/>
          </w:tcPr>
          <w:p w:rsidR="00EE3987" w:rsidRDefault="00B26BBB">
            <w:pPr>
              <w:pBdr>
                <w:top w:val="nil"/>
                <w:left w:val="nil"/>
                <w:bottom w:val="nil"/>
                <w:right w:val="nil"/>
                <w:between w:val="nil"/>
              </w:pBdr>
              <w:ind w:left="104" w:right="2433"/>
              <w:rPr>
                <w:sz w:val="20"/>
                <w:szCs w:val="20"/>
              </w:rPr>
            </w:pPr>
            <w:r>
              <w:rPr>
                <w:sz w:val="20"/>
                <w:szCs w:val="20"/>
              </w:rPr>
              <w:t xml:space="preserve">Öğretim elemanlarının ders yükleri ve öğrenci sayıları fazla olduğundan akademik yayın yapma olasılıklarının azalması, </w:t>
            </w:r>
          </w:p>
          <w:p w:rsidR="00EE3987" w:rsidRDefault="00EE3987">
            <w:pPr>
              <w:pBdr>
                <w:top w:val="nil"/>
                <w:left w:val="nil"/>
                <w:bottom w:val="nil"/>
                <w:right w:val="nil"/>
                <w:between w:val="nil"/>
              </w:pBdr>
              <w:ind w:right="2433"/>
              <w:rPr>
                <w:color w:val="000000"/>
                <w:sz w:val="20"/>
                <w:szCs w:val="20"/>
              </w:rPr>
            </w:pPr>
          </w:p>
        </w:tc>
      </w:tr>
      <w:tr w:rsidR="00EE3987">
        <w:trPr>
          <w:trHeight w:val="1149"/>
        </w:trPr>
        <w:tc>
          <w:tcPr>
            <w:tcW w:w="155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Stratejiler</w:t>
            </w:r>
          </w:p>
        </w:tc>
        <w:tc>
          <w:tcPr>
            <w:tcW w:w="7793" w:type="dxa"/>
            <w:gridSpan w:val="9"/>
          </w:tcPr>
          <w:p w:rsidR="00EE3987" w:rsidRDefault="00B26BBB">
            <w:pPr>
              <w:pBdr>
                <w:top w:val="nil"/>
                <w:left w:val="nil"/>
                <w:bottom w:val="nil"/>
                <w:right w:val="nil"/>
                <w:between w:val="nil"/>
              </w:pBdr>
              <w:ind w:left="104"/>
              <w:rPr>
                <w:color w:val="000000"/>
                <w:sz w:val="20"/>
                <w:szCs w:val="20"/>
              </w:rPr>
            </w:pPr>
            <w:r>
              <w:rPr>
                <w:sz w:val="20"/>
                <w:szCs w:val="20"/>
              </w:rPr>
              <w:t>Öğretim elemanlarının</w:t>
            </w:r>
            <w:r>
              <w:rPr>
                <w:color w:val="000000"/>
                <w:sz w:val="20"/>
                <w:szCs w:val="20"/>
              </w:rPr>
              <w:t xml:space="preserve"> </w:t>
            </w:r>
            <w:r>
              <w:rPr>
                <w:sz w:val="20"/>
                <w:szCs w:val="20"/>
              </w:rPr>
              <w:t xml:space="preserve">akademik </w:t>
            </w:r>
            <w:r>
              <w:rPr>
                <w:color w:val="000000"/>
                <w:sz w:val="20"/>
                <w:szCs w:val="20"/>
              </w:rPr>
              <w:t>etkinliklere katılım</w:t>
            </w:r>
            <w:r>
              <w:rPr>
                <w:sz w:val="20"/>
                <w:szCs w:val="20"/>
              </w:rPr>
              <w:t xml:space="preserve">ı </w:t>
            </w:r>
            <w:r>
              <w:rPr>
                <w:color w:val="000000"/>
                <w:sz w:val="20"/>
                <w:szCs w:val="20"/>
              </w:rPr>
              <w:t>desteklenecektir,</w:t>
            </w:r>
          </w:p>
          <w:p w:rsidR="00EE3987" w:rsidRDefault="00B26BBB">
            <w:pPr>
              <w:pBdr>
                <w:top w:val="nil"/>
                <w:left w:val="nil"/>
                <w:bottom w:val="nil"/>
                <w:right w:val="nil"/>
                <w:between w:val="nil"/>
              </w:pBdr>
              <w:tabs>
                <w:tab w:val="left" w:pos="1521"/>
              </w:tabs>
              <w:ind w:left="104" w:right="108"/>
              <w:rPr>
                <w:color w:val="000000"/>
                <w:sz w:val="20"/>
                <w:szCs w:val="20"/>
              </w:rPr>
            </w:pPr>
            <w:proofErr w:type="gramStart"/>
            <w:r>
              <w:rPr>
                <w:sz w:val="20"/>
                <w:szCs w:val="20"/>
              </w:rPr>
              <w:t>öğretim</w:t>
            </w:r>
            <w:proofErr w:type="gramEnd"/>
            <w:r>
              <w:rPr>
                <w:sz w:val="20"/>
                <w:szCs w:val="20"/>
              </w:rPr>
              <w:t xml:space="preserve"> elemanları</w:t>
            </w:r>
            <w:r>
              <w:rPr>
                <w:color w:val="000000"/>
                <w:sz w:val="20"/>
                <w:szCs w:val="20"/>
              </w:rPr>
              <w:t xml:space="preserve"> ulusal ve uluslararası projeler hakkında bilgilendiril</w:t>
            </w:r>
            <w:r>
              <w:rPr>
                <w:sz w:val="20"/>
                <w:szCs w:val="20"/>
              </w:rPr>
              <w:t>ecek ve</w:t>
            </w:r>
            <w:r>
              <w:rPr>
                <w:color w:val="000000"/>
                <w:sz w:val="20"/>
                <w:szCs w:val="20"/>
              </w:rPr>
              <w:t xml:space="preserve"> gereken rehberlik hizmeti</w:t>
            </w:r>
            <w:r>
              <w:rPr>
                <w:sz w:val="20"/>
                <w:szCs w:val="20"/>
              </w:rPr>
              <w:t xml:space="preserve"> verilecektir. </w:t>
            </w:r>
          </w:p>
        </w:tc>
      </w:tr>
      <w:tr w:rsidR="00EE3987">
        <w:trPr>
          <w:trHeight w:val="1310"/>
        </w:trPr>
        <w:tc>
          <w:tcPr>
            <w:tcW w:w="155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8"/>
              <w:rPr>
                <w:b/>
                <w:color w:val="000000"/>
                <w:sz w:val="24"/>
                <w:szCs w:val="24"/>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Tespitler</w:t>
            </w:r>
          </w:p>
        </w:tc>
        <w:tc>
          <w:tcPr>
            <w:tcW w:w="7793" w:type="dxa"/>
            <w:gridSpan w:val="9"/>
          </w:tcPr>
          <w:p w:rsidR="00EE3987" w:rsidRDefault="00B26BBB">
            <w:pPr>
              <w:spacing w:line="223" w:lineRule="auto"/>
              <w:ind w:left="106"/>
              <w:rPr>
                <w:sz w:val="20"/>
                <w:szCs w:val="20"/>
              </w:rPr>
            </w:pPr>
            <w:r>
              <w:rPr>
                <w:sz w:val="20"/>
                <w:szCs w:val="20"/>
              </w:rPr>
              <w:t>Öğretim elemanlarının ders yükünün fazla olması</w:t>
            </w:r>
          </w:p>
          <w:p w:rsidR="00EE3987" w:rsidRDefault="00B26BBB">
            <w:pPr>
              <w:spacing w:line="223" w:lineRule="auto"/>
              <w:ind w:left="106"/>
              <w:rPr>
                <w:sz w:val="20"/>
                <w:szCs w:val="20"/>
              </w:rPr>
            </w:pPr>
            <w:r>
              <w:rPr>
                <w:sz w:val="20"/>
                <w:szCs w:val="20"/>
              </w:rPr>
              <w:t>Yurt içi ve yurt dışı eğitim çalışmalarına katılım ve bunlar için ayrılan mali destek eksikliği.</w:t>
            </w:r>
          </w:p>
          <w:p w:rsidR="00EE3987" w:rsidRDefault="00EE3987">
            <w:pPr>
              <w:spacing w:line="223" w:lineRule="auto"/>
              <w:ind w:left="106"/>
              <w:rPr>
                <w:sz w:val="20"/>
                <w:szCs w:val="20"/>
              </w:rPr>
            </w:pPr>
          </w:p>
        </w:tc>
      </w:tr>
      <w:tr w:rsidR="00EE3987">
        <w:trPr>
          <w:trHeight w:val="1130"/>
        </w:trPr>
        <w:tc>
          <w:tcPr>
            <w:tcW w:w="1558"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96"/>
              <w:ind w:left="107"/>
              <w:rPr>
                <w:b/>
                <w:color w:val="000000"/>
                <w:sz w:val="20"/>
                <w:szCs w:val="20"/>
              </w:rPr>
            </w:pPr>
            <w:r>
              <w:rPr>
                <w:b/>
                <w:color w:val="000000"/>
                <w:sz w:val="20"/>
                <w:szCs w:val="20"/>
              </w:rPr>
              <w:t>İhtiyaçlar</w:t>
            </w:r>
          </w:p>
        </w:tc>
        <w:tc>
          <w:tcPr>
            <w:tcW w:w="7793" w:type="dxa"/>
            <w:gridSpan w:val="9"/>
          </w:tcPr>
          <w:p w:rsidR="00EE3987" w:rsidRDefault="00B26BBB">
            <w:pPr>
              <w:pBdr>
                <w:top w:val="nil"/>
                <w:left w:val="nil"/>
                <w:bottom w:val="nil"/>
                <w:right w:val="nil"/>
                <w:between w:val="nil"/>
              </w:pBdr>
              <w:spacing w:line="223" w:lineRule="auto"/>
              <w:ind w:left="104"/>
              <w:rPr>
                <w:sz w:val="20"/>
                <w:szCs w:val="20"/>
              </w:rPr>
            </w:pPr>
            <w:r>
              <w:rPr>
                <w:color w:val="000000"/>
                <w:sz w:val="20"/>
                <w:szCs w:val="20"/>
              </w:rPr>
              <w:t>Başarılı araştırmacılar</w:t>
            </w:r>
            <w:r>
              <w:rPr>
                <w:sz w:val="20"/>
                <w:szCs w:val="20"/>
              </w:rPr>
              <w:t xml:space="preserve"> için akademik teşvikin arttırılması</w:t>
            </w:r>
          </w:p>
          <w:p w:rsidR="00EE3987" w:rsidRDefault="00B26BBB">
            <w:pPr>
              <w:pBdr>
                <w:top w:val="nil"/>
                <w:left w:val="nil"/>
                <w:bottom w:val="nil"/>
                <w:right w:val="nil"/>
                <w:between w:val="nil"/>
              </w:pBdr>
              <w:spacing w:before="1"/>
              <w:ind w:left="104"/>
              <w:rPr>
                <w:color w:val="000000"/>
                <w:sz w:val="20"/>
                <w:szCs w:val="20"/>
              </w:rPr>
            </w:pPr>
            <w:r>
              <w:rPr>
                <w:color w:val="000000"/>
                <w:sz w:val="20"/>
                <w:szCs w:val="20"/>
              </w:rPr>
              <w:t>Öğretim elemanı başına düşen ders yükünün azaltılması,</w:t>
            </w:r>
          </w:p>
          <w:p w:rsidR="00EE3987" w:rsidRDefault="00EE3987">
            <w:pPr>
              <w:pBdr>
                <w:top w:val="nil"/>
                <w:left w:val="nil"/>
                <w:bottom w:val="nil"/>
                <w:right w:val="nil"/>
                <w:between w:val="nil"/>
              </w:pBdr>
              <w:ind w:left="104"/>
              <w:rPr>
                <w:color w:val="000000"/>
                <w:sz w:val="20"/>
                <w:szCs w:val="20"/>
              </w:rPr>
            </w:pP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B26BBB">
      <w:pPr>
        <w:spacing w:before="76"/>
        <w:ind w:left="256"/>
        <w:rPr>
          <w:b/>
          <w:highlight w:val="green"/>
        </w:rPr>
      </w:pPr>
      <w:r>
        <w:rPr>
          <w:b/>
          <w:highlight w:val="green"/>
        </w:rPr>
        <w:lastRenderedPageBreak/>
        <w:t>Tablo 21 Devamı (Esin Saylan)</w:t>
      </w:r>
    </w:p>
    <w:p w:rsidR="00EE3987" w:rsidRDefault="00EE3987">
      <w:pPr>
        <w:pBdr>
          <w:top w:val="nil"/>
          <w:left w:val="nil"/>
          <w:bottom w:val="nil"/>
          <w:right w:val="nil"/>
          <w:between w:val="nil"/>
        </w:pBdr>
        <w:spacing w:before="4"/>
        <w:rPr>
          <w:b/>
          <w:color w:val="000000"/>
          <w:sz w:val="11"/>
          <w:szCs w:val="11"/>
        </w:rPr>
      </w:pPr>
    </w:p>
    <w:tbl>
      <w:tblPr>
        <w:tblStyle w:val="affff7"/>
        <w:tblW w:w="9287"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992"/>
        <w:gridCol w:w="1135"/>
        <w:gridCol w:w="708"/>
        <w:gridCol w:w="652"/>
        <w:gridCol w:w="621"/>
        <w:gridCol w:w="622"/>
        <w:gridCol w:w="621"/>
        <w:gridCol w:w="787"/>
        <w:gridCol w:w="1198"/>
      </w:tblGrid>
      <w:tr w:rsidR="00EE3987">
        <w:trPr>
          <w:trHeight w:val="230"/>
        </w:trPr>
        <w:tc>
          <w:tcPr>
            <w:tcW w:w="9287" w:type="dxa"/>
            <w:gridSpan w:val="10"/>
          </w:tcPr>
          <w:p w:rsidR="00EE3987" w:rsidRDefault="00B26BBB">
            <w:pPr>
              <w:pBdr>
                <w:top w:val="nil"/>
                <w:left w:val="nil"/>
                <w:bottom w:val="nil"/>
                <w:right w:val="nil"/>
                <w:between w:val="nil"/>
              </w:pBdr>
              <w:spacing w:line="210" w:lineRule="auto"/>
              <w:ind w:left="3936" w:right="3927"/>
              <w:jc w:val="center"/>
              <w:rPr>
                <w:b/>
                <w:color w:val="000000"/>
                <w:sz w:val="20"/>
                <w:szCs w:val="20"/>
              </w:rPr>
            </w:pPr>
            <w:r>
              <w:rPr>
                <w:b/>
                <w:color w:val="000000"/>
                <w:sz w:val="20"/>
                <w:szCs w:val="20"/>
              </w:rPr>
              <w:t>HEDEF KARTI</w:t>
            </w:r>
          </w:p>
        </w:tc>
      </w:tr>
      <w:tr w:rsidR="00EE3987">
        <w:trPr>
          <w:trHeight w:val="230"/>
        </w:trPr>
        <w:tc>
          <w:tcPr>
            <w:tcW w:w="1951"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Amaç/A2)</w:t>
            </w:r>
          </w:p>
        </w:tc>
        <w:tc>
          <w:tcPr>
            <w:tcW w:w="7336" w:type="dxa"/>
            <w:gridSpan w:val="9"/>
          </w:tcPr>
          <w:p w:rsidR="00EE3987" w:rsidRDefault="00B26BBB">
            <w:pPr>
              <w:pBdr>
                <w:top w:val="nil"/>
                <w:left w:val="nil"/>
                <w:bottom w:val="nil"/>
                <w:right w:val="nil"/>
                <w:between w:val="nil"/>
              </w:pBdr>
              <w:spacing w:line="210" w:lineRule="auto"/>
              <w:ind w:left="108"/>
              <w:rPr>
                <w:color w:val="000000"/>
                <w:sz w:val="20"/>
                <w:szCs w:val="20"/>
              </w:rPr>
            </w:pPr>
            <w:r>
              <w:rPr>
                <w:color w:val="000000"/>
                <w:sz w:val="20"/>
                <w:szCs w:val="20"/>
              </w:rPr>
              <w:t>Bilimsel araştırma ve geliştirme faaliyetlerinin güçlendirilmesi</w:t>
            </w:r>
            <w:r>
              <w:rPr>
                <w:sz w:val="20"/>
                <w:szCs w:val="20"/>
              </w:rPr>
              <w:t>nin sağlanması</w:t>
            </w:r>
          </w:p>
        </w:tc>
      </w:tr>
      <w:tr w:rsidR="00EE3987">
        <w:trPr>
          <w:trHeight w:val="230"/>
        </w:trPr>
        <w:tc>
          <w:tcPr>
            <w:tcW w:w="1951"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Hedef (H2.1) *</w:t>
            </w:r>
          </w:p>
        </w:tc>
        <w:tc>
          <w:tcPr>
            <w:tcW w:w="7336" w:type="dxa"/>
            <w:gridSpan w:val="9"/>
          </w:tcPr>
          <w:p w:rsidR="00EE3987" w:rsidRDefault="00B26BBB">
            <w:pPr>
              <w:spacing w:line="210" w:lineRule="auto"/>
              <w:ind w:left="107"/>
              <w:rPr>
                <w:sz w:val="20"/>
                <w:szCs w:val="20"/>
              </w:rPr>
            </w:pPr>
            <w:r>
              <w:rPr>
                <w:sz w:val="20"/>
                <w:szCs w:val="20"/>
              </w:rPr>
              <w:t xml:space="preserve">Bilimsel araştırma çıktılarının sayı ve kalitesini yükseltmek </w:t>
            </w:r>
          </w:p>
        </w:tc>
      </w:tr>
      <w:tr w:rsidR="00EE3987">
        <w:trPr>
          <w:trHeight w:val="227"/>
        </w:trPr>
        <w:tc>
          <w:tcPr>
            <w:tcW w:w="1951" w:type="dxa"/>
          </w:tcPr>
          <w:p w:rsidR="00EE3987" w:rsidRDefault="00B26BBB">
            <w:pPr>
              <w:pBdr>
                <w:top w:val="nil"/>
                <w:left w:val="nil"/>
                <w:bottom w:val="nil"/>
                <w:right w:val="nil"/>
                <w:between w:val="nil"/>
              </w:pBdr>
              <w:spacing w:line="208" w:lineRule="auto"/>
              <w:ind w:left="107"/>
              <w:rPr>
                <w:b/>
                <w:color w:val="000000"/>
                <w:sz w:val="20"/>
                <w:szCs w:val="20"/>
              </w:rPr>
            </w:pPr>
            <w:r>
              <w:rPr>
                <w:b/>
                <w:color w:val="000000"/>
                <w:sz w:val="20"/>
                <w:szCs w:val="20"/>
              </w:rPr>
              <w:t>Sorumlu Birim</w:t>
            </w:r>
          </w:p>
        </w:tc>
        <w:tc>
          <w:tcPr>
            <w:tcW w:w="7336" w:type="dxa"/>
            <w:gridSpan w:val="9"/>
          </w:tcPr>
          <w:p w:rsidR="00EE3987" w:rsidRDefault="00B26BBB">
            <w:pPr>
              <w:spacing w:line="223" w:lineRule="auto"/>
              <w:ind w:left="104"/>
              <w:rPr>
                <w:color w:val="000000"/>
                <w:sz w:val="20"/>
                <w:szCs w:val="20"/>
              </w:rPr>
            </w:pPr>
            <w:r>
              <w:rPr>
                <w:sz w:val="20"/>
                <w:szCs w:val="20"/>
              </w:rPr>
              <w:t xml:space="preserve">Yabancı Diller Yüksekokulu </w:t>
            </w:r>
          </w:p>
        </w:tc>
      </w:tr>
      <w:tr w:rsidR="00EE3987">
        <w:trPr>
          <w:trHeight w:val="460"/>
        </w:trPr>
        <w:tc>
          <w:tcPr>
            <w:tcW w:w="1951"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336" w:type="dxa"/>
            <w:gridSpan w:val="9"/>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spacing w:line="217" w:lineRule="auto"/>
              <w:ind w:left="108"/>
              <w:rPr>
                <w:color w:val="000000"/>
                <w:sz w:val="20"/>
                <w:szCs w:val="20"/>
              </w:rPr>
            </w:pPr>
            <w:r>
              <w:rPr>
                <w:color w:val="000000"/>
                <w:sz w:val="20"/>
                <w:szCs w:val="20"/>
              </w:rPr>
              <w:t>Akademik Birimler</w:t>
            </w:r>
          </w:p>
        </w:tc>
      </w:tr>
      <w:tr w:rsidR="00EE3987">
        <w:trPr>
          <w:trHeight w:val="1151"/>
        </w:trPr>
        <w:tc>
          <w:tcPr>
            <w:tcW w:w="1951"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Performans Göstergeleri</w:t>
            </w:r>
          </w:p>
        </w:tc>
        <w:tc>
          <w:tcPr>
            <w:tcW w:w="992"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08" w:right="266"/>
              <w:rPr>
                <w:b/>
                <w:color w:val="000000"/>
                <w:sz w:val="20"/>
                <w:szCs w:val="20"/>
              </w:rPr>
            </w:pPr>
            <w:r>
              <w:rPr>
                <w:b/>
                <w:color w:val="000000"/>
                <w:sz w:val="20"/>
                <w:szCs w:val="20"/>
              </w:rPr>
              <w:t>Hedefe Etkisi (%)</w:t>
            </w:r>
          </w:p>
        </w:tc>
        <w:tc>
          <w:tcPr>
            <w:tcW w:w="1135" w:type="dxa"/>
          </w:tcPr>
          <w:p w:rsidR="00EE3987" w:rsidRDefault="00B26BBB">
            <w:pPr>
              <w:pBdr>
                <w:top w:val="nil"/>
                <w:left w:val="nil"/>
                <w:bottom w:val="nil"/>
                <w:right w:val="nil"/>
                <w:between w:val="nil"/>
              </w:pBdr>
              <w:spacing w:line="230" w:lineRule="auto"/>
              <w:ind w:left="110" w:right="190"/>
              <w:rPr>
                <w:b/>
                <w:color w:val="000000"/>
                <w:sz w:val="20"/>
                <w:szCs w:val="20"/>
              </w:rPr>
            </w:pPr>
            <w:r>
              <w:rPr>
                <w:b/>
                <w:color w:val="000000"/>
                <w:sz w:val="20"/>
                <w:szCs w:val="20"/>
              </w:rPr>
              <w:t>Plan Dönemi Başlangıç Değeri (2020)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right="191"/>
              <w:jc w:val="right"/>
              <w:rPr>
                <w:b/>
                <w:color w:val="000000"/>
                <w:sz w:val="20"/>
                <w:szCs w:val="20"/>
              </w:rPr>
            </w:pPr>
            <w:r>
              <w:rPr>
                <w:b/>
                <w:color w:val="000000"/>
                <w:sz w:val="20"/>
                <w:szCs w:val="20"/>
              </w:rPr>
              <w:t>2021</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8" w:right="119"/>
              <w:jc w:val="center"/>
              <w:rPr>
                <w:b/>
                <w:color w:val="000000"/>
                <w:sz w:val="20"/>
                <w:szCs w:val="20"/>
              </w:rPr>
            </w:pPr>
            <w:r>
              <w:rPr>
                <w:b/>
                <w:color w:val="000000"/>
                <w:sz w:val="20"/>
                <w:szCs w:val="20"/>
              </w:rPr>
              <w:t>2022</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6" w:right="87"/>
              <w:jc w:val="center"/>
              <w:rPr>
                <w:b/>
                <w:color w:val="000000"/>
                <w:sz w:val="20"/>
                <w:szCs w:val="20"/>
              </w:rPr>
            </w:pPr>
            <w:r>
              <w:rPr>
                <w:b/>
                <w:color w:val="000000"/>
                <w:sz w:val="20"/>
                <w:szCs w:val="20"/>
              </w:rPr>
              <w:t>2023</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6" w:right="92"/>
              <w:jc w:val="center"/>
              <w:rPr>
                <w:b/>
                <w:color w:val="000000"/>
                <w:sz w:val="20"/>
                <w:szCs w:val="20"/>
              </w:rPr>
            </w:pPr>
            <w:r>
              <w:rPr>
                <w:b/>
                <w:color w:val="000000"/>
                <w:sz w:val="20"/>
                <w:szCs w:val="20"/>
              </w:rPr>
              <w:t>2024</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4" w:right="89"/>
              <w:jc w:val="center"/>
              <w:rPr>
                <w:b/>
                <w:color w:val="000000"/>
                <w:sz w:val="20"/>
                <w:szCs w:val="20"/>
              </w:rPr>
            </w:pPr>
            <w:r>
              <w:rPr>
                <w:b/>
                <w:color w:val="000000"/>
                <w:sz w:val="20"/>
                <w:szCs w:val="20"/>
              </w:rPr>
              <w:t>2025</w:t>
            </w:r>
          </w:p>
        </w:tc>
        <w:tc>
          <w:tcPr>
            <w:tcW w:w="787"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10" w:right="104"/>
              <w:rPr>
                <w:b/>
                <w:color w:val="000000"/>
                <w:sz w:val="20"/>
                <w:szCs w:val="20"/>
              </w:rPr>
            </w:pPr>
            <w:r>
              <w:rPr>
                <w:b/>
                <w:color w:val="000000"/>
                <w:sz w:val="20"/>
                <w:szCs w:val="20"/>
              </w:rPr>
              <w:t>İzleme Sıklığı</w:t>
            </w:r>
          </w:p>
        </w:tc>
        <w:tc>
          <w:tcPr>
            <w:tcW w:w="1198"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13"/>
              <w:rPr>
                <w:b/>
                <w:color w:val="000000"/>
                <w:sz w:val="20"/>
                <w:szCs w:val="20"/>
              </w:rPr>
            </w:pPr>
            <w:r>
              <w:rPr>
                <w:b/>
                <w:color w:val="000000"/>
                <w:sz w:val="20"/>
                <w:szCs w:val="20"/>
              </w:rPr>
              <w:t>Raporlama Sıklığı</w:t>
            </w:r>
          </w:p>
        </w:tc>
      </w:tr>
      <w:tr w:rsidR="00EE3987">
        <w:trPr>
          <w:trHeight w:val="1149"/>
        </w:trPr>
        <w:tc>
          <w:tcPr>
            <w:tcW w:w="1951"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PG2.1.1:</w:t>
            </w: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Uluslararası indekslerde taranan dergilerdeki yayın</w:t>
            </w:r>
          </w:p>
          <w:p w:rsidR="00EE3987" w:rsidRDefault="00B26BBB">
            <w:pPr>
              <w:pBdr>
                <w:top w:val="nil"/>
                <w:left w:val="nil"/>
                <w:bottom w:val="nil"/>
                <w:right w:val="nil"/>
                <w:between w:val="nil"/>
              </w:pBdr>
              <w:spacing w:line="211" w:lineRule="auto"/>
              <w:ind w:left="107"/>
              <w:rPr>
                <w:b/>
                <w:color w:val="000000"/>
                <w:sz w:val="20"/>
                <w:szCs w:val="20"/>
              </w:rPr>
            </w:pPr>
            <w:proofErr w:type="gramStart"/>
            <w:r>
              <w:rPr>
                <w:b/>
                <w:color w:val="000000"/>
                <w:sz w:val="20"/>
                <w:szCs w:val="20"/>
              </w:rPr>
              <w:t>sayısı</w:t>
            </w:r>
            <w:proofErr w:type="gramEnd"/>
          </w:p>
        </w:tc>
        <w:tc>
          <w:tcPr>
            <w:tcW w:w="9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382" w:right="370"/>
              <w:jc w:val="center"/>
              <w:rPr>
                <w:color w:val="000000"/>
                <w:sz w:val="20"/>
                <w:szCs w:val="20"/>
              </w:rPr>
            </w:pPr>
            <w:r>
              <w:rPr>
                <w:color w:val="000000"/>
                <w:sz w:val="20"/>
                <w:szCs w:val="20"/>
              </w:rPr>
              <w:t>40</w:t>
            </w:r>
          </w:p>
        </w:tc>
        <w:tc>
          <w:tcPr>
            <w:tcW w:w="113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right="505"/>
              <w:jc w:val="right"/>
              <w:rPr>
                <w:color w:val="000000"/>
                <w:sz w:val="20"/>
                <w:szCs w:val="20"/>
              </w:rPr>
            </w:pPr>
            <w:r>
              <w:rPr>
                <w:sz w:val="20"/>
                <w:szCs w:val="20"/>
              </w:rPr>
              <w:t>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11"/>
              <w:jc w:val="center"/>
              <w:rPr>
                <w:color w:val="000000"/>
                <w:sz w:val="20"/>
                <w:szCs w:val="20"/>
              </w:rPr>
            </w:pPr>
            <w:r>
              <w:rPr>
                <w:sz w:val="20"/>
                <w:szCs w:val="20"/>
              </w:rPr>
              <w:t>0</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15"/>
              <w:jc w:val="center"/>
              <w:rPr>
                <w:color w:val="000000"/>
                <w:sz w:val="20"/>
                <w:szCs w:val="20"/>
              </w:rPr>
            </w:pPr>
            <w:r>
              <w:rPr>
                <w:sz w:val="20"/>
                <w:szCs w:val="20"/>
              </w:rPr>
              <w:t>8</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18"/>
              <w:jc w:val="center"/>
              <w:rPr>
                <w:color w:val="000000"/>
                <w:sz w:val="20"/>
                <w:szCs w:val="20"/>
              </w:rPr>
            </w:pPr>
            <w:r>
              <w:rPr>
                <w:sz w:val="20"/>
                <w:szCs w:val="20"/>
              </w:rPr>
              <w:t>4</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96" w:right="81"/>
              <w:jc w:val="center"/>
              <w:rPr>
                <w:color w:val="000000"/>
                <w:sz w:val="20"/>
                <w:szCs w:val="20"/>
              </w:rPr>
            </w:pPr>
            <w:r>
              <w:rPr>
                <w:sz w:val="20"/>
                <w:szCs w:val="20"/>
              </w:rPr>
              <w:t>1</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96" w:right="80"/>
              <w:jc w:val="center"/>
              <w:rPr>
                <w:color w:val="000000"/>
                <w:sz w:val="20"/>
                <w:szCs w:val="20"/>
              </w:rPr>
            </w:pPr>
            <w:r>
              <w:rPr>
                <w:sz w:val="20"/>
                <w:szCs w:val="20"/>
              </w:rPr>
              <w:t>1</w:t>
            </w:r>
          </w:p>
        </w:tc>
        <w:tc>
          <w:tcPr>
            <w:tcW w:w="787"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spacing w:before="1"/>
              <w:ind w:left="273" w:right="95" w:hanging="156"/>
              <w:rPr>
                <w:color w:val="000000"/>
                <w:sz w:val="20"/>
                <w:szCs w:val="20"/>
              </w:rPr>
            </w:pPr>
            <w:r>
              <w:rPr>
                <w:color w:val="000000"/>
                <w:sz w:val="20"/>
                <w:szCs w:val="20"/>
              </w:rPr>
              <w:t>6 Ayda Bir</w:t>
            </w:r>
          </w:p>
        </w:tc>
        <w:tc>
          <w:tcPr>
            <w:tcW w:w="119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7"/>
                <w:szCs w:val="17"/>
              </w:rPr>
            </w:pPr>
          </w:p>
          <w:p w:rsidR="00EE3987" w:rsidRDefault="00B26BBB">
            <w:pPr>
              <w:pBdr>
                <w:top w:val="nil"/>
                <w:left w:val="nil"/>
                <w:bottom w:val="nil"/>
                <w:right w:val="nil"/>
                <w:between w:val="nil"/>
              </w:pBdr>
              <w:ind w:left="219" w:right="201"/>
              <w:jc w:val="center"/>
              <w:rPr>
                <w:color w:val="000000"/>
                <w:sz w:val="20"/>
                <w:szCs w:val="20"/>
              </w:rPr>
            </w:pPr>
            <w:r>
              <w:rPr>
                <w:color w:val="000000"/>
                <w:sz w:val="20"/>
                <w:szCs w:val="20"/>
              </w:rPr>
              <w:t>Yılda Bir</w:t>
            </w:r>
          </w:p>
        </w:tc>
      </w:tr>
      <w:tr w:rsidR="00EE3987">
        <w:trPr>
          <w:trHeight w:val="1149"/>
        </w:trPr>
        <w:tc>
          <w:tcPr>
            <w:tcW w:w="1951" w:type="dxa"/>
          </w:tcPr>
          <w:p w:rsidR="00EE3987" w:rsidRDefault="00B26BBB">
            <w:pPr>
              <w:pBdr>
                <w:top w:val="nil"/>
                <w:left w:val="nil"/>
                <w:bottom w:val="nil"/>
                <w:right w:val="nil"/>
                <w:between w:val="nil"/>
              </w:pBdr>
              <w:ind w:left="107" w:right="796"/>
              <w:rPr>
                <w:b/>
                <w:color w:val="000000"/>
                <w:sz w:val="20"/>
                <w:szCs w:val="20"/>
              </w:rPr>
            </w:pPr>
            <w:r>
              <w:rPr>
                <w:b/>
                <w:color w:val="000000"/>
                <w:sz w:val="20"/>
                <w:szCs w:val="20"/>
              </w:rPr>
              <w:t>PG2.1.2: ULAKBİM/</w:t>
            </w:r>
          </w:p>
          <w:p w:rsidR="00EE3987" w:rsidRDefault="00B26BBB">
            <w:pPr>
              <w:pBdr>
                <w:top w:val="nil"/>
                <w:left w:val="nil"/>
                <w:bottom w:val="nil"/>
                <w:right w:val="nil"/>
                <w:between w:val="nil"/>
              </w:pBdr>
              <w:ind w:left="107"/>
              <w:rPr>
                <w:b/>
                <w:color w:val="000000"/>
                <w:sz w:val="20"/>
                <w:szCs w:val="20"/>
              </w:rPr>
            </w:pPr>
            <w:r>
              <w:rPr>
                <w:b/>
                <w:color w:val="000000"/>
                <w:sz w:val="20"/>
                <w:szCs w:val="20"/>
              </w:rPr>
              <w:t>TR Dizinde taranan</w:t>
            </w:r>
          </w:p>
          <w:p w:rsidR="00EE3987" w:rsidRDefault="00B26BBB">
            <w:pPr>
              <w:pBdr>
                <w:top w:val="nil"/>
                <w:left w:val="nil"/>
                <w:bottom w:val="nil"/>
                <w:right w:val="nil"/>
                <w:between w:val="nil"/>
              </w:pBdr>
              <w:spacing w:line="228" w:lineRule="auto"/>
              <w:ind w:left="107"/>
              <w:rPr>
                <w:b/>
                <w:color w:val="000000"/>
                <w:sz w:val="20"/>
                <w:szCs w:val="20"/>
              </w:rPr>
            </w:pPr>
            <w:proofErr w:type="gramStart"/>
            <w:r>
              <w:rPr>
                <w:b/>
                <w:color w:val="000000"/>
                <w:sz w:val="20"/>
                <w:szCs w:val="20"/>
              </w:rPr>
              <w:t>dergilerdeki</w:t>
            </w:r>
            <w:proofErr w:type="gramEnd"/>
            <w:r>
              <w:rPr>
                <w:b/>
                <w:color w:val="000000"/>
                <w:sz w:val="20"/>
                <w:szCs w:val="20"/>
              </w:rPr>
              <w:t xml:space="preserve"> ulusal yayın sayısı</w:t>
            </w:r>
          </w:p>
        </w:tc>
        <w:tc>
          <w:tcPr>
            <w:tcW w:w="9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382" w:right="370"/>
              <w:jc w:val="center"/>
              <w:rPr>
                <w:color w:val="000000"/>
                <w:sz w:val="20"/>
                <w:szCs w:val="20"/>
              </w:rPr>
            </w:pPr>
            <w:r>
              <w:rPr>
                <w:color w:val="000000"/>
                <w:sz w:val="20"/>
                <w:szCs w:val="20"/>
              </w:rPr>
              <w:t>20</w:t>
            </w:r>
          </w:p>
        </w:tc>
        <w:tc>
          <w:tcPr>
            <w:tcW w:w="113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right="505"/>
              <w:jc w:val="right"/>
              <w:rPr>
                <w:color w:val="000000"/>
                <w:sz w:val="20"/>
                <w:szCs w:val="20"/>
              </w:rPr>
            </w:pPr>
            <w:r>
              <w:rPr>
                <w:color w:val="000000"/>
                <w:sz w:val="20"/>
                <w:szCs w:val="20"/>
              </w:rPr>
              <w:t>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1"/>
              <w:jc w:val="center"/>
              <w:rPr>
                <w:color w:val="000000"/>
                <w:sz w:val="20"/>
                <w:szCs w:val="20"/>
              </w:rPr>
            </w:pPr>
            <w:r>
              <w:rPr>
                <w:sz w:val="20"/>
                <w:szCs w:val="20"/>
              </w:rPr>
              <w:t>0</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5"/>
              <w:jc w:val="center"/>
              <w:rPr>
                <w:color w:val="000000"/>
                <w:sz w:val="20"/>
                <w:szCs w:val="20"/>
              </w:rPr>
            </w:pPr>
            <w:r>
              <w:rPr>
                <w:sz w:val="20"/>
                <w:szCs w:val="20"/>
              </w:rPr>
              <w:t>1</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8"/>
              <w:jc w:val="center"/>
              <w:rPr>
                <w:color w:val="000000"/>
                <w:sz w:val="20"/>
                <w:szCs w:val="20"/>
              </w:rPr>
            </w:pPr>
            <w:r>
              <w:rPr>
                <w:sz w:val="20"/>
                <w:szCs w:val="20"/>
              </w:rPr>
              <w:t>0</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96" w:right="81"/>
              <w:jc w:val="center"/>
              <w:rPr>
                <w:color w:val="000000"/>
                <w:sz w:val="20"/>
                <w:szCs w:val="20"/>
              </w:rPr>
            </w:pPr>
            <w:r>
              <w:rPr>
                <w:sz w:val="20"/>
                <w:szCs w:val="20"/>
              </w:rPr>
              <w:t>1</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96" w:right="80"/>
              <w:jc w:val="center"/>
              <w:rPr>
                <w:color w:val="000000"/>
                <w:sz w:val="20"/>
                <w:szCs w:val="20"/>
              </w:rPr>
            </w:pPr>
            <w:r>
              <w:rPr>
                <w:sz w:val="20"/>
                <w:szCs w:val="20"/>
              </w:rPr>
              <w:t>2</w:t>
            </w:r>
          </w:p>
        </w:tc>
        <w:tc>
          <w:tcPr>
            <w:tcW w:w="787"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73" w:right="95" w:hanging="156"/>
              <w:rPr>
                <w:color w:val="000000"/>
                <w:sz w:val="20"/>
                <w:szCs w:val="20"/>
              </w:rPr>
            </w:pPr>
            <w:r>
              <w:rPr>
                <w:color w:val="000000"/>
                <w:sz w:val="20"/>
                <w:szCs w:val="20"/>
              </w:rPr>
              <w:t>6 Ayda Bir</w:t>
            </w:r>
          </w:p>
        </w:tc>
        <w:tc>
          <w:tcPr>
            <w:tcW w:w="119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219" w:right="201"/>
              <w:jc w:val="center"/>
              <w:rPr>
                <w:color w:val="000000"/>
                <w:sz w:val="20"/>
                <w:szCs w:val="20"/>
              </w:rPr>
            </w:pPr>
            <w:r>
              <w:rPr>
                <w:color w:val="000000"/>
                <w:sz w:val="20"/>
                <w:szCs w:val="20"/>
              </w:rPr>
              <w:t>Yılda Bir</w:t>
            </w:r>
          </w:p>
        </w:tc>
      </w:tr>
      <w:tr w:rsidR="00EE3987">
        <w:trPr>
          <w:trHeight w:val="1610"/>
        </w:trPr>
        <w:tc>
          <w:tcPr>
            <w:tcW w:w="1951"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PG2.1.3:</w:t>
            </w:r>
          </w:p>
          <w:p w:rsidR="00EE3987" w:rsidRDefault="00B26BBB">
            <w:pPr>
              <w:pBdr>
                <w:top w:val="nil"/>
                <w:left w:val="nil"/>
                <w:bottom w:val="nil"/>
                <w:right w:val="nil"/>
                <w:between w:val="nil"/>
              </w:pBdr>
              <w:ind w:left="107" w:right="782"/>
              <w:rPr>
                <w:b/>
                <w:color w:val="000000"/>
                <w:sz w:val="20"/>
                <w:szCs w:val="20"/>
              </w:rPr>
            </w:pPr>
            <w:r>
              <w:rPr>
                <w:b/>
                <w:color w:val="000000"/>
                <w:sz w:val="20"/>
                <w:szCs w:val="20"/>
              </w:rPr>
              <w:t>Uluslararası yayınevleri tarafından yayımlanan</w:t>
            </w:r>
          </w:p>
          <w:p w:rsidR="00EE3987" w:rsidRDefault="00B26BBB">
            <w:pPr>
              <w:pBdr>
                <w:top w:val="nil"/>
                <w:left w:val="nil"/>
                <w:bottom w:val="nil"/>
                <w:right w:val="nil"/>
                <w:between w:val="nil"/>
              </w:pBdr>
              <w:spacing w:line="230" w:lineRule="auto"/>
              <w:ind w:left="107"/>
              <w:rPr>
                <w:b/>
                <w:color w:val="000000"/>
                <w:sz w:val="20"/>
                <w:szCs w:val="20"/>
              </w:rPr>
            </w:pPr>
            <w:proofErr w:type="gramStart"/>
            <w:r>
              <w:rPr>
                <w:b/>
                <w:color w:val="000000"/>
                <w:sz w:val="20"/>
                <w:szCs w:val="20"/>
              </w:rPr>
              <w:t>kitap</w:t>
            </w:r>
            <w:proofErr w:type="gramEnd"/>
            <w:r>
              <w:rPr>
                <w:b/>
                <w:color w:val="000000"/>
                <w:sz w:val="20"/>
                <w:szCs w:val="20"/>
              </w:rPr>
              <w:t>/kitap bölümü sayısı</w:t>
            </w:r>
          </w:p>
        </w:tc>
        <w:tc>
          <w:tcPr>
            <w:tcW w:w="9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382" w:right="370"/>
              <w:jc w:val="center"/>
              <w:rPr>
                <w:color w:val="000000"/>
                <w:sz w:val="20"/>
                <w:szCs w:val="20"/>
              </w:rPr>
            </w:pPr>
            <w:r>
              <w:rPr>
                <w:color w:val="000000"/>
                <w:sz w:val="20"/>
                <w:szCs w:val="20"/>
              </w:rPr>
              <w:t>10</w:t>
            </w:r>
          </w:p>
        </w:tc>
        <w:tc>
          <w:tcPr>
            <w:tcW w:w="113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right="505"/>
              <w:jc w:val="right"/>
              <w:rPr>
                <w:color w:val="000000"/>
                <w:sz w:val="20"/>
                <w:szCs w:val="20"/>
              </w:rPr>
            </w:pPr>
            <w:r>
              <w:rPr>
                <w:color w:val="000000"/>
                <w:sz w:val="20"/>
                <w:szCs w:val="20"/>
              </w:rPr>
              <w:t>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1"/>
              <w:jc w:val="center"/>
              <w:rPr>
                <w:color w:val="000000"/>
                <w:sz w:val="20"/>
                <w:szCs w:val="20"/>
              </w:rPr>
            </w:pPr>
            <w:r>
              <w:rPr>
                <w:color w:val="000000"/>
                <w:sz w:val="20"/>
                <w:szCs w:val="20"/>
              </w:rPr>
              <w:t>0</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5"/>
              <w:jc w:val="center"/>
              <w:rPr>
                <w:color w:val="000000"/>
                <w:sz w:val="20"/>
                <w:szCs w:val="20"/>
              </w:rPr>
            </w:pPr>
            <w:r>
              <w:rPr>
                <w:color w:val="000000"/>
                <w:sz w:val="20"/>
                <w:szCs w:val="20"/>
              </w:rPr>
              <w:t>2</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8"/>
              <w:jc w:val="center"/>
              <w:rPr>
                <w:color w:val="000000"/>
                <w:sz w:val="20"/>
                <w:szCs w:val="20"/>
              </w:rPr>
            </w:pPr>
            <w:r>
              <w:rPr>
                <w:sz w:val="20"/>
                <w:szCs w:val="20"/>
              </w:rPr>
              <w:t>6</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4"/>
              <w:jc w:val="center"/>
              <w:rPr>
                <w:color w:val="000000"/>
                <w:sz w:val="20"/>
                <w:szCs w:val="20"/>
              </w:rPr>
            </w:pPr>
            <w:r>
              <w:rPr>
                <w:sz w:val="20"/>
                <w:szCs w:val="20"/>
              </w:rPr>
              <w:t>1</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5"/>
              <w:jc w:val="center"/>
              <w:rPr>
                <w:color w:val="000000"/>
                <w:sz w:val="20"/>
                <w:szCs w:val="20"/>
              </w:rPr>
            </w:pPr>
            <w:r>
              <w:rPr>
                <w:sz w:val="20"/>
                <w:szCs w:val="20"/>
              </w:rPr>
              <w:t>2</w:t>
            </w:r>
          </w:p>
        </w:tc>
        <w:tc>
          <w:tcPr>
            <w:tcW w:w="7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273" w:right="95" w:hanging="156"/>
              <w:rPr>
                <w:color w:val="000000"/>
                <w:sz w:val="20"/>
                <w:szCs w:val="20"/>
              </w:rPr>
            </w:pPr>
            <w:r>
              <w:rPr>
                <w:color w:val="000000"/>
                <w:sz w:val="20"/>
                <w:szCs w:val="20"/>
              </w:rPr>
              <w:t>6 Ayda Bir</w:t>
            </w:r>
          </w:p>
        </w:tc>
        <w:tc>
          <w:tcPr>
            <w:tcW w:w="119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219" w:right="201"/>
              <w:jc w:val="center"/>
              <w:rPr>
                <w:color w:val="000000"/>
                <w:sz w:val="20"/>
                <w:szCs w:val="20"/>
              </w:rPr>
            </w:pPr>
            <w:r>
              <w:rPr>
                <w:color w:val="000000"/>
                <w:sz w:val="20"/>
                <w:szCs w:val="20"/>
              </w:rPr>
              <w:t>Yılda Bir</w:t>
            </w:r>
          </w:p>
        </w:tc>
      </w:tr>
      <w:tr w:rsidR="00EE3987">
        <w:trPr>
          <w:trHeight w:val="1379"/>
        </w:trPr>
        <w:tc>
          <w:tcPr>
            <w:tcW w:w="1951" w:type="dxa"/>
          </w:tcPr>
          <w:p w:rsidR="00EE3987" w:rsidRDefault="00B26BBB">
            <w:pPr>
              <w:pBdr>
                <w:top w:val="nil"/>
                <w:left w:val="nil"/>
                <w:bottom w:val="nil"/>
                <w:right w:val="nil"/>
                <w:between w:val="nil"/>
              </w:pBdr>
              <w:ind w:left="107" w:right="40"/>
              <w:rPr>
                <w:b/>
                <w:color w:val="000000"/>
                <w:sz w:val="20"/>
                <w:szCs w:val="20"/>
              </w:rPr>
            </w:pPr>
            <w:r>
              <w:rPr>
                <w:b/>
                <w:color w:val="000000"/>
                <w:sz w:val="20"/>
                <w:szCs w:val="20"/>
              </w:rPr>
              <w:t>PG2.1.4: Ulusal yayınevleri tarafından yayımlanan</w:t>
            </w:r>
          </w:p>
          <w:p w:rsidR="00EE3987" w:rsidRDefault="00B26BBB">
            <w:pPr>
              <w:pBdr>
                <w:top w:val="nil"/>
                <w:left w:val="nil"/>
                <w:bottom w:val="nil"/>
                <w:right w:val="nil"/>
                <w:between w:val="nil"/>
              </w:pBdr>
              <w:spacing w:line="228" w:lineRule="auto"/>
              <w:ind w:left="107"/>
              <w:rPr>
                <w:b/>
                <w:color w:val="000000"/>
                <w:sz w:val="20"/>
                <w:szCs w:val="20"/>
              </w:rPr>
            </w:pPr>
            <w:proofErr w:type="gramStart"/>
            <w:r>
              <w:rPr>
                <w:b/>
                <w:color w:val="000000"/>
                <w:sz w:val="20"/>
                <w:szCs w:val="20"/>
              </w:rPr>
              <w:t>kitap</w:t>
            </w:r>
            <w:proofErr w:type="gramEnd"/>
            <w:r>
              <w:rPr>
                <w:b/>
                <w:color w:val="000000"/>
                <w:sz w:val="20"/>
                <w:szCs w:val="20"/>
              </w:rPr>
              <w:t>/kitap bölümü sayısı</w:t>
            </w:r>
          </w:p>
        </w:tc>
        <w:tc>
          <w:tcPr>
            <w:tcW w:w="9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382" w:right="370"/>
              <w:jc w:val="center"/>
              <w:rPr>
                <w:color w:val="000000"/>
                <w:sz w:val="20"/>
                <w:szCs w:val="20"/>
              </w:rPr>
            </w:pPr>
            <w:r>
              <w:rPr>
                <w:color w:val="000000"/>
                <w:sz w:val="20"/>
                <w:szCs w:val="20"/>
              </w:rPr>
              <w:t>10</w:t>
            </w:r>
          </w:p>
        </w:tc>
        <w:tc>
          <w:tcPr>
            <w:tcW w:w="113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right="505"/>
              <w:jc w:val="right"/>
              <w:rPr>
                <w:color w:val="000000"/>
                <w:sz w:val="20"/>
                <w:szCs w:val="20"/>
              </w:rPr>
            </w:pPr>
            <w:r>
              <w:rPr>
                <w:color w:val="000000"/>
                <w:sz w:val="20"/>
                <w:szCs w:val="20"/>
              </w:rPr>
              <w:t>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1"/>
              <w:jc w:val="center"/>
              <w:rPr>
                <w:color w:val="000000"/>
                <w:sz w:val="20"/>
                <w:szCs w:val="20"/>
              </w:rPr>
            </w:pPr>
            <w:r>
              <w:rPr>
                <w:color w:val="000000"/>
                <w:sz w:val="20"/>
                <w:szCs w:val="20"/>
              </w:rPr>
              <w:t>0</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5"/>
              <w:jc w:val="center"/>
              <w:rPr>
                <w:color w:val="000000"/>
                <w:sz w:val="20"/>
                <w:szCs w:val="20"/>
              </w:rPr>
            </w:pPr>
            <w:r>
              <w:rPr>
                <w:sz w:val="20"/>
                <w:szCs w:val="20"/>
              </w:rPr>
              <w:t>0</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8"/>
              <w:jc w:val="center"/>
              <w:rPr>
                <w:color w:val="000000"/>
                <w:sz w:val="20"/>
                <w:szCs w:val="20"/>
              </w:rPr>
            </w:pPr>
            <w:r>
              <w:rPr>
                <w:sz w:val="20"/>
                <w:szCs w:val="20"/>
              </w:rPr>
              <w:t>0</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4"/>
              <w:jc w:val="center"/>
              <w:rPr>
                <w:color w:val="000000"/>
                <w:sz w:val="20"/>
                <w:szCs w:val="20"/>
              </w:rPr>
            </w:pPr>
            <w:r>
              <w:rPr>
                <w:sz w:val="20"/>
                <w:szCs w:val="20"/>
              </w:rPr>
              <w:t>0</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5"/>
              <w:rPr>
                <w:color w:val="000000"/>
                <w:sz w:val="20"/>
                <w:szCs w:val="20"/>
              </w:rPr>
            </w:pPr>
            <w:r>
              <w:rPr>
                <w:sz w:val="20"/>
                <w:szCs w:val="20"/>
              </w:rPr>
              <w:t xml:space="preserve">  0</w:t>
            </w:r>
          </w:p>
        </w:tc>
        <w:tc>
          <w:tcPr>
            <w:tcW w:w="7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273" w:right="95" w:hanging="156"/>
              <w:rPr>
                <w:color w:val="000000"/>
                <w:sz w:val="20"/>
                <w:szCs w:val="20"/>
              </w:rPr>
            </w:pPr>
            <w:r>
              <w:rPr>
                <w:color w:val="000000"/>
                <w:sz w:val="20"/>
                <w:szCs w:val="20"/>
              </w:rPr>
              <w:t>6 Ayda Bir</w:t>
            </w:r>
          </w:p>
        </w:tc>
        <w:tc>
          <w:tcPr>
            <w:tcW w:w="119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219" w:right="201"/>
              <w:jc w:val="center"/>
              <w:rPr>
                <w:color w:val="000000"/>
                <w:sz w:val="20"/>
                <w:szCs w:val="20"/>
              </w:rPr>
            </w:pPr>
            <w:r>
              <w:rPr>
                <w:color w:val="000000"/>
                <w:sz w:val="20"/>
                <w:szCs w:val="20"/>
              </w:rPr>
              <w:t>Yılda Bir</w:t>
            </w:r>
          </w:p>
        </w:tc>
      </w:tr>
      <w:tr w:rsidR="00EE3987">
        <w:trPr>
          <w:trHeight w:val="1718"/>
        </w:trPr>
        <w:tc>
          <w:tcPr>
            <w:tcW w:w="1951" w:type="dxa"/>
          </w:tcPr>
          <w:p w:rsidR="00EE3987" w:rsidRDefault="00B26BBB">
            <w:pPr>
              <w:pBdr>
                <w:top w:val="nil"/>
                <w:left w:val="nil"/>
                <w:bottom w:val="nil"/>
                <w:right w:val="nil"/>
                <w:between w:val="nil"/>
              </w:pBdr>
              <w:spacing w:before="53"/>
              <w:ind w:left="107"/>
              <w:rPr>
                <w:b/>
                <w:color w:val="000000"/>
                <w:sz w:val="20"/>
                <w:szCs w:val="20"/>
              </w:rPr>
            </w:pPr>
            <w:r>
              <w:rPr>
                <w:b/>
                <w:color w:val="000000"/>
                <w:sz w:val="20"/>
                <w:szCs w:val="20"/>
              </w:rPr>
              <w:t>PG2.1.5:</w:t>
            </w:r>
          </w:p>
          <w:p w:rsidR="00EE3987" w:rsidRDefault="00B26BBB">
            <w:pPr>
              <w:pBdr>
                <w:top w:val="nil"/>
                <w:left w:val="nil"/>
                <w:bottom w:val="nil"/>
                <w:right w:val="nil"/>
                <w:between w:val="nil"/>
              </w:pBdr>
              <w:ind w:left="107"/>
              <w:rPr>
                <w:b/>
                <w:color w:val="000000"/>
                <w:sz w:val="20"/>
                <w:szCs w:val="20"/>
              </w:rPr>
            </w:pPr>
            <w:r>
              <w:rPr>
                <w:b/>
                <w:color w:val="000000"/>
                <w:sz w:val="20"/>
                <w:szCs w:val="20"/>
              </w:rPr>
              <w:t>Uluslararası</w:t>
            </w:r>
          </w:p>
          <w:p w:rsidR="00EE3987" w:rsidRDefault="00B26BBB">
            <w:pPr>
              <w:pBdr>
                <w:top w:val="nil"/>
                <w:left w:val="nil"/>
                <w:bottom w:val="nil"/>
                <w:right w:val="nil"/>
                <w:between w:val="nil"/>
              </w:pBdr>
              <w:spacing w:before="1" w:line="229" w:lineRule="auto"/>
              <w:ind w:left="107"/>
              <w:rPr>
                <w:b/>
                <w:color w:val="000000"/>
                <w:sz w:val="20"/>
                <w:szCs w:val="20"/>
              </w:rPr>
            </w:pPr>
            <w:proofErr w:type="spellStart"/>
            <w:r>
              <w:rPr>
                <w:b/>
                <w:color w:val="000000"/>
                <w:sz w:val="20"/>
                <w:szCs w:val="20"/>
              </w:rPr>
              <w:t>veulusal</w:t>
            </w:r>
            <w:proofErr w:type="spellEnd"/>
            <w:r>
              <w:rPr>
                <w:b/>
                <w:color w:val="000000"/>
                <w:sz w:val="20"/>
                <w:szCs w:val="20"/>
              </w:rPr>
              <w:t>(ULAKBİM</w:t>
            </w:r>
          </w:p>
          <w:p w:rsidR="00EE3987" w:rsidRDefault="00B26BBB">
            <w:pPr>
              <w:pBdr>
                <w:top w:val="nil"/>
                <w:left w:val="nil"/>
                <w:bottom w:val="nil"/>
                <w:right w:val="nil"/>
                <w:between w:val="nil"/>
              </w:pBdr>
              <w:spacing w:line="229" w:lineRule="auto"/>
              <w:ind w:left="107"/>
              <w:rPr>
                <w:b/>
                <w:color w:val="000000"/>
                <w:sz w:val="20"/>
                <w:szCs w:val="20"/>
              </w:rPr>
            </w:pPr>
            <w:r>
              <w:rPr>
                <w:b/>
                <w:color w:val="000000"/>
                <w:sz w:val="20"/>
                <w:szCs w:val="20"/>
              </w:rPr>
              <w:t>/TR</w:t>
            </w:r>
          </w:p>
          <w:p w:rsidR="00EE3987" w:rsidRDefault="00B26BBB">
            <w:pPr>
              <w:pBdr>
                <w:top w:val="nil"/>
                <w:left w:val="nil"/>
                <w:bottom w:val="nil"/>
                <w:right w:val="nil"/>
                <w:between w:val="nil"/>
              </w:pBdr>
              <w:ind w:left="107" w:right="244"/>
              <w:jc w:val="both"/>
              <w:rPr>
                <w:b/>
                <w:color w:val="000000"/>
                <w:sz w:val="20"/>
                <w:szCs w:val="20"/>
              </w:rPr>
            </w:pPr>
            <w:r>
              <w:rPr>
                <w:b/>
                <w:color w:val="000000"/>
                <w:sz w:val="20"/>
                <w:szCs w:val="20"/>
              </w:rPr>
              <w:t>Dizin) indekslerde taranan dergilerde yapılan atıf sayısı</w:t>
            </w:r>
          </w:p>
        </w:tc>
        <w:tc>
          <w:tcPr>
            <w:tcW w:w="9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382" w:right="370"/>
              <w:jc w:val="center"/>
              <w:rPr>
                <w:color w:val="000000"/>
                <w:sz w:val="20"/>
                <w:szCs w:val="20"/>
              </w:rPr>
            </w:pPr>
            <w:r>
              <w:rPr>
                <w:color w:val="000000"/>
                <w:sz w:val="20"/>
                <w:szCs w:val="20"/>
              </w:rPr>
              <w:t>20</w:t>
            </w:r>
          </w:p>
        </w:tc>
        <w:tc>
          <w:tcPr>
            <w:tcW w:w="113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10"/>
              <w:rPr>
                <w:color w:val="000000"/>
                <w:sz w:val="20"/>
                <w:szCs w:val="20"/>
              </w:rPr>
            </w:pPr>
            <w:r>
              <w:rPr>
                <w:sz w:val="20"/>
                <w:szCs w:val="20"/>
              </w:rPr>
              <w:t xml:space="preserve">      0</w:t>
            </w:r>
          </w:p>
        </w:tc>
        <w:tc>
          <w:tcPr>
            <w:tcW w:w="70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right="239"/>
              <w:jc w:val="right"/>
              <w:rPr>
                <w:color w:val="000000"/>
                <w:sz w:val="20"/>
                <w:szCs w:val="20"/>
              </w:rPr>
            </w:pPr>
            <w:r>
              <w:rPr>
                <w:sz w:val="20"/>
                <w:szCs w:val="20"/>
              </w:rPr>
              <w:t>0</w:t>
            </w:r>
          </w:p>
        </w:tc>
        <w:tc>
          <w:tcPr>
            <w:tcW w:w="65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98" w:right="82"/>
              <w:jc w:val="center"/>
              <w:rPr>
                <w:color w:val="000000"/>
                <w:sz w:val="20"/>
                <w:szCs w:val="20"/>
              </w:rPr>
            </w:pPr>
            <w:r>
              <w:rPr>
                <w:sz w:val="20"/>
                <w:szCs w:val="20"/>
              </w:rPr>
              <w:t>16</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96" w:right="76"/>
              <w:jc w:val="center"/>
              <w:rPr>
                <w:color w:val="000000"/>
                <w:sz w:val="20"/>
                <w:szCs w:val="20"/>
              </w:rPr>
            </w:pPr>
            <w:r>
              <w:rPr>
                <w:sz w:val="20"/>
                <w:szCs w:val="20"/>
              </w:rPr>
              <w:t>28</w:t>
            </w:r>
          </w:p>
        </w:tc>
        <w:tc>
          <w:tcPr>
            <w:tcW w:w="62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96" w:right="81"/>
              <w:jc w:val="center"/>
              <w:rPr>
                <w:color w:val="000000"/>
                <w:sz w:val="20"/>
                <w:szCs w:val="20"/>
              </w:rPr>
            </w:pPr>
            <w:r>
              <w:rPr>
                <w:sz w:val="20"/>
                <w:szCs w:val="20"/>
              </w:rPr>
              <w:t>10</w:t>
            </w:r>
          </w:p>
        </w:tc>
        <w:tc>
          <w:tcPr>
            <w:tcW w:w="62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96" w:right="80"/>
              <w:jc w:val="center"/>
              <w:rPr>
                <w:color w:val="000000"/>
                <w:sz w:val="20"/>
                <w:szCs w:val="20"/>
              </w:rPr>
            </w:pPr>
            <w:r>
              <w:rPr>
                <w:sz w:val="20"/>
                <w:szCs w:val="20"/>
              </w:rPr>
              <w:t>20</w:t>
            </w:r>
          </w:p>
        </w:tc>
        <w:tc>
          <w:tcPr>
            <w:tcW w:w="7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32"/>
                <w:szCs w:val="32"/>
              </w:rPr>
            </w:pPr>
          </w:p>
          <w:p w:rsidR="00EE3987" w:rsidRDefault="00B26BBB">
            <w:pPr>
              <w:pBdr>
                <w:top w:val="nil"/>
                <w:left w:val="nil"/>
                <w:bottom w:val="nil"/>
                <w:right w:val="nil"/>
                <w:between w:val="nil"/>
              </w:pBdr>
              <w:ind w:left="273" w:right="95" w:hanging="156"/>
              <w:rPr>
                <w:color w:val="000000"/>
                <w:sz w:val="20"/>
                <w:szCs w:val="20"/>
              </w:rPr>
            </w:pPr>
            <w:r>
              <w:rPr>
                <w:color w:val="000000"/>
                <w:sz w:val="20"/>
                <w:szCs w:val="20"/>
              </w:rPr>
              <w:t>6 Ayda Bir</w:t>
            </w:r>
          </w:p>
        </w:tc>
        <w:tc>
          <w:tcPr>
            <w:tcW w:w="119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
              <w:rPr>
                <w:b/>
                <w:color w:val="000000"/>
                <w:sz w:val="20"/>
                <w:szCs w:val="20"/>
              </w:rPr>
            </w:pPr>
          </w:p>
          <w:p w:rsidR="00EE3987" w:rsidRDefault="00B26BBB">
            <w:pPr>
              <w:pBdr>
                <w:top w:val="nil"/>
                <w:left w:val="nil"/>
                <w:bottom w:val="nil"/>
                <w:right w:val="nil"/>
                <w:between w:val="nil"/>
              </w:pBdr>
              <w:ind w:left="219" w:right="201"/>
              <w:jc w:val="center"/>
              <w:rPr>
                <w:color w:val="000000"/>
                <w:sz w:val="20"/>
                <w:szCs w:val="20"/>
              </w:rPr>
            </w:pPr>
            <w:r>
              <w:rPr>
                <w:color w:val="000000"/>
                <w:sz w:val="20"/>
                <w:szCs w:val="20"/>
              </w:rPr>
              <w:t>Yılda Bir</w:t>
            </w:r>
          </w:p>
        </w:tc>
      </w:tr>
      <w:tr w:rsidR="00EE3987">
        <w:trPr>
          <w:trHeight w:val="1305"/>
        </w:trPr>
        <w:tc>
          <w:tcPr>
            <w:tcW w:w="19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25"/>
                <w:szCs w:val="25"/>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Riskler</w:t>
            </w:r>
          </w:p>
        </w:tc>
        <w:tc>
          <w:tcPr>
            <w:tcW w:w="7336" w:type="dxa"/>
            <w:gridSpan w:val="9"/>
          </w:tcPr>
          <w:p w:rsidR="00EE3987" w:rsidRDefault="00B26BBB">
            <w:pPr>
              <w:pBdr>
                <w:top w:val="nil"/>
                <w:left w:val="nil"/>
                <w:bottom w:val="nil"/>
                <w:right w:val="nil"/>
                <w:between w:val="nil"/>
              </w:pBdr>
              <w:spacing w:line="223" w:lineRule="auto"/>
              <w:ind w:left="108"/>
              <w:jc w:val="both"/>
              <w:rPr>
                <w:color w:val="000000"/>
                <w:sz w:val="20"/>
                <w:szCs w:val="20"/>
              </w:rPr>
            </w:pPr>
            <w:r>
              <w:rPr>
                <w:color w:val="000000"/>
                <w:sz w:val="20"/>
                <w:szCs w:val="20"/>
              </w:rPr>
              <w:t xml:space="preserve">Akademik personelin araştırma </w:t>
            </w:r>
            <w:proofErr w:type="gramStart"/>
            <w:r>
              <w:rPr>
                <w:color w:val="000000"/>
                <w:sz w:val="20"/>
                <w:szCs w:val="20"/>
              </w:rPr>
              <w:t>motivasyon</w:t>
            </w:r>
            <w:proofErr w:type="gramEnd"/>
            <w:r>
              <w:rPr>
                <w:color w:val="000000"/>
                <w:sz w:val="20"/>
                <w:szCs w:val="20"/>
              </w:rPr>
              <w:t xml:space="preserve"> düşüklüğü, </w:t>
            </w:r>
          </w:p>
          <w:p w:rsidR="00EE3987" w:rsidRDefault="00B26BBB">
            <w:pPr>
              <w:pBdr>
                <w:top w:val="nil"/>
                <w:left w:val="nil"/>
                <w:bottom w:val="nil"/>
                <w:right w:val="nil"/>
                <w:between w:val="nil"/>
              </w:pBdr>
              <w:spacing w:before="1"/>
              <w:ind w:left="108" w:right="582"/>
              <w:jc w:val="both"/>
              <w:rPr>
                <w:color w:val="000000"/>
                <w:sz w:val="20"/>
                <w:szCs w:val="20"/>
              </w:rPr>
            </w:pPr>
            <w:r>
              <w:rPr>
                <w:color w:val="000000"/>
                <w:sz w:val="20"/>
                <w:szCs w:val="20"/>
              </w:rPr>
              <w:t>Yayın (makale, kitap vb.) süreçlerinin araştırmacıya bağlı olmayan nedenlerden dolayı uzun sürmesi,</w:t>
            </w:r>
          </w:p>
          <w:p w:rsidR="00EE3987" w:rsidRDefault="00B26BBB">
            <w:pPr>
              <w:pBdr>
                <w:top w:val="nil"/>
                <w:left w:val="nil"/>
                <w:bottom w:val="nil"/>
                <w:right w:val="nil"/>
                <w:between w:val="nil"/>
              </w:pBdr>
              <w:spacing w:line="230" w:lineRule="auto"/>
              <w:ind w:left="108" w:right="681"/>
              <w:jc w:val="both"/>
              <w:rPr>
                <w:color w:val="000000"/>
                <w:sz w:val="20"/>
                <w:szCs w:val="20"/>
              </w:rPr>
            </w:pPr>
            <w:r>
              <w:rPr>
                <w:color w:val="000000"/>
                <w:sz w:val="20"/>
                <w:szCs w:val="20"/>
              </w:rPr>
              <w:t>Akademik personelin ders yüklerinin fazlalığı nedeniyle araştırma geliştirme faaliyetlerine kısıtlı zaman ayırması.</w:t>
            </w:r>
          </w:p>
        </w:tc>
      </w:tr>
      <w:tr w:rsidR="00EE3987">
        <w:trPr>
          <w:trHeight w:val="1262"/>
        </w:trPr>
        <w:tc>
          <w:tcPr>
            <w:tcW w:w="195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Stratejiler</w:t>
            </w:r>
          </w:p>
        </w:tc>
        <w:tc>
          <w:tcPr>
            <w:tcW w:w="7336" w:type="dxa"/>
            <w:gridSpan w:val="9"/>
          </w:tcPr>
          <w:p w:rsidR="00EE3987" w:rsidRDefault="00B26BBB">
            <w:pPr>
              <w:pBdr>
                <w:top w:val="nil"/>
                <w:left w:val="nil"/>
                <w:bottom w:val="nil"/>
                <w:right w:val="nil"/>
                <w:between w:val="nil"/>
              </w:pBdr>
              <w:ind w:left="108"/>
              <w:rPr>
                <w:color w:val="000000"/>
                <w:sz w:val="20"/>
                <w:szCs w:val="20"/>
              </w:rPr>
            </w:pPr>
            <w:r>
              <w:rPr>
                <w:color w:val="000000"/>
                <w:sz w:val="20"/>
                <w:szCs w:val="20"/>
              </w:rPr>
              <w:t>Akademik personele yönelik bilimsel araştırma imkân ve destekler geliştirilecektir. Öğretim elemanı başına düşen ders yükü ve öğrenci sayısı azaltılacaktır,</w:t>
            </w:r>
          </w:p>
          <w:p w:rsidR="00EE3987" w:rsidRDefault="00B26BBB">
            <w:pPr>
              <w:pBdr>
                <w:top w:val="nil"/>
                <w:left w:val="nil"/>
                <w:bottom w:val="nil"/>
                <w:right w:val="nil"/>
                <w:between w:val="nil"/>
              </w:pBdr>
              <w:ind w:left="108"/>
              <w:rPr>
                <w:color w:val="000000"/>
                <w:sz w:val="20"/>
                <w:szCs w:val="20"/>
              </w:rPr>
            </w:pPr>
            <w:r>
              <w:rPr>
                <w:color w:val="000000"/>
                <w:sz w:val="20"/>
                <w:szCs w:val="20"/>
              </w:rPr>
              <w:t>Araştırmacı insan kaynağının niteliği ve niceliği geliştirilecektir,</w:t>
            </w:r>
          </w:p>
          <w:p w:rsidR="00EE3987" w:rsidRDefault="00B26BBB">
            <w:pPr>
              <w:pBdr>
                <w:top w:val="nil"/>
                <w:left w:val="nil"/>
                <w:bottom w:val="nil"/>
                <w:right w:val="nil"/>
                <w:between w:val="nil"/>
              </w:pBdr>
              <w:ind w:left="108"/>
              <w:rPr>
                <w:color w:val="000000"/>
                <w:sz w:val="20"/>
                <w:szCs w:val="20"/>
              </w:rPr>
            </w:pPr>
            <w:r>
              <w:rPr>
                <w:color w:val="000000"/>
                <w:sz w:val="20"/>
                <w:szCs w:val="20"/>
              </w:rPr>
              <w:t>Üniversite adresli yayınlara yapılan atıf sayısının artırılmasına yönelik teşvikler planlanacaktır,</w:t>
            </w:r>
          </w:p>
        </w:tc>
      </w:tr>
      <w:tr w:rsidR="00EE3987">
        <w:trPr>
          <w:trHeight w:val="330"/>
        </w:trPr>
        <w:tc>
          <w:tcPr>
            <w:tcW w:w="1951" w:type="dxa"/>
          </w:tcPr>
          <w:p w:rsidR="00EE3987" w:rsidRDefault="00B26BBB">
            <w:pPr>
              <w:pBdr>
                <w:top w:val="nil"/>
                <w:left w:val="nil"/>
                <w:bottom w:val="nil"/>
                <w:right w:val="nil"/>
                <w:between w:val="nil"/>
              </w:pBdr>
              <w:spacing w:before="48"/>
              <w:ind w:left="107"/>
              <w:rPr>
                <w:b/>
                <w:color w:val="000000"/>
                <w:sz w:val="20"/>
                <w:szCs w:val="20"/>
              </w:rPr>
            </w:pPr>
            <w:r>
              <w:rPr>
                <w:b/>
                <w:color w:val="000000"/>
                <w:sz w:val="20"/>
                <w:szCs w:val="20"/>
              </w:rPr>
              <w:t>Maliyet Tahmini</w:t>
            </w:r>
          </w:p>
        </w:tc>
        <w:tc>
          <w:tcPr>
            <w:tcW w:w="7336" w:type="dxa"/>
            <w:gridSpan w:val="9"/>
          </w:tcPr>
          <w:p w:rsidR="00EE3987" w:rsidRDefault="00B26BBB">
            <w:pPr>
              <w:pBdr>
                <w:top w:val="nil"/>
                <w:left w:val="nil"/>
                <w:bottom w:val="nil"/>
                <w:right w:val="nil"/>
                <w:between w:val="nil"/>
              </w:pBdr>
              <w:spacing w:line="223" w:lineRule="auto"/>
              <w:ind w:left="108"/>
              <w:rPr>
                <w:color w:val="000000"/>
                <w:sz w:val="20"/>
                <w:szCs w:val="20"/>
              </w:rPr>
            </w:pPr>
            <w:r>
              <w:rPr>
                <w:color w:val="000000"/>
                <w:sz w:val="20"/>
                <w:szCs w:val="20"/>
              </w:rPr>
              <w:t>-</w:t>
            </w:r>
          </w:p>
        </w:tc>
      </w:tr>
    </w:tbl>
    <w:p w:rsidR="00EE3987" w:rsidRDefault="00EE3987">
      <w:pPr>
        <w:spacing w:line="223" w:lineRule="auto"/>
        <w:rPr>
          <w:sz w:val="20"/>
          <w:szCs w:val="20"/>
        </w:rPr>
        <w:sectPr w:rsidR="00EE3987">
          <w:pgSz w:w="11910" w:h="16840"/>
          <w:pgMar w:top="1320" w:right="1080" w:bottom="1220" w:left="1160" w:header="0" w:footer="1026" w:gutter="0"/>
          <w:cols w:space="708"/>
        </w:sectPr>
      </w:pPr>
    </w:p>
    <w:p w:rsidR="00EE3987" w:rsidRDefault="00EE3987">
      <w:pPr>
        <w:pBdr>
          <w:top w:val="nil"/>
          <w:left w:val="nil"/>
          <w:bottom w:val="nil"/>
          <w:right w:val="nil"/>
          <w:between w:val="nil"/>
        </w:pBdr>
        <w:spacing w:line="276" w:lineRule="auto"/>
        <w:rPr>
          <w:sz w:val="20"/>
          <w:szCs w:val="20"/>
        </w:rPr>
      </w:pPr>
    </w:p>
    <w:tbl>
      <w:tblPr>
        <w:tblStyle w:val="affff8"/>
        <w:tblW w:w="929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7339"/>
      </w:tblGrid>
      <w:tr w:rsidR="00EE3987">
        <w:trPr>
          <w:trHeight w:val="933"/>
        </w:trPr>
        <w:tc>
          <w:tcPr>
            <w:tcW w:w="1951" w:type="dxa"/>
          </w:tcPr>
          <w:p w:rsidR="00EE3987" w:rsidRDefault="00EE3987">
            <w:pPr>
              <w:pBdr>
                <w:top w:val="nil"/>
                <w:left w:val="nil"/>
                <w:bottom w:val="nil"/>
                <w:right w:val="nil"/>
                <w:between w:val="nil"/>
              </w:pBdr>
              <w:spacing w:before="3"/>
              <w:rPr>
                <w:b/>
                <w:color w:val="000000"/>
                <w:sz w:val="30"/>
                <w:szCs w:val="30"/>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Tespitler</w:t>
            </w:r>
          </w:p>
        </w:tc>
        <w:tc>
          <w:tcPr>
            <w:tcW w:w="7339" w:type="dxa"/>
          </w:tcPr>
          <w:p w:rsidR="00EE3987" w:rsidRDefault="00B26BBB">
            <w:pPr>
              <w:pBdr>
                <w:top w:val="nil"/>
                <w:left w:val="nil"/>
                <w:bottom w:val="nil"/>
                <w:right w:val="nil"/>
                <w:between w:val="nil"/>
              </w:pBdr>
              <w:spacing w:line="237" w:lineRule="auto"/>
              <w:ind w:left="108" w:right="98"/>
              <w:rPr>
                <w:color w:val="000000"/>
                <w:sz w:val="20"/>
                <w:szCs w:val="20"/>
              </w:rPr>
            </w:pPr>
            <w:r>
              <w:rPr>
                <w:color w:val="000000"/>
                <w:sz w:val="20"/>
                <w:szCs w:val="20"/>
              </w:rPr>
              <w:t>Öğretim üyesi başına düşen bilimsel yayın ve atıf sayısının istenen seviyede olmaması, Yayın-atıf teşvik ve ödül mekanizmasının eksik olması,</w:t>
            </w:r>
          </w:p>
          <w:p w:rsidR="00EE3987" w:rsidRDefault="00B26BBB">
            <w:pPr>
              <w:pBdr>
                <w:top w:val="nil"/>
                <w:left w:val="nil"/>
                <w:bottom w:val="nil"/>
                <w:right w:val="nil"/>
                <w:between w:val="nil"/>
              </w:pBdr>
              <w:ind w:left="108"/>
              <w:rPr>
                <w:color w:val="000000"/>
                <w:sz w:val="20"/>
                <w:szCs w:val="20"/>
              </w:rPr>
            </w:pPr>
            <w:r>
              <w:rPr>
                <w:color w:val="000000"/>
                <w:sz w:val="20"/>
                <w:szCs w:val="20"/>
              </w:rPr>
              <w:t>Üniversitemiz mevcut öğretim elemanlarının uluslararası yayın yapma kültürünün olması.</w:t>
            </w:r>
          </w:p>
        </w:tc>
      </w:tr>
      <w:tr w:rsidR="00EE3987">
        <w:trPr>
          <w:trHeight w:val="345"/>
        </w:trPr>
        <w:tc>
          <w:tcPr>
            <w:tcW w:w="1951" w:type="dxa"/>
          </w:tcPr>
          <w:p w:rsidR="00EE3987" w:rsidRDefault="00B26BBB">
            <w:pPr>
              <w:pBdr>
                <w:top w:val="nil"/>
                <w:left w:val="nil"/>
                <w:bottom w:val="nil"/>
                <w:right w:val="nil"/>
                <w:between w:val="nil"/>
              </w:pBdr>
              <w:spacing w:before="53"/>
              <w:ind w:left="107"/>
              <w:rPr>
                <w:b/>
                <w:color w:val="000000"/>
                <w:sz w:val="20"/>
                <w:szCs w:val="20"/>
              </w:rPr>
            </w:pPr>
            <w:r>
              <w:rPr>
                <w:b/>
                <w:color w:val="000000"/>
                <w:sz w:val="20"/>
                <w:szCs w:val="20"/>
              </w:rPr>
              <w:t>İhtiyaçlar</w:t>
            </w:r>
          </w:p>
        </w:tc>
        <w:tc>
          <w:tcPr>
            <w:tcW w:w="7339" w:type="dxa"/>
          </w:tcPr>
          <w:p w:rsidR="00EE3987" w:rsidRDefault="00B26BBB">
            <w:pPr>
              <w:pBdr>
                <w:top w:val="nil"/>
                <w:left w:val="nil"/>
                <w:bottom w:val="nil"/>
                <w:right w:val="nil"/>
                <w:between w:val="nil"/>
              </w:pBdr>
              <w:spacing w:line="221" w:lineRule="auto"/>
              <w:ind w:left="108"/>
              <w:rPr>
                <w:color w:val="000000"/>
                <w:sz w:val="20"/>
                <w:szCs w:val="20"/>
              </w:rPr>
            </w:pPr>
            <w:r>
              <w:rPr>
                <w:color w:val="000000"/>
                <w:sz w:val="20"/>
                <w:szCs w:val="20"/>
              </w:rPr>
              <w:t>Akademik çalışmaların uluslararası yayına dönüştürülmesindeki destek</w:t>
            </w:r>
          </w:p>
        </w:tc>
      </w:tr>
    </w:tbl>
    <w:p w:rsidR="00EE3987" w:rsidRDefault="00EE3987">
      <w:pPr>
        <w:spacing w:line="221" w:lineRule="auto"/>
        <w:rPr>
          <w:sz w:val="20"/>
          <w:szCs w:val="20"/>
        </w:rPr>
        <w:sectPr w:rsidR="00EE3987">
          <w:type w:val="continuous"/>
          <w:pgSz w:w="11910" w:h="16840"/>
          <w:pgMar w:top="1400" w:right="1080" w:bottom="1220" w:left="1160" w:header="0" w:footer="1026" w:gutter="0"/>
          <w:cols w:space="708"/>
        </w:sectPr>
      </w:pPr>
    </w:p>
    <w:p w:rsidR="00EE3987" w:rsidRDefault="00B26BBB">
      <w:pPr>
        <w:spacing w:before="77"/>
        <w:ind w:left="256"/>
        <w:rPr>
          <w:b/>
          <w:sz w:val="24"/>
          <w:szCs w:val="24"/>
        </w:rPr>
      </w:pPr>
      <w:r>
        <w:rPr>
          <w:b/>
          <w:sz w:val="24"/>
          <w:szCs w:val="24"/>
        </w:rPr>
        <w:lastRenderedPageBreak/>
        <w:t>Tablo 21 Devamı</w:t>
      </w:r>
    </w:p>
    <w:p w:rsidR="00EE3987" w:rsidRDefault="00EE3987">
      <w:pPr>
        <w:pBdr>
          <w:top w:val="nil"/>
          <w:left w:val="nil"/>
          <w:bottom w:val="nil"/>
          <w:right w:val="nil"/>
          <w:between w:val="nil"/>
        </w:pBdr>
        <w:spacing w:before="2"/>
        <w:rPr>
          <w:b/>
          <w:color w:val="000000"/>
          <w:sz w:val="12"/>
          <w:szCs w:val="12"/>
        </w:rPr>
      </w:pPr>
    </w:p>
    <w:tbl>
      <w:tblPr>
        <w:tblStyle w:val="affff9"/>
        <w:tblW w:w="913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853"/>
        <w:gridCol w:w="1092"/>
        <w:gridCol w:w="706"/>
        <w:gridCol w:w="706"/>
        <w:gridCol w:w="706"/>
        <w:gridCol w:w="668"/>
        <w:gridCol w:w="643"/>
        <w:gridCol w:w="813"/>
        <w:gridCol w:w="1250"/>
      </w:tblGrid>
      <w:tr w:rsidR="00EE3987">
        <w:trPr>
          <w:trHeight w:val="326"/>
        </w:trPr>
        <w:tc>
          <w:tcPr>
            <w:tcW w:w="9133" w:type="dxa"/>
            <w:gridSpan w:val="10"/>
          </w:tcPr>
          <w:p w:rsidR="00EE3987" w:rsidRDefault="00B26BBB">
            <w:pPr>
              <w:pBdr>
                <w:top w:val="nil"/>
                <w:left w:val="nil"/>
                <w:bottom w:val="nil"/>
                <w:right w:val="nil"/>
                <w:between w:val="nil"/>
              </w:pBdr>
              <w:spacing w:line="228" w:lineRule="auto"/>
              <w:ind w:left="3859" w:right="3851"/>
              <w:jc w:val="center"/>
              <w:rPr>
                <w:b/>
                <w:color w:val="000000"/>
                <w:sz w:val="20"/>
                <w:szCs w:val="20"/>
              </w:rPr>
            </w:pPr>
            <w:r>
              <w:rPr>
                <w:b/>
                <w:color w:val="000000"/>
                <w:sz w:val="20"/>
                <w:szCs w:val="20"/>
              </w:rPr>
              <w:t>HEDEF KARTI</w:t>
            </w:r>
          </w:p>
        </w:tc>
      </w:tr>
      <w:tr w:rsidR="00EE3987">
        <w:trPr>
          <w:trHeight w:val="671"/>
        </w:trPr>
        <w:tc>
          <w:tcPr>
            <w:tcW w:w="1696"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Amaç/A2)</w:t>
            </w:r>
          </w:p>
        </w:tc>
        <w:tc>
          <w:tcPr>
            <w:tcW w:w="7437" w:type="dxa"/>
            <w:gridSpan w:val="9"/>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Bilimsel araştırma ve geliştirme faaliyetlerinin güçlendirilmesi</w:t>
            </w:r>
            <w:r>
              <w:rPr>
                <w:sz w:val="20"/>
                <w:szCs w:val="20"/>
              </w:rPr>
              <w:t>nin sağlanması</w:t>
            </w:r>
          </w:p>
        </w:tc>
      </w:tr>
      <w:tr w:rsidR="00EE3987">
        <w:trPr>
          <w:trHeight w:val="628"/>
        </w:trPr>
        <w:tc>
          <w:tcPr>
            <w:tcW w:w="1696"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Hedef (H2.2) *</w:t>
            </w:r>
          </w:p>
        </w:tc>
        <w:tc>
          <w:tcPr>
            <w:tcW w:w="7437" w:type="dxa"/>
            <w:gridSpan w:val="9"/>
          </w:tcPr>
          <w:p w:rsidR="00EE3987" w:rsidRDefault="00B26BBB">
            <w:pPr>
              <w:pBdr>
                <w:top w:val="nil"/>
                <w:left w:val="nil"/>
                <w:bottom w:val="nil"/>
                <w:right w:val="nil"/>
                <w:between w:val="nil"/>
              </w:pBdr>
              <w:ind w:left="107"/>
              <w:rPr>
                <w:color w:val="000000"/>
                <w:sz w:val="20"/>
                <w:szCs w:val="20"/>
              </w:rPr>
            </w:pPr>
            <w:r>
              <w:rPr>
                <w:sz w:val="20"/>
                <w:szCs w:val="20"/>
              </w:rPr>
              <w:t>Proje sayı ve kalitesini arttırmak amacıyla proje kültürünün yaygınlaşmasını sağlamak</w:t>
            </w:r>
          </w:p>
        </w:tc>
      </w:tr>
      <w:tr w:rsidR="00EE3987">
        <w:trPr>
          <w:trHeight w:val="325"/>
        </w:trPr>
        <w:tc>
          <w:tcPr>
            <w:tcW w:w="1696"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Sorumlu Birim</w:t>
            </w:r>
          </w:p>
        </w:tc>
        <w:tc>
          <w:tcPr>
            <w:tcW w:w="7437" w:type="dxa"/>
            <w:gridSpan w:val="9"/>
          </w:tcPr>
          <w:p w:rsidR="00EE3987" w:rsidRDefault="00B26BBB">
            <w:pPr>
              <w:spacing w:line="223" w:lineRule="auto"/>
              <w:ind w:left="104"/>
              <w:rPr>
                <w:color w:val="000000"/>
                <w:sz w:val="20"/>
                <w:szCs w:val="20"/>
              </w:rPr>
            </w:pPr>
            <w:r>
              <w:rPr>
                <w:sz w:val="20"/>
                <w:szCs w:val="20"/>
              </w:rPr>
              <w:t xml:space="preserve">Yabancı Diller Yüksekokulu </w:t>
            </w:r>
          </w:p>
        </w:tc>
      </w:tr>
      <w:tr w:rsidR="00EE3987">
        <w:trPr>
          <w:trHeight w:val="345"/>
        </w:trPr>
        <w:tc>
          <w:tcPr>
            <w:tcW w:w="1696" w:type="dxa"/>
            <w:vMerge w:val="restart"/>
          </w:tcPr>
          <w:p w:rsidR="00EE3987" w:rsidRDefault="00EE3987">
            <w:pPr>
              <w:pBdr>
                <w:top w:val="nil"/>
                <w:left w:val="nil"/>
                <w:bottom w:val="nil"/>
                <w:right w:val="nil"/>
                <w:between w:val="nil"/>
              </w:pBdr>
              <w:spacing w:before="3"/>
              <w:rPr>
                <w:b/>
                <w:color w:val="000000"/>
                <w:sz w:val="21"/>
                <w:szCs w:val="21"/>
              </w:rPr>
            </w:pPr>
          </w:p>
          <w:p w:rsidR="00EE3987" w:rsidRDefault="00B26BBB">
            <w:pPr>
              <w:pBdr>
                <w:top w:val="nil"/>
                <w:left w:val="nil"/>
                <w:bottom w:val="nil"/>
                <w:right w:val="nil"/>
                <w:between w:val="nil"/>
              </w:pBdr>
              <w:ind w:left="107" w:right="711"/>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437" w:type="dxa"/>
            <w:gridSpan w:val="9"/>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Akademik Birimler</w:t>
            </w:r>
          </w:p>
        </w:tc>
      </w:tr>
      <w:tr w:rsidR="00EE3987">
        <w:trPr>
          <w:trHeight w:val="400"/>
        </w:trPr>
        <w:tc>
          <w:tcPr>
            <w:tcW w:w="1696" w:type="dxa"/>
            <w:vMerge/>
          </w:tcPr>
          <w:p w:rsidR="00EE3987" w:rsidRDefault="00EE3987">
            <w:pPr>
              <w:pBdr>
                <w:top w:val="nil"/>
                <w:left w:val="nil"/>
                <w:bottom w:val="nil"/>
                <w:right w:val="nil"/>
                <w:between w:val="nil"/>
              </w:pBdr>
              <w:spacing w:line="276" w:lineRule="auto"/>
              <w:rPr>
                <w:color w:val="000000"/>
                <w:sz w:val="20"/>
                <w:szCs w:val="20"/>
              </w:rPr>
            </w:pPr>
          </w:p>
        </w:tc>
        <w:tc>
          <w:tcPr>
            <w:tcW w:w="7437" w:type="dxa"/>
            <w:gridSpan w:val="9"/>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Bilimsel Araştırma Projeleri Koordinasyon</w:t>
            </w:r>
          </w:p>
        </w:tc>
      </w:tr>
      <w:tr w:rsidR="00EE3987">
        <w:trPr>
          <w:trHeight w:val="417"/>
        </w:trPr>
        <w:tc>
          <w:tcPr>
            <w:tcW w:w="1696" w:type="dxa"/>
            <w:vMerge/>
          </w:tcPr>
          <w:p w:rsidR="00EE3987" w:rsidRDefault="00EE3987">
            <w:pPr>
              <w:pBdr>
                <w:top w:val="nil"/>
                <w:left w:val="nil"/>
                <w:bottom w:val="nil"/>
                <w:right w:val="nil"/>
                <w:between w:val="nil"/>
              </w:pBdr>
              <w:spacing w:line="276" w:lineRule="auto"/>
              <w:rPr>
                <w:color w:val="000000"/>
                <w:sz w:val="20"/>
                <w:szCs w:val="20"/>
              </w:rPr>
            </w:pPr>
          </w:p>
        </w:tc>
        <w:tc>
          <w:tcPr>
            <w:tcW w:w="7437" w:type="dxa"/>
            <w:gridSpan w:val="9"/>
          </w:tcPr>
          <w:p w:rsidR="00EE3987" w:rsidRDefault="00B26BBB">
            <w:pPr>
              <w:pBdr>
                <w:top w:val="nil"/>
                <w:left w:val="nil"/>
                <w:bottom w:val="nil"/>
                <w:right w:val="nil"/>
                <w:between w:val="nil"/>
              </w:pBdr>
              <w:spacing w:line="224" w:lineRule="auto"/>
              <w:ind w:left="107"/>
              <w:rPr>
                <w:color w:val="000000"/>
                <w:sz w:val="20"/>
                <w:szCs w:val="20"/>
              </w:rPr>
            </w:pPr>
            <w:r>
              <w:rPr>
                <w:color w:val="000000"/>
                <w:sz w:val="20"/>
                <w:szCs w:val="20"/>
              </w:rPr>
              <w:t>Teknoloji Transferi ve Proje Yönetimi Uygulama ve Araştırma Merkezi</w:t>
            </w:r>
          </w:p>
        </w:tc>
      </w:tr>
      <w:tr w:rsidR="00EE3987">
        <w:trPr>
          <w:trHeight w:val="1149"/>
        </w:trPr>
        <w:tc>
          <w:tcPr>
            <w:tcW w:w="1696" w:type="dxa"/>
          </w:tcPr>
          <w:p w:rsidR="00EE3987" w:rsidRDefault="00EE3987">
            <w:pPr>
              <w:pBdr>
                <w:top w:val="nil"/>
                <w:left w:val="nil"/>
                <w:bottom w:val="nil"/>
                <w:right w:val="nil"/>
                <w:between w:val="nil"/>
              </w:pBdr>
              <w:spacing w:before="7"/>
              <w:rPr>
                <w:b/>
                <w:color w:val="000000"/>
                <w:sz w:val="29"/>
                <w:szCs w:val="2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Performans Göstergeleri</w:t>
            </w:r>
          </w:p>
        </w:tc>
        <w:tc>
          <w:tcPr>
            <w:tcW w:w="853"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77" w:right="117" w:hanging="48"/>
              <w:jc w:val="both"/>
              <w:rPr>
                <w:b/>
                <w:color w:val="000000"/>
                <w:sz w:val="20"/>
                <w:szCs w:val="20"/>
              </w:rPr>
            </w:pPr>
            <w:r>
              <w:rPr>
                <w:b/>
                <w:color w:val="000000"/>
                <w:sz w:val="20"/>
                <w:szCs w:val="20"/>
              </w:rPr>
              <w:t>Hedefe Etkisi (%)</w:t>
            </w:r>
          </w:p>
        </w:tc>
        <w:tc>
          <w:tcPr>
            <w:tcW w:w="1092" w:type="dxa"/>
          </w:tcPr>
          <w:p w:rsidR="00EE3987" w:rsidRDefault="00B26BBB">
            <w:pPr>
              <w:pBdr>
                <w:top w:val="nil"/>
                <w:left w:val="nil"/>
                <w:bottom w:val="nil"/>
                <w:right w:val="nil"/>
                <w:between w:val="nil"/>
              </w:pBdr>
              <w:ind w:left="138" w:right="126" w:hanging="3"/>
              <w:jc w:val="center"/>
              <w:rPr>
                <w:b/>
                <w:color w:val="000000"/>
                <w:sz w:val="20"/>
                <w:szCs w:val="20"/>
              </w:rPr>
            </w:pPr>
            <w:r>
              <w:rPr>
                <w:b/>
                <w:color w:val="000000"/>
                <w:sz w:val="20"/>
                <w:szCs w:val="20"/>
              </w:rPr>
              <w:t>Plan Dönemi Başlangıç Değeri</w:t>
            </w:r>
          </w:p>
          <w:p w:rsidR="00EE3987" w:rsidRDefault="00B26BBB">
            <w:pPr>
              <w:pBdr>
                <w:top w:val="nil"/>
                <w:left w:val="nil"/>
                <w:bottom w:val="nil"/>
                <w:right w:val="nil"/>
                <w:between w:val="nil"/>
              </w:pBdr>
              <w:spacing w:line="211" w:lineRule="auto"/>
              <w:ind w:left="263" w:right="257"/>
              <w:jc w:val="center"/>
              <w:rPr>
                <w:b/>
                <w:color w:val="000000"/>
                <w:sz w:val="20"/>
                <w:szCs w:val="20"/>
              </w:rPr>
            </w:pPr>
            <w:r>
              <w:rPr>
                <w:b/>
                <w:color w:val="000000"/>
                <w:sz w:val="20"/>
                <w:szCs w:val="20"/>
              </w:rPr>
              <w:t>(2020)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8" w:right="132"/>
              <w:jc w:val="center"/>
              <w:rPr>
                <w:b/>
                <w:color w:val="000000"/>
                <w:sz w:val="20"/>
                <w:szCs w:val="20"/>
              </w:rPr>
            </w:pPr>
            <w:r>
              <w:rPr>
                <w:b/>
                <w:color w:val="000000"/>
                <w:sz w:val="20"/>
                <w:szCs w:val="20"/>
              </w:rPr>
              <w:t>2021</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8" w:right="132"/>
              <w:jc w:val="center"/>
              <w:rPr>
                <w:b/>
                <w:color w:val="000000"/>
                <w:sz w:val="20"/>
                <w:szCs w:val="20"/>
              </w:rPr>
            </w:pPr>
            <w:r>
              <w:rPr>
                <w:b/>
                <w:color w:val="000000"/>
                <w:sz w:val="20"/>
                <w:szCs w:val="20"/>
              </w:rPr>
              <w:t>2022</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8" w:right="133"/>
              <w:jc w:val="center"/>
              <w:rPr>
                <w:b/>
                <w:color w:val="000000"/>
                <w:sz w:val="20"/>
                <w:szCs w:val="20"/>
              </w:rPr>
            </w:pPr>
            <w:r>
              <w:rPr>
                <w:b/>
                <w:color w:val="000000"/>
                <w:sz w:val="20"/>
                <w:szCs w:val="20"/>
              </w:rPr>
              <w:t>2023</w:t>
            </w:r>
          </w:p>
        </w:tc>
        <w:tc>
          <w:tcPr>
            <w:tcW w:w="66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19" w:right="115"/>
              <w:jc w:val="center"/>
              <w:rPr>
                <w:b/>
                <w:color w:val="000000"/>
                <w:sz w:val="20"/>
                <w:szCs w:val="20"/>
              </w:rPr>
            </w:pPr>
            <w:r>
              <w:rPr>
                <w:b/>
                <w:color w:val="000000"/>
                <w:sz w:val="20"/>
                <w:szCs w:val="20"/>
              </w:rPr>
              <w:t>2024</w:t>
            </w:r>
          </w:p>
        </w:tc>
        <w:tc>
          <w:tcPr>
            <w:tcW w:w="64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07" w:right="102"/>
              <w:jc w:val="center"/>
              <w:rPr>
                <w:b/>
                <w:color w:val="000000"/>
                <w:sz w:val="20"/>
                <w:szCs w:val="20"/>
              </w:rPr>
            </w:pPr>
            <w:r>
              <w:rPr>
                <w:b/>
                <w:color w:val="000000"/>
                <w:sz w:val="20"/>
                <w:szCs w:val="20"/>
              </w:rPr>
              <w:t>2025</w:t>
            </w:r>
          </w:p>
        </w:tc>
        <w:tc>
          <w:tcPr>
            <w:tcW w:w="813"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35" w:right="115" w:hanging="10"/>
              <w:rPr>
                <w:b/>
                <w:color w:val="000000"/>
                <w:sz w:val="20"/>
                <w:szCs w:val="20"/>
              </w:rPr>
            </w:pPr>
            <w:r>
              <w:rPr>
                <w:b/>
                <w:color w:val="000000"/>
                <w:sz w:val="20"/>
                <w:szCs w:val="20"/>
              </w:rPr>
              <w:t>İzleme Sıklığı</w:t>
            </w:r>
          </w:p>
        </w:tc>
        <w:tc>
          <w:tcPr>
            <w:tcW w:w="1250"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354" w:right="126" w:hanging="209"/>
              <w:rPr>
                <w:b/>
                <w:color w:val="000000"/>
                <w:sz w:val="20"/>
                <w:szCs w:val="20"/>
              </w:rPr>
            </w:pPr>
            <w:r>
              <w:rPr>
                <w:b/>
                <w:color w:val="000000"/>
                <w:sz w:val="20"/>
                <w:szCs w:val="20"/>
              </w:rPr>
              <w:t>Raporlama Sıklığı</w:t>
            </w:r>
          </w:p>
        </w:tc>
      </w:tr>
      <w:tr w:rsidR="00EE3987">
        <w:trPr>
          <w:trHeight w:val="1379"/>
        </w:trPr>
        <w:tc>
          <w:tcPr>
            <w:tcW w:w="1696" w:type="dxa"/>
          </w:tcPr>
          <w:p w:rsidR="00EE3987" w:rsidRDefault="00B26BBB">
            <w:pPr>
              <w:pBdr>
                <w:top w:val="nil"/>
                <w:left w:val="nil"/>
                <w:bottom w:val="nil"/>
                <w:right w:val="nil"/>
                <w:between w:val="nil"/>
              </w:pBdr>
              <w:ind w:left="107"/>
              <w:rPr>
                <w:b/>
                <w:color w:val="000000"/>
                <w:sz w:val="20"/>
                <w:szCs w:val="20"/>
              </w:rPr>
            </w:pPr>
            <w:r>
              <w:rPr>
                <w:b/>
                <w:color w:val="000000"/>
                <w:sz w:val="20"/>
                <w:szCs w:val="20"/>
              </w:rPr>
              <w:t>PG2.2.1: Kurum dışı destekli (TÜBİTAK, DOKA vb.)</w:t>
            </w:r>
          </w:p>
          <w:p w:rsidR="00EE3987" w:rsidRDefault="00B26BBB">
            <w:pPr>
              <w:pBdr>
                <w:top w:val="nil"/>
                <w:left w:val="nil"/>
                <w:bottom w:val="nil"/>
                <w:right w:val="nil"/>
                <w:between w:val="nil"/>
              </w:pBdr>
              <w:spacing w:line="230" w:lineRule="auto"/>
              <w:ind w:left="107" w:right="174"/>
              <w:rPr>
                <w:b/>
                <w:color w:val="000000"/>
                <w:sz w:val="20"/>
                <w:szCs w:val="20"/>
              </w:rPr>
            </w:pPr>
            <w:proofErr w:type="gramStart"/>
            <w:r>
              <w:rPr>
                <w:b/>
                <w:color w:val="000000"/>
                <w:sz w:val="20"/>
                <w:szCs w:val="20"/>
              </w:rPr>
              <w:t>ulusal</w:t>
            </w:r>
            <w:proofErr w:type="gramEnd"/>
            <w:r>
              <w:rPr>
                <w:b/>
                <w:color w:val="000000"/>
                <w:sz w:val="20"/>
                <w:szCs w:val="20"/>
              </w:rPr>
              <w:t xml:space="preserve"> proje sayısı</w:t>
            </w:r>
          </w:p>
        </w:tc>
        <w:tc>
          <w:tcPr>
            <w:tcW w:w="85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90" w:right="79"/>
              <w:jc w:val="center"/>
              <w:rPr>
                <w:color w:val="000000"/>
                <w:sz w:val="20"/>
                <w:szCs w:val="20"/>
              </w:rPr>
            </w:pPr>
            <w:r>
              <w:rPr>
                <w:color w:val="000000"/>
                <w:sz w:val="20"/>
                <w:szCs w:val="20"/>
              </w:rPr>
              <w:t>35</w:t>
            </w:r>
          </w:p>
        </w:tc>
        <w:tc>
          <w:tcPr>
            <w:tcW w:w="10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6"/>
              <w:jc w:val="center"/>
              <w:rPr>
                <w:color w:val="000000"/>
                <w:sz w:val="20"/>
                <w:szCs w:val="20"/>
              </w:rPr>
            </w:pPr>
            <w:r>
              <w:rPr>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6"/>
              <w:jc w:val="center"/>
              <w:rPr>
                <w:color w:val="000000"/>
                <w:sz w:val="20"/>
                <w:szCs w:val="20"/>
              </w:rPr>
            </w:pPr>
            <w:r>
              <w:rPr>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5"/>
              <w:jc w:val="center"/>
              <w:rPr>
                <w:color w:val="000000"/>
                <w:sz w:val="20"/>
                <w:szCs w:val="20"/>
              </w:rPr>
            </w:pPr>
            <w:r>
              <w:rPr>
                <w:sz w:val="20"/>
                <w:szCs w:val="20"/>
              </w:rPr>
              <w:t>0</w:t>
            </w:r>
          </w:p>
        </w:tc>
        <w:tc>
          <w:tcPr>
            <w:tcW w:w="66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4"/>
              <w:jc w:val="center"/>
              <w:rPr>
                <w:color w:val="000000"/>
                <w:sz w:val="20"/>
                <w:szCs w:val="20"/>
              </w:rPr>
            </w:pPr>
            <w:r>
              <w:rPr>
                <w:sz w:val="20"/>
                <w:szCs w:val="20"/>
              </w:rPr>
              <w:t>0</w:t>
            </w:r>
          </w:p>
        </w:tc>
        <w:tc>
          <w:tcPr>
            <w:tcW w:w="64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left="5"/>
              <w:jc w:val="center"/>
              <w:rPr>
                <w:color w:val="000000"/>
                <w:sz w:val="20"/>
                <w:szCs w:val="20"/>
              </w:rPr>
            </w:pPr>
            <w:r>
              <w:rPr>
                <w:sz w:val="20"/>
                <w:szCs w:val="20"/>
              </w:rPr>
              <w:t>1</w:t>
            </w:r>
          </w:p>
        </w:tc>
        <w:tc>
          <w:tcPr>
            <w:tcW w:w="81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281" w:right="113" w:hanging="156"/>
              <w:rPr>
                <w:color w:val="000000"/>
                <w:sz w:val="20"/>
                <w:szCs w:val="20"/>
              </w:rPr>
            </w:pPr>
            <w:r>
              <w:rPr>
                <w:color w:val="000000"/>
                <w:sz w:val="20"/>
                <w:szCs w:val="20"/>
              </w:rPr>
              <w:t>6 Ayda Bir</w:t>
            </w:r>
          </w:p>
        </w:tc>
        <w:tc>
          <w:tcPr>
            <w:tcW w:w="125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27"/>
                <w:szCs w:val="27"/>
              </w:rPr>
            </w:pPr>
          </w:p>
          <w:p w:rsidR="00EE3987" w:rsidRDefault="00B26BBB">
            <w:pPr>
              <w:pBdr>
                <w:top w:val="nil"/>
                <w:left w:val="nil"/>
                <w:bottom w:val="nil"/>
                <w:right w:val="nil"/>
                <w:between w:val="nil"/>
              </w:pBdr>
              <w:ind w:right="239"/>
              <w:jc w:val="right"/>
              <w:rPr>
                <w:color w:val="000000"/>
                <w:sz w:val="20"/>
                <w:szCs w:val="20"/>
              </w:rPr>
            </w:pPr>
            <w:r>
              <w:rPr>
                <w:color w:val="000000"/>
                <w:sz w:val="20"/>
                <w:szCs w:val="20"/>
              </w:rPr>
              <w:t>Yılda Bir</w:t>
            </w:r>
          </w:p>
        </w:tc>
      </w:tr>
      <w:tr w:rsidR="00EE3987">
        <w:trPr>
          <w:trHeight w:val="724"/>
        </w:trPr>
        <w:tc>
          <w:tcPr>
            <w:tcW w:w="1696" w:type="dxa"/>
          </w:tcPr>
          <w:p w:rsidR="00EE3987" w:rsidRDefault="00B26BBB">
            <w:pPr>
              <w:pBdr>
                <w:top w:val="nil"/>
                <w:left w:val="nil"/>
                <w:bottom w:val="nil"/>
                <w:right w:val="nil"/>
                <w:between w:val="nil"/>
              </w:pBdr>
              <w:spacing w:before="14"/>
              <w:ind w:left="107"/>
              <w:rPr>
                <w:b/>
                <w:color w:val="000000"/>
                <w:sz w:val="20"/>
                <w:szCs w:val="20"/>
              </w:rPr>
            </w:pPr>
            <w:r>
              <w:rPr>
                <w:b/>
                <w:color w:val="000000"/>
                <w:sz w:val="20"/>
                <w:szCs w:val="20"/>
              </w:rPr>
              <w:t>PG2.2.2: BAP</w:t>
            </w:r>
          </w:p>
          <w:p w:rsidR="00EE3987" w:rsidRDefault="00B26BBB">
            <w:pPr>
              <w:pBdr>
                <w:top w:val="nil"/>
                <w:left w:val="nil"/>
                <w:bottom w:val="nil"/>
                <w:right w:val="nil"/>
                <w:between w:val="nil"/>
              </w:pBdr>
              <w:ind w:left="107"/>
              <w:rPr>
                <w:b/>
                <w:color w:val="000000"/>
                <w:sz w:val="20"/>
                <w:szCs w:val="20"/>
              </w:rPr>
            </w:pPr>
            <w:r>
              <w:rPr>
                <w:b/>
                <w:color w:val="000000"/>
                <w:sz w:val="20"/>
                <w:szCs w:val="20"/>
              </w:rPr>
              <w:t>Destekli proje sayısı</w:t>
            </w:r>
          </w:p>
        </w:tc>
        <w:tc>
          <w:tcPr>
            <w:tcW w:w="853"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90" w:right="79"/>
              <w:jc w:val="center"/>
              <w:rPr>
                <w:color w:val="000000"/>
                <w:sz w:val="20"/>
                <w:szCs w:val="20"/>
              </w:rPr>
            </w:pPr>
            <w:r>
              <w:rPr>
                <w:color w:val="000000"/>
                <w:sz w:val="20"/>
                <w:szCs w:val="20"/>
              </w:rPr>
              <w:t>25</w:t>
            </w:r>
          </w:p>
        </w:tc>
        <w:tc>
          <w:tcPr>
            <w:tcW w:w="1092"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6"/>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6"/>
              <w:jc w:val="center"/>
              <w:rPr>
                <w:color w:val="000000"/>
                <w:sz w:val="20"/>
                <w:szCs w:val="20"/>
              </w:rPr>
            </w:pPr>
            <w:r>
              <w:rPr>
                <w:sz w:val="20"/>
                <w:szCs w:val="20"/>
              </w:rPr>
              <w:t>0</w:t>
            </w:r>
          </w:p>
        </w:tc>
        <w:tc>
          <w:tcPr>
            <w:tcW w:w="706"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5"/>
              <w:rPr>
                <w:color w:val="000000"/>
                <w:sz w:val="20"/>
                <w:szCs w:val="20"/>
              </w:rPr>
            </w:pPr>
            <w:r>
              <w:rPr>
                <w:sz w:val="20"/>
                <w:szCs w:val="20"/>
              </w:rPr>
              <w:t xml:space="preserve">   0</w:t>
            </w:r>
          </w:p>
        </w:tc>
        <w:tc>
          <w:tcPr>
            <w:tcW w:w="668"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4"/>
              <w:jc w:val="center"/>
              <w:rPr>
                <w:color w:val="000000"/>
                <w:sz w:val="20"/>
                <w:szCs w:val="20"/>
              </w:rPr>
            </w:pPr>
            <w:r>
              <w:rPr>
                <w:sz w:val="20"/>
                <w:szCs w:val="20"/>
              </w:rPr>
              <w:t>0</w:t>
            </w:r>
          </w:p>
        </w:tc>
        <w:tc>
          <w:tcPr>
            <w:tcW w:w="643"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left="5"/>
              <w:jc w:val="center"/>
              <w:rPr>
                <w:color w:val="000000"/>
                <w:sz w:val="20"/>
                <w:szCs w:val="20"/>
              </w:rPr>
            </w:pPr>
            <w:r>
              <w:rPr>
                <w:sz w:val="20"/>
                <w:szCs w:val="20"/>
              </w:rPr>
              <w:t>1</w:t>
            </w:r>
          </w:p>
        </w:tc>
        <w:tc>
          <w:tcPr>
            <w:tcW w:w="813" w:type="dxa"/>
          </w:tcPr>
          <w:p w:rsidR="00EE3987" w:rsidRDefault="00B26BBB">
            <w:pPr>
              <w:pBdr>
                <w:top w:val="nil"/>
                <w:left w:val="nil"/>
                <w:bottom w:val="nil"/>
                <w:right w:val="nil"/>
                <w:between w:val="nil"/>
              </w:pBdr>
              <w:spacing w:before="125"/>
              <w:ind w:left="281" w:right="113" w:hanging="156"/>
              <w:rPr>
                <w:color w:val="000000"/>
                <w:sz w:val="20"/>
                <w:szCs w:val="20"/>
              </w:rPr>
            </w:pPr>
            <w:r>
              <w:rPr>
                <w:color w:val="000000"/>
                <w:sz w:val="20"/>
                <w:szCs w:val="20"/>
              </w:rPr>
              <w:t>6 Ayda Bir</w:t>
            </w:r>
          </w:p>
        </w:tc>
        <w:tc>
          <w:tcPr>
            <w:tcW w:w="1250" w:type="dxa"/>
          </w:tcPr>
          <w:p w:rsidR="00EE3987" w:rsidRDefault="00EE3987">
            <w:pPr>
              <w:pBdr>
                <w:top w:val="nil"/>
                <w:left w:val="nil"/>
                <w:bottom w:val="nil"/>
                <w:right w:val="nil"/>
                <w:between w:val="nil"/>
              </w:pBdr>
              <w:spacing w:before="10"/>
              <w:rPr>
                <w:b/>
                <w:color w:val="000000"/>
                <w:sz w:val="20"/>
                <w:szCs w:val="20"/>
              </w:rPr>
            </w:pPr>
          </w:p>
          <w:p w:rsidR="00EE3987" w:rsidRDefault="00B26BBB">
            <w:pPr>
              <w:pBdr>
                <w:top w:val="nil"/>
                <w:left w:val="nil"/>
                <w:bottom w:val="nil"/>
                <w:right w:val="nil"/>
                <w:between w:val="nil"/>
              </w:pBdr>
              <w:ind w:right="239"/>
              <w:jc w:val="right"/>
              <w:rPr>
                <w:color w:val="000000"/>
                <w:sz w:val="20"/>
                <w:szCs w:val="20"/>
              </w:rPr>
            </w:pPr>
            <w:r>
              <w:rPr>
                <w:color w:val="000000"/>
                <w:sz w:val="20"/>
                <w:szCs w:val="20"/>
              </w:rPr>
              <w:t>Yılda Bir</w:t>
            </w:r>
          </w:p>
        </w:tc>
      </w:tr>
      <w:tr w:rsidR="00EE3987">
        <w:trPr>
          <w:trHeight w:val="1151"/>
        </w:trPr>
        <w:tc>
          <w:tcPr>
            <w:tcW w:w="1696"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PG2.2.3:</w:t>
            </w:r>
          </w:p>
          <w:p w:rsidR="00EE3987" w:rsidRDefault="00B26BBB">
            <w:pPr>
              <w:pBdr>
                <w:top w:val="nil"/>
                <w:left w:val="nil"/>
                <w:bottom w:val="nil"/>
                <w:right w:val="nil"/>
                <w:between w:val="nil"/>
              </w:pBdr>
              <w:ind w:left="107"/>
              <w:rPr>
                <w:b/>
                <w:color w:val="000000"/>
                <w:sz w:val="20"/>
                <w:szCs w:val="20"/>
              </w:rPr>
            </w:pPr>
            <w:r>
              <w:rPr>
                <w:b/>
                <w:color w:val="000000"/>
                <w:sz w:val="20"/>
                <w:szCs w:val="20"/>
              </w:rPr>
              <w:t>Uluslararası destekli (AB Programları vb.) proje sayısı</w:t>
            </w:r>
          </w:p>
        </w:tc>
        <w:tc>
          <w:tcPr>
            <w:tcW w:w="85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90" w:right="79"/>
              <w:jc w:val="center"/>
              <w:rPr>
                <w:color w:val="000000"/>
                <w:sz w:val="20"/>
                <w:szCs w:val="20"/>
              </w:rPr>
            </w:pPr>
            <w:r>
              <w:rPr>
                <w:color w:val="000000"/>
                <w:sz w:val="20"/>
                <w:szCs w:val="20"/>
              </w:rPr>
              <w:t>25</w:t>
            </w:r>
          </w:p>
        </w:tc>
        <w:tc>
          <w:tcPr>
            <w:tcW w:w="109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9"/>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6"/>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6"/>
              <w:jc w:val="center"/>
              <w:rPr>
                <w:color w:val="000000"/>
                <w:sz w:val="20"/>
                <w:szCs w:val="20"/>
              </w:rPr>
            </w:pPr>
            <w:r>
              <w:rPr>
                <w:sz w:val="20"/>
                <w:szCs w:val="20"/>
              </w:rPr>
              <w:t>0</w:t>
            </w:r>
          </w:p>
        </w:tc>
        <w:tc>
          <w:tcPr>
            <w:tcW w:w="70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5"/>
              <w:jc w:val="center"/>
              <w:rPr>
                <w:color w:val="000000"/>
                <w:sz w:val="20"/>
                <w:szCs w:val="20"/>
              </w:rPr>
            </w:pPr>
            <w:r>
              <w:rPr>
                <w:sz w:val="20"/>
                <w:szCs w:val="20"/>
              </w:rPr>
              <w:t>0</w:t>
            </w:r>
          </w:p>
        </w:tc>
        <w:tc>
          <w:tcPr>
            <w:tcW w:w="66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4"/>
              <w:jc w:val="center"/>
              <w:rPr>
                <w:color w:val="000000"/>
                <w:sz w:val="20"/>
                <w:szCs w:val="20"/>
              </w:rPr>
            </w:pPr>
            <w:r>
              <w:rPr>
                <w:sz w:val="20"/>
                <w:szCs w:val="20"/>
              </w:rPr>
              <w:t>0</w:t>
            </w:r>
          </w:p>
        </w:tc>
        <w:tc>
          <w:tcPr>
            <w:tcW w:w="64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5"/>
              <w:jc w:val="center"/>
              <w:rPr>
                <w:color w:val="000000"/>
                <w:sz w:val="20"/>
                <w:szCs w:val="20"/>
              </w:rPr>
            </w:pPr>
            <w:r>
              <w:rPr>
                <w:sz w:val="20"/>
                <w:szCs w:val="20"/>
              </w:rPr>
              <w:t>0</w:t>
            </w:r>
          </w:p>
        </w:tc>
        <w:tc>
          <w:tcPr>
            <w:tcW w:w="813"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81" w:right="113" w:hanging="156"/>
              <w:rPr>
                <w:color w:val="000000"/>
                <w:sz w:val="20"/>
                <w:szCs w:val="20"/>
              </w:rPr>
            </w:pPr>
            <w:r>
              <w:rPr>
                <w:color w:val="000000"/>
                <w:sz w:val="20"/>
                <w:szCs w:val="20"/>
              </w:rPr>
              <w:t>6 Ayda Bir</w:t>
            </w:r>
          </w:p>
        </w:tc>
        <w:tc>
          <w:tcPr>
            <w:tcW w:w="125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right="239"/>
              <w:jc w:val="right"/>
              <w:rPr>
                <w:color w:val="000000"/>
                <w:sz w:val="20"/>
                <w:szCs w:val="20"/>
              </w:rPr>
            </w:pPr>
            <w:r>
              <w:rPr>
                <w:color w:val="000000"/>
                <w:sz w:val="20"/>
                <w:szCs w:val="20"/>
              </w:rPr>
              <w:t>Yılda Bir</w:t>
            </w:r>
          </w:p>
        </w:tc>
      </w:tr>
      <w:tr w:rsidR="00EE3987">
        <w:trPr>
          <w:trHeight w:val="918"/>
        </w:trPr>
        <w:tc>
          <w:tcPr>
            <w:tcW w:w="1696"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PG2.2.4:</w:t>
            </w:r>
          </w:p>
          <w:p w:rsidR="00EE3987" w:rsidRDefault="00B26BBB">
            <w:pPr>
              <w:pBdr>
                <w:top w:val="nil"/>
                <w:left w:val="nil"/>
                <w:bottom w:val="nil"/>
                <w:right w:val="nil"/>
                <w:between w:val="nil"/>
              </w:pBdr>
              <w:ind w:left="107" w:right="174"/>
              <w:rPr>
                <w:b/>
                <w:color w:val="000000"/>
                <w:sz w:val="20"/>
                <w:szCs w:val="20"/>
              </w:rPr>
            </w:pPr>
            <w:r>
              <w:rPr>
                <w:b/>
                <w:color w:val="000000"/>
                <w:sz w:val="20"/>
                <w:szCs w:val="20"/>
              </w:rPr>
              <w:t>Düzenlenen proje eğitimi</w:t>
            </w:r>
          </w:p>
          <w:p w:rsidR="00EE3987" w:rsidRDefault="00B26BBB">
            <w:pPr>
              <w:pBdr>
                <w:top w:val="nil"/>
                <w:left w:val="nil"/>
                <w:bottom w:val="nil"/>
                <w:right w:val="nil"/>
                <w:between w:val="nil"/>
              </w:pBdr>
              <w:spacing w:line="211" w:lineRule="auto"/>
              <w:ind w:left="107"/>
              <w:rPr>
                <w:b/>
                <w:color w:val="000000"/>
                <w:sz w:val="20"/>
                <w:szCs w:val="20"/>
              </w:rPr>
            </w:pPr>
            <w:proofErr w:type="gramStart"/>
            <w:r>
              <w:rPr>
                <w:b/>
                <w:color w:val="000000"/>
                <w:sz w:val="20"/>
                <w:szCs w:val="20"/>
              </w:rPr>
              <w:t>sayısı</w:t>
            </w:r>
            <w:proofErr w:type="gramEnd"/>
          </w:p>
        </w:tc>
        <w:tc>
          <w:tcPr>
            <w:tcW w:w="853"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90" w:right="79"/>
              <w:jc w:val="center"/>
              <w:rPr>
                <w:color w:val="000000"/>
                <w:sz w:val="20"/>
                <w:szCs w:val="20"/>
              </w:rPr>
            </w:pPr>
            <w:r>
              <w:rPr>
                <w:color w:val="000000"/>
                <w:sz w:val="20"/>
                <w:szCs w:val="20"/>
              </w:rPr>
              <w:t>15</w:t>
            </w:r>
          </w:p>
        </w:tc>
        <w:tc>
          <w:tcPr>
            <w:tcW w:w="1092"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9"/>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6"/>
              <w:jc w:val="center"/>
              <w:rPr>
                <w:color w:val="000000"/>
                <w:sz w:val="20"/>
                <w:szCs w:val="20"/>
              </w:rPr>
            </w:pPr>
            <w:r>
              <w:rPr>
                <w:color w:val="000000"/>
                <w:sz w:val="20"/>
                <w:szCs w:val="20"/>
              </w:rPr>
              <w:t>0</w:t>
            </w:r>
          </w:p>
        </w:tc>
        <w:tc>
          <w:tcPr>
            <w:tcW w:w="706"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6"/>
              <w:jc w:val="center"/>
              <w:rPr>
                <w:color w:val="000000"/>
                <w:sz w:val="20"/>
                <w:szCs w:val="20"/>
              </w:rPr>
            </w:pPr>
            <w:r>
              <w:rPr>
                <w:sz w:val="20"/>
                <w:szCs w:val="20"/>
              </w:rPr>
              <w:t>0</w:t>
            </w:r>
          </w:p>
        </w:tc>
        <w:tc>
          <w:tcPr>
            <w:tcW w:w="706"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5"/>
              <w:jc w:val="center"/>
              <w:rPr>
                <w:color w:val="000000"/>
                <w:sz w:val="20"/>
                <w:szCs w:val="20"/>
              </w:rPr>
            </w:pPr>
            <w:r>
              <w:rPr>
                <w:sz w:val="20"/>
                <w:szCs w:val="20"/>
              </w:rPr>
              <w:t>0</w:t>
            </w:r>
          </w:p>
        </w:tc>
        <w:tc>
          <w:tcPr>
            <w:tcW w:w="668"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4"/>
              <w:jc w:val="center"/>
              <w:rPr>
                <w:color w:val="000000"/>
                <w:sz w:val="20"/>
                <w:szCs w:val="20"/>
              </w:rPr>
            </w:pPr>
            <w:r>
              <w:rPr>
                <w:sz w:val="20"/>
                <w:szCs w:val="20"/>
              </w:rPr>
              <w:t>0</w:t>
            </w:r>
          </w:p>
        </w:tc>
        <w:tc>
          <w:tcPr>
            <w:tcW w:w="643"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5"/>
              <w:jc w:val="center"/>
              <w:rPr>
                <w:color w:val="000000"/>
                <w:sz w:val="20"/>
                <w:szCs w:val="20"/>
              </w:rPr>
            </w:pPr>
            <w:r>
              <w:rPr>
                <w:color w:val="000000"/>
                <w:sz w:val="20"/>
                <w:szCs w:val="20"/>
              </w:rPr>
              <w:t>1</w:t>
            </w:r>
          </w:p>
        </w:tc>
        <w:tc>
          <w:tcPr>
            <w:tcW w:w="813" w:type="dxa"/>
          </w:tcPr>
          <w:p w:rsidR="00EE3987" w:rsidRDefault="00B26BBB">
            <w:pPr>
              <w:pBdr>
                <w:top w:val="nil"/>
                <w:left w:val="nil"/>
                <w:bottom w:val="nil"/>
                <w:right w:val="nil"/>
                <w:between w:val="nil"/>
              </w:pBdr>
              <w:ind w:left="106" w:right="96"/>
              <w:rPr>
                <w:color w:val="000000"/>
                <w:sz w:val="20"/>
                <w:szCs w:val="20"/>
              </w:rPr>
            </w:pPr>
            <w:r>
              <w:rPr>
                <w:color w:val="000000"/>
                <w:sz w:val="20"/>
                <w:szCs w:val="20"/>
              </w:rPr>
              <w:t>6 Ayda Bir</w:t>
            </w:r>
          </w:p>
        </w:tc>
        <w:tc>
          <w:tcPr>
            <w:tcW w:w="1250" w:type="dxa"/>
          </w:tcPr>
          <w:p w:rsidR="00EE3987" w:rsidRDefault="00B26BBB">
            <w:pPr>
              <w:pBdr>
                <w:top w:val="nil"/>
                <w:left w:val="nil"/>
                <w:bottom w:val="nil"/>
                <w:right w:val="nil"/>
                <w:between w:val="nil"/>
              </w:pBdr>
              <w:spacing w:line="223" w:lineRule="auto"/>
              <w:ind w:left="106"/>
              <w:rPr>
                <w:color w:val="000000"/>
                <w:sz w:val="20"/>
                <w:szCs w:val="20"/>
              </w:rPr>
            </w:pPr>
            <w:r>
              <w:rPr>
                <w:color w:val="000000"/>
                <w:sz w:val="20"/>
                <w:szCs w:val="20"/>
              </w:rPr>
              <w:t>Yılda Bir</w:t>
            </w:r>
          </w:p>
        </w:tc>
      </w:tr>
      <w:tr w:rsidR="00EE3987">
        <w:trPr>
          <w:trHeight w:val="1575"/>
        </w:trPr>
        <w:tc>
          <w:tcPr>
            <w:tcW w:w="169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23"/>
                <w:szCs w:val="23"/>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Riskler</w:t>
            </w:r>
          </w:p>
        </w:tc>
        <w:tc>
          <w:tcPr>
            <w:tcW w:w="7437" w:type="dxa"/>
            <w:gridSpan w:val="9"/>
          </w:tcPr>
          <w:p w:rsidR="00EE3987" w:rsidRDefault="00B26BBB">
            <w:pPr>
              <w:pBdr>
                <w:top w:val="nil"/>
                <w:left w:val="nil"/>
                <w:bottom w:val="nil"/>
                <w:right w:val="nil"/>
                <w:between w:val="nil"/>
              </w:pBdr>
              <w:ind w:left="107" w:right="102"/>
              <w:jc w:val="both"/>
              <w:rPr>
                <w:color w:val="000000"/>
                <w:sz w:val="20"/>
                <w:szCs w:val="20"/>
              </w:rPr>
            </w:pPr>
            <w:r>
              <w:rPr>
                <w:color w:val="000000"/>
                <w:sz w:val="20"/>
                <w:szCs w:val="20"/>
              </w:rPr>
              <w:t>Kurum içi ve kurum dışı ulusal düzeyde araştırmaya ayrılan destek miktarlarının azalması,</w:t>
            </w:r>
          </w:p>
          <w:p w:rsidR="00EE3987" w:rsidRDefault="00B26BBB">
            <w:pPr>
              <w:pBdr>
                <w:top w:val="nil"/>
                <w:left w:val="nil"/>
                <w:bottom w:val="nil"/>
                <w:right w:val="nil"/>
                <w:between w:val="nil"/>
              </w:pBdr>
              <w:ind w:left="107" w:right="102"/>
              <w:jc w:val="both"/>
              <w:rPr>
                <w:color w:val="000000"/>
                <w:sz w:val="20"/>
                <w:szCs w:val="20"/>
              </w:rPr>
            </w:pPr>
            <w:r>
              <w:rPr>
                <w:color w:val="000000"/>
                <w:sz w:val="20"/>
                <w:szCs w:val="20"/>
              </w:rPr>
              <w:t>Çeşitli olumsuz gelişmelerin uluslararası dış kaynak bulmayı güçleştirmesi,</w:t>
            </w:r>
          </w:p>
          <w:p w:rsidR="00EE3987" w:rsidRDefault="00B26BBB">
            <w:pPr>
              <w:pBdr>
                <w:top w:val="nil"/>
                <w:left w:val="nil"/>
                <w:bottom w:val="nil"/>
                <w:right w:val="nil"/>
                <w:between w:val="nil"/>
              </w:pBdr>
              <w:ind w:left="107"/>
              <w:rPr>
                <w:color w:val="000000"/>
                <w:sz w:val="20"/>
                <w:szCs w:val="20"/>
              </w:rPr>
            </w:pPr>
            <w:r>
              <w:rPr>
                <w:color w:val="000000"/>
                <w:sz w:val="20"/>
                <w:szCs w:val="20"/>
              </w:rPr>
              <w:t>Akademik personelin ders yüklerinin fazlalığı nedeniyle araştırma geliştirme faaliyetlerine kısıtlı zaman ayırması</w:t>
            </w:r>
          </w:p>
        </w:tc>
      </w:tr>
      <w:tr w:rsidR="00EE3987">
        <w:trPr>
          <w:trHeight w:val="1379"/>
        </w:trPr>
        <w:tc>
          <w:tcPr>
            <w:tcW w:w="169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27"/>
                <w:szCs w:val="27"/>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Stratejiler</w:t>
            </w:r>
          </w:p>
        </w:tc>
        <w:tc>
          <w:tcPr>
            <w:tcW w:w="7437" w:type="dxa"/>
            <w:gridSpan w:val="9"/>
          </w:tcPr>
          <w:p w:rsidR="00EE3987" w:rsidRDefault="00B26BBB">
            <w:pPr>
              <w:pBdr>
                <w:top w:val="nil"/>
                <w:left w:val="nil"/>
                <w:bottom w:val="nil"/>
                <w:right w:val="nil"/>
                <w:between w:val="nil"/>
              </w:pBdr>
              <w:ind w:left="107" w:right="389"/>
              <w:rPr>
                <w:color w:val="000000"/>
                <w:sz w:val="20"/>
                <w:szCs w:val="20"/>
              </w:rPr>
            </w:pPr>
            <w:r>
              <w:rPr>
                <w:color w:val="000000"/>
                <w:sz w:val="20"/>
                <w:szCs w:val="20"/>
              </w:rPr>
              <w:t>Teknoloji Transfer ve Proje Yönetimi Uygulama ve Araştırma Merkezi (TTO) ulusal ve uluslararası düzeyde projeler hakkında bilgilendirme ve proje yazma eğitimi</w:t>
            </w:r>
          </w:p>
          <w:p w:rsidR="00EE3987" w:rsidRDefault="00B26BBB">
            <w:pPr>
              <w:pBdr>
                <w:top w:val="nil"/>
                <w:left w:val="nil"/>
                <w:bottom w:val="nil"/>
                <w:right w:val="nil"/>
                <w:between w:val="nil"/>
              </w:pBdr>
              <w:ind w:left="107"/>
              <w:rPr>
                <w:color w:val="000000"/>
                <w:sz w:val="20"/>
                <w:szCs w:val="20"/>
              </w:rPr>
            </w:pPr>
            <w:proofErr w:type="gramStart"/>
            <w:r>
              <w:rPr>
                <w:color w:val="000000"/>
                <w:sz w:val="20"/>
                <w:szCs w:val="20"/>
              </w:rPr>
              <w:t>vermesi</w:t>
            </w:r>
            <w:proofErr w:type="gramEnd"/>
            <w:r>
              <w:rPr>
                <w:color w:val="000000"/>
                <w:sz w:val="20"/>
                <w:szCs w:val="20"/>
              </w:rPr>
              <w:t xml:space="preserve"> sağlanacaktır,</w:t>
            </w:r>
          </w:p>
          <w:p w:rsidR="00EE3987" w:rsidRDefault="00B26BBB">
            <w:pPr>
              <w:pBdr>
                <w:top w:val="nil"/>
                <w:left w:val="nil"/>
                <w:bottom w:val="nil"/>
                <w:right w:val="nil"/>
                <w:between w:val="nil"/>
              </w:pBdr>
              <w:ind w:left="107" w:right="69"/>
              <w:rPr>
                <w:color w:val="000000"/>
                <w:sz w:val="20"/>
                <w:szCs w:val="20"/>
              </w:rPr>
            </w:pPr>
            <w:r>
              <w:rPr>
                <w:color w:val="000000"/>
                <w:sz w:val="20"/>
                <w:szCs w:val="20"/>
              </w:rPr>
              <w:t>Ulusal ve uluslararası araştırma iş birlikleri/stratejik ortaklıklar kurma konusunda destek ve teşvik sağlanacaktır.</w:t>
            </w:r>
          </w:p>
        </w:tc>
      </w:tr>
      <w:tr w:rsidR="00EE3987">
        <w:trPr>
          <w:trHeight w:val="780"/>
        </w:trPr>
        <w:tc>
          <w:tcPr>
            <w:tcW w:w="1696" w:type="dxa"/>
          </w:tcPr>
          <w:p w:rsidR="00EE3987" w:rsidRDefault="00EE3987">
            <w:pPr>
              <w:pBdr>
                <w:top w:val="nil"/>
                <w:left w:val="nil"/>
                <w:bottom w:val="nil"/>
                <w:right w:val="nil"/>
                <w:between w:val="nil"/>
              </w:pBdr>
              <w:spacing w:before="10"/>
              <w:rPr>
                <w:b/>
                <w:color w:val="000000"/>
                <w:sz w:val="29"/>
                <w:szCs w:val="2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Tespitler</w:t>
            </w:r>
          </w:p>
        </w:tc>
        <w:tc>
          <w:tcPr>
            <w:tcW w:w="7437" w:type="dxa"/>
            <w:gridSpan w:val="9"/>
          </w:tcPr>
          <w:p w:rsidR="00EE3987" w:rsidRDefault="00B26BBB">
            <w:pPr>
              <w:pBdr>
                <w:top w:val="nil"/>
                <w:left w:val="nil"/>
                <w:bottom w:val="nil"/>
                <w:right w:val="nil"/>
                <w:between w:val="nil"/>
              </w:pBdr>
              <w:rPr>
                <w:color w:val="000000"/>
                <w:sz w:val="20"/>
                <w:szCs w:val="20"/>
              </w:rPr>
            </w:pPr>
            <w:r>
              <w:rPr>
                <w:color w:val="000000"/>
                <w:sz w:val="20"/>
                <w:szCs w:val="20"/>
              </w:rPr>
              <w:t xml:space="preserve"> Kurum içi araştırma destek miktarlarının kısıtlı olması,</w:t>
            </w:r>
          </w:p>
          <w:p w:rsidR="00EE3987" w:rsidRDefault="00B26BBB">
            <w:pPr>
              <w:pBdr>
                <w:top w:val="nil"/>
                <w:left w:val="nil"/>
                <w:bottom w:val="nil"/>
                <w:right w:val="nil"/>
                <w:between w:val="nil"/>
              </w:pBdr>
              <w:rPr>
                <w:color w:val="000000"/>
                <w:sz w:val="20"/>
                <w:szCs w:val="20"/>
              </w:rPr>
            </w:pPr>
            <w:r>
              <w:rPr>
                <w:color w:val="000000"/>
                <w:sz w:val="20"/>
                <w:szCs w:val="20"/>
              </w:rPr>
              <w:t xml:space="preserve"> Proje artışını sağlayacak teşviklerin eksik olması, </w:t>
            </w:r>
          </w:p>
        </w:tc>
      </w:tr>
      <w:tr w:rsidR="00EE3987">
        <w:trPr>
          <w:trHeight w:val="688"/>
        </w:trPr>
        <w:tc>
          <w:tcPr>
            <w:tcW w:w="1696"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İhtiyaçlar</w:t>
            </w:r>
          </w:p>
        </w:tc>
        <w:tc>
          <w:tcPr>
            <w:tcW w:w="7437" w:type="dxa"/>
            <w:gridSpan w:val="9"/>
          </w:tcPr>
          <w:p w:rsidR="00EE3987" w:rsidRDefault="00B26BBB">
            <w:pPr>
              <w:pBdr>
                <w:top w:val="nil"/>
                <w:left w:val="nil"/>
                <w:bottom w:val="nil"/>
                <w:right w:val="nil"/>
                <w:between w:val="nil"/>
              </w:pBdr>
              <w:ind w:left="107"/>
              <w:rPr>
                <w:color w:val="000000"/>
                <w:sz w:val="20"/>
                <w:szCs w:val="20"/>
              </w:rPr>
            </w:pPr>
            <w:r>
              <w:rPr>
                <w:color w:val="000000"/>
                <w:sz w:val="20"/>
                <w:szCs w:val="20"/>
              </w:rPr>
              <w:t>Ulusal ve uluslararası projeler için bilgilendirme, başvuru süreçleri ve proje yazma gibi desteklerin etkin olarak uzmanlar tarafından verilmesi</w:t>
            </w:r>
          </w:p>
          <w:p w:rsidR="00EE3987" w:rsidRDefault="00B26BBB">
            <w:pPr>
              <w:pBdr>
                <w:top w:val="nil"/>
                <w:left w:val="nil"/>
                <w:bottom w:val="nil"/>
                <w:right w:val="nil"/>
                <w:between w:val="nil"/>
              </w:pBdr>
              <w:spacing w:line="215" w:lineRule="auto"/>
              <w:ind w:left="107"/>
              <w:rPr>
                <w:color w:val="000000"/>
                <w:sz w:val="20"/>
                <w:szCs w:val="20"/>
              </w:rPr>
            </w:pPr>
            <w:r>
              <w:rPr>
                <w:color w:val="000000"/>
                <w:sz w:val="20"/>
                <w:szCs w:val="20"/>
              </w:rPr>
              <w:t>Proje desteği veren kurumlarla iş birliği içinde tanıtım toplantılarının yapılması.</w:t>
            </w:r>
          </w:p>
        </w:tc>
      </w:tr>
    </w:tbl>
    <w:p w:rsidR="00EE3987" w:rsidRDefault="00EE3987">
      <w:pPr>
        <w:spacing w:line="215" w:lineRule="auto"/>
        <w:rPr>
          <w:sz w:val="20"/>
          <w:szCs w:val="20"/>
        </w:rPr>
        <w:sectPr w:rsidR="00EE3987">
          <w:pgSz w:w="11910" w:h="16840"/>
          <w:pgMar w:top="1320" w:right="1080" w:bottom="1220" w:left="1160" w:header="0" w:footer="1026" w:gutter="0"/>
          <w:cols w:space="708"/>
        </w:sectPr>
      </w:pPr>
    </w:p>
    <w:p w:rsidR="00EE3987" w:rsidRDefault="00B26BBB">
      <w:pPr>
        <w:spacing w:before="77"/>
        <w:ind w:left="256"/>
        <w:rPr>
          <w:b/>
          <w:sz w:val="24"/>
          <w:szCs w:val="24"/>
        </w:rPr>
      </w:pPr>
      <w:r>
        <w:rPr>
          <w:b/>
          <w:sz w:val="24"/>
          <w:szCs w:val="24"/>
        </w:rPr>
        <w:lastRenderedPageBreak/>
        <w:t>Tablo 21 Devamı</w:t>
      </w:r>
    </w:p>
    <w:p w:rsidR="00EE3987" w:rsidRDefault="00EE3987">
      <w:pPr>
        <w:pBdr>
          <w:top w:val="nil"/>
          <w:left w:val="nil"/>
          <w:bottom w:val="nil"/>
          <w:right w:val="nil"/>
          <w:between w:val="nil"/>
        </w:pBdr>
        <w:spacing w:before="2"/>
        <w:rPr>
          <w:b/>
          <w:color w:val="000000"/>
          <w:sz w:val="12"/>
          <w:szCs w:val="12"/>
        </w:rPr>
      </w:pPr>
    </w:p>
    <w:tbl>
      <w:tblPr>
        <w:tblStyle w:val="affffa"/>
        <w:tblW w:w="9058"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872"/>
        <w:gridCol w:w="1111"/>
        <w:gridCol w:w="691"/>
        <w:gridCol w:w="688"/>
        <w:gridCol w:w="690"/>
        <w:gridCol w:w="661"/>
        <w:gridCol w:w="650"/>
        <w:gridCol w:w="832"/>
        <w:gridCol w:w="1272"/>
      </w:tblGrid>
      <w:tr w:rsidR="00EE3987">
        <w:trPr>
          <w:trHeight w:val="230"/>
        </w:trPr>
        <w:tc>
          <w:tcPr>
            <w:tcW w:w="9058" w:type="dxa"/>
            <w:gridSpan w:val="10"/>
          </w:tcPr>
          <w:p w:rsidR="00EE3987" w:rsidRDefault="00B26BBB">
            <w:pPr>
              <w:pBdr>
                <w:top w:val="nil"/>
                <w:left w:val="nil"/>
                <w:bottom w:val="nil"/>
                <w:right w:val="nil"/>
                <w:between w:val="nil"/>
              </w:pBdr>
              <w:spacing w:line="210" w:lineRule="auto"/>
              <w:ind w:left="3825" w:right="3808"/>
              <w:jc w:val="center"/>
              <w:rPr>
                <w:b/>
                <w:color w:val="000000"/>
                <w:sz w:val="20"/>
                <w:szCs w:val="20"/>
              </w:rPr>
            </w:pPr>
            <w:r>
              <w:rPr>
                <w:b/>
                <w:color w:val="000000"/>
                <w:sz w:val="20"/>
                <w:szCs w:val="20"/>
              </w:rPr>
              <w:t>HEDEF KARTI</w:t>
            </w:r>
          </w:p>
        </w:tc>
      </w:tr>
      <w:tr w:rsidR="00EE3987">
        <w:trPr>
          <w:trHeight w:val="230"/>
        </w:trPr>
        <w:tc>
          <w:tcPr>
            <w:tcW w:w="1591"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Amaç/A2)</w:t>
            </w:r>
          </w:p>
        </w:tc>
        <w:tc>
          <w:tcPr>
            <w:tcW w:w="7467"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Bilimsel araştırma ve geliştirme faaliyetlerinin güçlendirilmesinin sağlanması</w:t>
            </w:r>
          </w:p>
        </w:tc>
      </w:tr>
      <w:tr w:rsidR="00EE3987">
        <w:trPr>
          <w:trHeight w:val="230"/>
        </w:trPr>
        <w:tc>
          <w:tcPr>
            <w:tcW w:w="1591"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(H2.3) *</w:t>
            </w:r>
          </w:p>
        </w:tc>
        <w:tc>
          <w:tcPr>
            <w:tcW w:w="7467" w:type="dxa"/>
            <w:gridSpan w:val="9"/>
          </w:tcPr>
          <w:p w:rsidR="00EE3987" w:rsidRDefault="00B26BBB">
            <w:pPr>
              <w:spacing w:line="210" w:lineRule="auto"/>
              <w:ind w:left="107"/>
              <w:rPr>
                <w:color w:val="000000"/>
                <w:sz w:val="20"/>
                <w:szCs w:val="20"/>
              </w:rPr>
            </w:pPr>
            <w:r>
              <w:rPr>
                <w:sz w:val="20"/>
                <w:szCs w:val="20"/>
              </w:rPr>
              <w:t xml:space="preserve">Öğrencilerin bilimsel çalışma yapabilme yeteneklerini açığa çıkarmalarına yardımcı olmak. </w:t>
            </w:r>
          </w:p>
        </w:tc>
      </w:tr>
      <w:tr w:rsidR="00EE3987">
        <w:trPr>
          <w:trHeight w:val="460"/>
        </w:trPr>
        <w:tc>
          <w:tcPr>
            <w:tcW w:w="1591" w:type="dxa"/>
          </w:tcPr>
          <w:p w:rsidR="00EE3987" w:rsidRDefault="00B26BBB">
            <w:pPr>
              <w:pBdr>
                <w:top w:val="nil"/>
                <w:left w:val="nil"/>
                <w:bottom w:val="nil"/>
                <w:right w:val="nil"/>
                <w:between w:val="nil"/>
              </w:pBdr>
              <w:spacing w:line="228" w:lineRule="auto"/>
              <w:ind w:left="110"/>
              <w:rPr>
                <w:b/>
                <w:color w:val="000000"/>
                <w:sz w:val="20"/>
                <w:szCs w:val="20"/>
              </w:rPr>
            </w:pPr>
            <w:r>
              <w:rPr>
                <w:b/>
                <w:color w:val="000000"/>
                <w:sz w:val="20"/>
                <w:szCs w:val="20"/>
              </w:rPr>
              <w:t>Sorumlu Birim</w:t>
            </w:r>
          </w:p>
        </w:tc>
        <w:tc>
          <w:tcPr>
            <w:tcW w:w="7467" w:type="dxa"/>
            <w:gridSpan w:val="9"/>
          </w:tcPr>
          <w:p w:rsidR="00EE3987" w:rsidRDefault="00EE3987">
            <w:pPr>
              <w:pBdr>
                <w:top w:val="nil"/>
                <w:left w:val="nil"/>
                <w:bottom w:val="nil"/>
                <w:right w:val="nil"/>
                <w:between w:val="nil"/>
              </w:pBdr>
              <w:spacing w:before="5"/>
              <w:rPr>
                <w:b/>
                <w:color w:val="000000"/>
                <w:sz w:val="19"/>
                <w:szCs w:val="19"/>
              </w:rPr>
            </w:pPr>
          </w:p>
          <w:p w:rsidR="00EE3987" w:rsidRDefault="00B26BBB">
            <w:pPr>
              <w:spacing w:line="223" w:lineRule="auto"/>
              <w:ind w:left="104"/>
              <w:rPr>
                <w:color w:val="000000"/>
                <w:sz w:val="20"/>
                <w:szCs w:val="20"/>
              </w:rPr>
            </w:pPr>
            <w:r>
              <w:rPr>
                <w:sz w:val="20"/>
                <w:szCs w:val="20"/>
              </w:rPr>
              <w:t xml:space="preserve">Yabancı Diller Yüksekokulu </w:t>
            </w:r>
          </w:p>
        </w:tc>
      </w:tr>
      <w:tr w:rsidR="00EE3987">
        <w:trPr>
          <w:trHeight w:val="230"/>
        </w:trPr>
        <w:tc>
          <w:tcPr>
            <w:tcW w:w="1591" w:type="dxa"/>
            <w:vMerge w:val="restart"/>
          </w:tcPr>
          <w:p w:rsidR="00EE3987" w:rsidRDefault="00B26BBB">
            <w:pPr>
              <w:pBdr>
                <w:top w:val="nil"/>
                <w:left w:val="nil"/>
                <w:bottom w:val="nil"/>
                <w:right w:val="nil"/>
                <w:between w:val="nil"/>
              </w:pBdr>
              <w:tabs>
                <w:tab w:val="left" w:pos="971"/>
              </w:tabs>
              <w:spacing w:line="228" w:lineRule="auto"/>
              <w:ind w:left="110"/>
              <w:rPr>
                <w:b/>
                <w:color w:val="000000"/>
                <w:sz w:val="20"/>
                <w:szCs w:val="20"/>
              </w:rPr>
            </w:pPr>
            <w:r>
              <w:rPr>
                <w:b/>
                <w:color w:val="000000"/>
                <w:sz w:val="20"/>
                <w:szCs w:val="20"/>
              </w:rPr>
              <w:t>İş</w:t>
            </w:r>
            <w:r>
              <w:rPr>
                <w:b/>
                <w:color w:val="000000"/>
                <w:sz w:val="20"/>
                <w:szCs w:val="20"/>
              </w:rPr>
              <w:tab/>
              <w:t>birliği</w:t>
            </w:r>
          </w:p>
          <w:p w:rsidR="00EE3987" w:rsidRDefault="00B26BBB">
            <w:pPr>
              <w:pBdr>
                <w:top w:val="nil"/>
                <w:left w:val="nil"/>
                <w:bottom w:val="nil"/>
                <w:right w:val="nil"/>
                <w:between w:val="nil"/>
              </w:pBdr>
              <w:ind w:left="110" w:right="602"/>
              <w:rPr>
                <w:b/>
                <w:color w:val="000000"/>
                <w:sz w:val="20"/>
                <w:szCs w:val="20"/>
              </w:rPr>
            </w:pPr>
            <w:r>
              <w:rPr>
                <w:b/>
                <w:color w:val="000000"/>
                <w:sz w:val="20"/>
                <w:szCs w:val="20"/>
              </w:rPr>
              <w:t>Yapılacak Birim(</w:t>
            </w:r>
            <w:proofErr w:type="spellStart"/>
            <w:r>
              <w:rPr>
                <w:b/>
                <w:color w:val="000000"/>
                <w:sz w:val="20"/>
                <w:szCs w:val="20"/>
              </w:rPr>
              <w:t>ler</w:t>
            </w:r>
            <w:proofErr w:type="spellEnd"/>
            <w:r>
              <w:rPr>
                <w:b/>
                <w:color w:val="000000"/>
                <w:sz w:val="20"/>
                <w:szCs w:val="20"/>
              </w:rPr>
              <w:t>)</w:t>
            </w:r>
          </w:p>
        </w:tc>
        <w:tc>
          <w:tcPr>
            <w:tcW w:w="7467"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Tüm akademik birimler</w:t>
            </w:r>
          </w:p>
        </w:tc>
      </w:tr>
      <w:tr w:rsidR="00EE3987">
        <w:trPr>
          <w:trHeight w:val="460"/>
        </w:trPr>
        <w:tc>
          <w:tcPr>
            <w:tcW w:w="1591" w:type="dxa"/>
            <w:vMerge/>
          </w:tcPr>
          <w:p w:rsidR="00EE3987" w:rsidRDefault="00EE3987">
            <w:pPr>
              <w:pBdr>
                <w:top w:val="nil"/>
                <w:left w:val="nil"/>
                <w:bottom w:val="nil"/>
                <w:right w:val="nil"/>
                <w:between w:val="nil"/>
              </w:pBdr>
              <w:spacing w:line="276" w:lineRule="auto"/>
              <w:rPr>
                <w:color w:val="000000"/>
                <w:sz w:val="20"/>
                <w:szCs w:val="20"/>
              </w:rPr>
            </w:pPr>
          </w:p>
        </w:tc>
        <w:tc>
          <w:tcPr>
            <w:tcW w:w="7467" w:type="dxa"/>
            <w:gridSpan w:val="9"/>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spacing w:line="217" w:lineRule="auto"/>
              <w:ind w:left="110"/>
              <w:rPr>
                <w:color w:val="000000"/>
                <w:sz w:val="20"/>
                <w:szCs w:val="20"/>
              </w:rPr>
            </w:pPr>
            <w:r>
              <w:rPr>
                <w:color w:val="000000"/>
                <w:sz w:val="20"/>
                <w:szCs w:val="20"/>
              </w:rPr>
              <w:t>Bilimsel Araştırma Projeleri Koordinasyon Birimi</w:t>
            </w:r>
          </w:p>
        </w:tc>
      </w:tr>
      <w:tr w:rsidR="00EE3987">
        <w:trPr>
          <w:trHeight w:val="1149"/>
        </w:trPr>
        <w:tc>
          <w:tcPr>
            <w:tcW w:w="1591"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Performans Göstergeleri</w:t>
            </w:r>
          </w:p>
        </w:tc>
        <w:tc>
          <w:tcPr>
            <w:tcW w:w="872"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189" w:right="126" w:hanging="51"/>
              <w:jc w:val="both"/>
              <w:rPr>
                <w:b/>
                <w:color w:val="000000"/>
                <w:sz w:val="20"/>
                <w:szCs w:val="20"/>
              </w:rPr>
            </w:pPr>
            <w:r>
              <w:rPr>
                <w:b/>
                <w:color w:val="000000"/>
                <w:sz w:val="20"/>
                <w:szCs w:val="20"/>
              </w:rPr>
              <w:t>Hedefe Etkisi (%)</w:t>
            </w:r>
          </w:p>
        </w:tc>
        <w:tc>
          <w:tcPr>
            <w:tcW w:w="1111" w:type="dxa"/>
          </w:tcPr>
          <w:p w:rsidR="00EE3987" w:rsidRDefault="00B26BBB">
            <w:pPr>
              <w:pBdr>
                <w:top w:val="nil"/>
                <w:left w:val="nil"/>
                <w:bottom w:val="nil"/>
                <w:right w:val="nil"/>
                <w:between w:val="nil"/>
              </w:pBdr>
              <w:ind w:left="148" w:right="134" w:hanging="3"/>
              <w:jc w:val="center"/>
              <w:rPr>
                <w:b/>
                <w:color w:val="000000"/>
                <w:sz w:val="20"/>
                <w:szCs w:val="20"/>
              </w:rPr>
            </w:pPr>
            <w:r>
              <w:rPr>
                <w:b/>
                <w:color w:val="000000"/>
                <w:sz w:val="20"/>
                <w:szCs w:val="20"/>
              </w:rPr>
              <w:t>Plan Dönemi Başlangıç Değeri</w:t>
            </w:r>
          </w:p>
          <w:p w:rsidR="00EE3987" w:rsidRDefault="00B26BBB">
            <w:pPr>
              <w:pBdr>
                <w:top w:val="nil"/>
                <w:left w:val="nil"/>
                <w:bottom w:val="nil"/>
                <w:right w:val="nil"/>
                <w:between w:val="nil"/>
              </w:pBdr>
              <w:spacing w:line="212" w:lineRule="auto"/>
              <w:ind w:left="273" w:right="265"/>
              <w:jc w:val="center"/>
              <w:rPr>
                <w:b/>
                <w:color w:val="000000"/>
                <w:sz w:val="20"/>
                <w:szCs w:val="20"/>
              </w:rPr>
            </w:pPr>
            <w:r>
              <w:rPr>
                <w:b/>
                <w:color w:val="000000"/>
                <w:sz w:val="20"/>
                <w:szCs w:val="20"/>
              </w:rPr>
              <w:t>(2020)</w:t>
            </w:r>
          </w:p>
        </w:tc>
        <w:tc>
          <w:tcPr>
            <w:tcW w:w="69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5" w:right="122"/>
              <w:jc w:val="center"/>
              <w:rPr>
                <w:b/>
                <w:color w:val="000000"/>
                <w:sz w:val="20"/>
                <w:szCs w:val="20"/>
              </w:rPr>
            </w:pPr>
            <w:r>
              <w:rPr>
                <w:b/>
                <w:color w:val="000000"/>
                <w:sz w:val="20"/>
                <w:szCs w:val="20"/>
              </w:rPr>
              <w:t>2021</w:t>
            </w:r>
          </w:p>
        </w:tc>
        <w:tc>
          <w:tcPr>
            <w:tcW w:w="68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3" w:right="121"/>
              <w:jc w:val="center"/>
              <w:rPr>
                <w:b/>
                <w:color w:val="000000"/>
                <w:sz w:val="20"/>
                <w:szCs w:val="20"/>
              </w:rPr>
            </w:pPr>
            <w:r>
              <w:rPr>
                <w:b/>
                <w:color w:val="000000"/>
                <w:sz w:val="20"/>
                <w:szCs w:val="20"/>
              </w:rPr>
              <w:t>2022</w:t>
            </w:r>
          </w:p>
        </w:tc>
        <w:tc>
          <w:tcPr>
            <w:tcW w:w="69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36" w:right="119"/>
              <w:jc w:val="center"/>
              <w:rPr>
                <w:b/>
                <w:color w:val="000000"/>
                <w:sz w:val="20"/>
                <w:szCs w:val="20"/>
              </w:rPr>
            </w:pPr>
            <w:r>
              <w:rPr>
                <w:b/>
                <w:color w:val="000000"/>
                <w:sz w:val="20"/>
                <w:szCs w:val="20"/>
              </w:rPr>
              <w:t>2023</w:t>
            </w:r>
          </w:p>
        </w:tc>
        <w:tc>
          <w:tcPr>
            <w:tcW w:w="66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21" w:right="106"/>
              <w:jc w:val="center"/>
              <w:rPr>
                <w:b/>
                <w:color w:val="000000"/>
                <w:sz w:val="20"/>
                <w:szCs w:val="20"/>
              </w:rPr>
            </w:pPr>
            <w:r>
              <w:rPr>
                <w:b/>
                <w:color w:val="000000"/>
                <w:sz w:val="20"/>
                <w:szCs w:val="20"/>
              </w:rPr>
              <w:t>2024</w:t>
            </w:r>
          </w:p>
        </w:tc>
        <w:tc>
          <w:tcPr>
            <w:tcW w:w="65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18" w:right="98"/>
              <w:jc w:val="center"/>
              <w:rPr>
                <w:b/>
                <w:color w:val="000000"/>
                <w:sz w:val="20"/>
                <w:szCs w:val="20"/>
              </w:rPr>
            </w:pPr>
            <w:r>
              <w:rPr>
                <w:b/>
                <w:color w:val="000000"/>
                <w:sz w:val="20"/>
                <w:szCs w:val="20"/>
              </w:rPr>
              <w:t>2025</w:t>
            </w:r>
          </w:p>
        </w:tc>
        <w:tc>
          <w:tcPr>
            <w:tcW w:w="832"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153" w:right="113" w:hanging="10"/>
              <w:rPr>
                <w:b/>
                <w:color w:val="000000"/>
                <w:sz w:val="20"/>
                <w:szCs w:val="20"/>
              </w:rPr>
            </w:pPr>
            <w:r>
              <w:rPr>
                <w:b/>
                <w:color w:val="000000"/>
                <w:sz w:val="20"/>
                <w:szCs w:val="20"/>
              </w:rPr>
              <w:t>İzleme Sıklığı</w:t>
            </w:r>
          </w:p>
        </w:tc>
        <w:tc>
          <w:tcPr>
            <w:tcW w:w="1272"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375" w:right="130" w:hanging="212"/>
              <w:rPr>
                <w:b/>
                <w:color w:val="000000"/>
                <w:sz w:val="20"/>
                <w:szCs w:val="20"/>
              </w:rPr>
            </w:pPr>
            <w:r>
              <w:rPr>
                <w:b/>
                <w:color w:val="000000"/>
                <w:sz w:val="20"/>
                <w:szCs w:val="20"/>
              </w:rPr>
              <w:t>Raporlama Sıklığı</w:t>
            </w:r>
          </w:p>
        </w:tc>
      </w:tr>
      <w:tr w:rsidR="00EE3987">
        <w:trPr>
          <w:trHeight w:val="2298"/>
        </w:trPr>
        <w:tc>
          <w:tcPr>
            <w:tcW w:w="1591" w:type="dxa"/>
          </w:tcPr>
          <w:p w:rsidR="00EE3987" w:rsidRDefault="00B26BBB">
            <w:pPr>
              <w:pBdr>
                <w:top w:val="nil"/>
                <w:left w:val="nil"/>
                <w:bottom w:val="nil"/>
                <w:right w:val="nil"/>
                <w:between w:val="nil"/>
              </w:pBdr>
              <w:ind w:left="110" w:right="89"/>
              <w:rPr>
                <w:b/>
                <w:color w:val="000000"/>
                <w:sz w:val="20"/>
                <w:szCs w:val="20"/>
              </w:rPr>
            </w:pPr>
            <w:r>
              <w:rPr>
                <w:b/>
                <w:color w:val="000000"/>
                <w:sz w:val="20"/>
                <w:szCs w:val="20"/>
              </w:rPr>
              <w:t>PG2.3.1: Ulusal ve uluslararası bilimsel etkinliklere katılım için (bilgi</w:t>
            </w:r>
          </w:p>
          <w:p w:rsidR="00EE3987" w:rsidRDefault="00B26BBB">
            <w:pPr>
              <w:pBdr>
                <w:top w:val="nil"/>
                <w:left w:val="nil"/>
                <w:bottom w:val="nil"/>
                <w:right w:val="nil"/>
                <w:between w:val="nil"/>
              </w:pBdr>
              <w:ind w:left="110"/>
              <w:rPr>
                <w:b/>
                <w:color w:val="000000"/>
                <w:sz w:val="20"/>
                <w:szCs w:val="20"/>
              </w:rPr>
            </w:pPr>
            <w:proofErr w:type="gramStart"/>
            <w:r>
              <w:rPr>
                <w:b/>
                <w:color w:val="000000"/>
                <w:sz w:val="20"/>
                <w:szCs w:val="20"/>
              </w:rPr>
              <w:t>şöleni</w:t>
            </w:r>
            <w:proofErr w:type="gramEnd"/>
            <w:r>
              <w:rPr>
                <w:b/>
                <w:color w:val="000000"/>
                <w:sz w:val="20"/>
                <w:szCs w:val="20"/>
              </w:rPr>
              <w:t>/kongre/ konferans</w:t>
            </w:r>
          </w:p>
          <w:p w:rsidR="00EE3987" w:rsidRDefault="00B26BBB">
            <w:pPr>
              <w:pBdr>
                <w:top w:val="nil"/>
                <w:left w:val="nil"/>
                <w:bottom w:val="nil"/>
                <w:right w:val="nil"/>
                <w:between w:val="nil"/>
              </w:pBdr>
              <w:spacing w:line="228" w:lineRule="auto"/>
              <w:ind w:left="110"/>
              <w:rPr>
                <w:b/>
                <w:color w:val="000000"/>
                <w:sz w:val="20"/>
                <w:szCs w:val="20"/>
              </w:rPr>
            </w:pPr>
            <w:r>
              <w:rPr>
                <w:b/>
                <w:color w:val="000000"/>
                <w:sz w:val="20"/>
                <w:szCs w:val="20"/>
              </w:rPr>
              <w:t>vb.) verilen destek sayısı</w:t>
            </w:r>
          </w:p>
        </w:tc>
        <w:tc>
          <w:tcPr>
            <w:tcW w:w="87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336"/>
              <w:rPr>
                <w:color w:val="000000"/>
                <w:sz w:val="20"/>
                <w:szCs w:val="20"/>
              </w:rPr>
            </w:pPr>
            <w:r>
              <w:rPr>
                <w:color w:val="000000"/>
                <w:sz w:val="20"/>
                <w:szCs w:val="20"/>
              </w:rPr>
              <w:t>40</w:t>
            </w:r>
          </w:p>
        </w:tc>
        <w:tc>
          <w:tcPr>
            <w:tcW w:w="11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10"/>
              <w:jc w:val="center"/>
              <w:rPr>
                <w:color w:val="000000"/>
                <w:sz w:val="20"/>
                <w:szCs w:val="20"/>
              </w:rPr>
            </w:pPr>
            <w:r>
              <w:rPr>
                <w:color w:val="000000"/>
                <w:sz w:val="20"/>
                <w:szCs w:val="20"/>
              </w:rPr>
              <w:t>0</w:t>
            </w:r>
          </w:p>
        </w:tc>
        <w:tc>
          <w:tcPr>
            <w:tcW w:w="69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13"/>
              <w:jc w:val="center"/>
              <w:rPr>
                <w:color w:val="000000"/>
                <w:sz w:val="20"/>
                <w:szCs w:val="20"/>
              </w:rPr>
            </w:pPr>
            <w:r>
              <w:rPr>
                <w:color w:val="000000"/>
                <w:sz w:val="20"/>
                <w:szCs w:val="20"/>
              </w:rPr>
              <w:t>0</w:t>
            </w:r>
          </w:p>
        </w:tc>
        <w:tc>
          <w:tcPr>
            <w:tcW w:w="68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13"/>
              <w:jc w:val="center"/>
              <w:rPr>
                <w:color w:val="000000"/>
                <w:sz w:val="20"/>
                <w:szCs w:val="20"/>
              </w:rPr>
            </w:pPr>
            <w:r>
              <w:rPr>
                <w:color w:val="000000"/>
                <w:sz w:val="20"/>
                <w:szCs w:val="20"/>
              </w:rPr>
              <w:t>0</w:t>
            </w:r>
          </w:p>
        </w:tc>
        <w:tc>
          <w:tcPr>
            <w:tcW w:w="69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17"/>
              <w:jc w:val="center"/>
              <w:rPr>
                <w:color w:val="000000"/>
                <w:sz w:val="20"/>
                <w:szCs w:val="20"/>
              </w:rPr>
            </w:pPr>
            <w:r>
              <w:rPr>
                <w:sz w:val="20"/>
                <w:szCs w:val="20"/>
              </w:rPr>
              <w:t>0</w:t>
            </w:r>
          </w:p>
        </w:tc>
        <w:tc>
          <w:tcPr>
            <w:tcW w:w="66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15"/>
              <w:jc w:val="center"/>
              <w:rPr>
                <w:color w:val="000000"/>
                <w:sz w:val="20"/>
                <w:szCs w:val="20"/>
              </w:rPr>
            </w:pPr>
            <w:r>
              <w:rPr>
                <w:sz w:val="20"/>
                <w:szCs w:val="20"/>
              </w:rPr>
              <w:t>0</w:t>
            </w:r>
          </w:p>
        </w:tc>
        <w:tc>
          <w:tcPr>
            <w:tcW w:w="65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20"/>
              <w:jc w:val="center"/>
              <w:rPr>
                <w:color w:val="000000"/>
                <w:sz w:val="20"/>
                <w:szCs w:val="20"/>
              </w:rPr>
            </w:pPr>
            <w:r>
              <w:rPr>
                <w:color w:val="000000"/>
                <w:sz w:val="20"/>
                <w:szCs w:val="20"/>
              </w:rPr>
              <w:t>2</w:t>
            </w:r>
          </w:p>
        </w:tc>
        <w:tc>
          <w:tcPr>
            <w:tcW w:w="83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53"/>
              <w:ind w:left="300" w:right="113" w:hanging="156"/>
              <w:rPr>
                <w:color w:val="000000"/>
                <w:sz w:val="20"/>
                <w:szCs w:val="20"/>
              </w:rPr>
            </w:pPr>
            <w:r>
              <w:rPr>
                <w:color w:val="000000"/>
                <w:sz w:val="20"/>
                <w:szCs w:val="20"/>
              </w:rPr>
              <w:t>6 Ayda Bir</w:t>
            </w:r>
          </w:p>
        </w:tc>
        <w:tc>
          <w:tcPr>
            <w:tcW w:w="127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3"/>
                <w:szCs w:val="23"/>
              </w:rPr>
            </w:pPr>
          </w:p>
          <w:p w:rsidR="00EE3987" w:rsidRDefault="00B26BBB">
            <w:pPr>
              <w:pBdr>
                <w:top w:val="nil"/>
                <w:left w:val="nil"/>
                <w:bottom w:val="nil"/>
                <w:right w:val="nil"/>
                <w:between w:val="nil"/>
              </w:pBdr>
              <w:ind w:left="261" w:right="234"/>
              <w:jc w:val="center"/>
              <w:rPr>
                <w:color w:val="000000"/>
                <w:sz w:val="20"/>
                <w:szCs w:val="20"/>
              </w:rPr>
            </w:pPr>
            <w:r>
              <w:rPr>
                <w:color w:val="000000"/>
                <w:sz w:val="20"/>
                <w:szCs w:val="20"/>
              </w:rPr>
              <w:t>Yılda Bir</w:t>
            </w:r>
          </w:p>
        </w:tc>
      </w:tr>
      <w:tr w:rsidR="00EE3987">
        <w:trPr>
          <w:trHeight w:val="1610"/>
        </w:trPr>
        <w:tc>
          <w:tcPr>
            <w:tcW w:w="1591" w:type="dxa"/>
          </w:tcPr>
          <w:p w:rsidR="00EE3987" w:rsidRDefault="00B26BBB">
            <w:pPr>
              <w:pBdr>
                <w:top w:val="nil"/>
                <w:left w:val="nil"/>
                <w:bottom w:val="nil"/>
                <w:right w:val="nil"/>
                <w:between w:val="nil"/>
              </w:pBdr>
              <w:ind w:left="110" w:right="89"/>
              <w:rPr>
                <w:b/>
                <w:color w:val="000000"/>
                <w:sz w:val="20"/>
                <w:szCs w:val="20"/>
              </w:rPr>
            </w:pPr>
            <w:r>
              <w:rPr>
                <w:b/>
                <w:color w:val="000000"/>
                <w:sz w:val="20"/>
                <w:szCs w:val="20"/>
              </w:rPr>
              <w:t>PG2.3.2: Ulusal ve uluslararası bilimsel etkinliklere toplam katılım</w:t>
            </w:r>
          </w:p>
          <w:p w:rsidR="00EE3987" w:rsidRDefault="00B26BBB">
            <w:pPr>
              <w:pBdr>
                <w:top w:val="nil"/>
                <w:left w:val="nil"/>
                <w:bottom w:val="nil"/>
                <w:right w:val="nil"/>
                <w:between w:val="nil"/>
              </w:pBdr>
              <w:spacing w:line="228" w:lineRule="auto"/>
              <w:ind w:left="110"/>
              <w:rPr>
                <w:b/>
                <w:color w:val="000000"/>
                <w:sz w:val="20"/>
                <w:szCs w:val="20"/>
              </w:rPr>
            </w:pPr>
            <w:proofErr w:type="gramStart"/>
            <w:r>
              <w:rPr>
                <w:b/>
                <w:color w:val="000000"/>
                <w:sz w:val="20"/>
                <w:szCs w:val="20"/>
              </w:rPr>
              <w:t>destek</w:t>
            </w:r>
            <w:proofErr w:type="gramEnd"/>
            <w:r>
              <w:rPr>
                <w:b/>
                <w:color w:val="000000"/>
                <w:sz w:val="20"/>
                <w:szCs w:val="20"/>
              </w:rPr>
              <w:t xml:space="preserve"> miktarı (TL)</w:t>
            </w:r>
          </w:p>
        </w:tc>
        <w:tc>
          <w:tcPr>
            <w:tcW w:w="87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336"/>
              <w:rPr>
                <w:color w:val="000000"/>
                <w:sz w:val="20"/>
                <w:szCs w:val="20"/>
              </w:rPr>
            </w:pPr>
            <w:r>
              <w:rPr>
                <w:color w:val="000000"/>
                <w:sz w:val="20"/>
                <w:szCs w:val="20"/>
              </w:rPr>
              <w:t>35</w:t>
            </w:r>
          </w:p>
        </w:tc>
        <w:tc>
          <w:tcPr>
            <w:tcW w:w="11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1"/>
              <w:jc w:val="center"/>
              <w:rPr>
                <w:color w:val="000000"/>
                <w:sz w:val="20"/>
                <w:szCs w:val="20"/>
              </w:rPr>
            </w:pPr>
            <w:r>
              <w:rPr>
                <w:color w:val="000000"/>
                <w:sz w:val="20"/>
                <w:szCs w:val="20"/>
              </w:rPr>
              <w:t>-</w:t>
            </w:r>
          </w:p>
        </w:tc>
        <w:tc>
          <w:tcPr>
            <w:tcW w:w="69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3"/>
              <w:jc w:val="center"/>
              <w:rPr>
                <w:color w:val="000000"/>
                <w:sz w:val="20"/>
                <w:szCs w:val="20"/>
              </w:rPr>
            </w:pPr>
            <w:r>
              <w:rPr>
                <w:color w:val="000000"/>
                <w:sz w:val="20"/>
                <w:szCs w:val="20"/>
              </w:rPr>
              <w:t>-</w:t>
            </w:r>
          </w:p>
        </w:tc>
        <w:tc>
          <w:tcPr>
            <w:tcW w:w="68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3"/>
              <w:jc w:val="center"/>
              <w:rPr>
                <w:color w:val="000000"/>
                <w:sz w:val="20"/>
                <w:szCs w:val="20"/>
              </w:rPr>
            </w:pPr>
            <w:r>
              <w:rPr>
                <w:color w:val="000000"/>
                <w:sz w:val="20"/>
                <w:szCs w:val="20"/>
              </w:rPr>
              <w:t>-</w:t>
            </w:r>
          </w:p>
        </w:tc>
        <w:tc>
          <w:tcPr>
            <w:tcW w:w="69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7"/>
              <w:jc w:val="center"/>
              <w:rPr>
                <w:color w:val="000000"/>
                <w:sz w:val="20"/>
                <w:szCs w:val="20"/>
              </w:rPr>
            </w:pPr>
            <w:r>
              <w:rPr>
                <w:color w:val="000000"/>
                <w:sz w:val="20"/>
                <w:szCs w:val="20"/>
              </w:rPr>
              <w:t>-</w:t>
            </w:r>
          </w:p>
        </w:tc>
        <w:tc>
          <w:tcPr>
            <w:tcW w:w="66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15"/>
              <w:jc w:val="center"/>
              <w:rPr>
                <w:color w:val="000000"/>
                <w:sz w:val="20"/>
                <w:szCs w:val="20"/>
              </w:rPr>
            </w:pPr>
            <w:r>
              <w:rPr>
                <w:color w:val="000000"/>
                <w:sz w:val="20"/>
                <w:szCs w:val="20"/>
              </w:rPr>
              <w:t>-</w:t>
            </w:r>
          </w:p>
        </w:tc>
        <w:tc>
          <w:tcPr>
            <w:tcW w:w="65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20"/>
              <w:jc w:val="center"/>
              <w:rPr>
                <w:color w:val="000000"/>
                <w:sz w:val="20"/>
                <w:szCs w:val="20"/>
              </w:rPr>
            </w:pPr>
            <w:r>
              <w:rPr>
                <w:color w:val="000000"/>
                <w:sz w:val="20"/>
                <w:szCs w:val="20"/>
              </w:rPr>
              <w:t>-</w:t>
            </w:r>
          </w:p>
        </w:tc>
        <w:tc>
          <w:tcPr>
            <w:tcW w:w="83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6"/>
              <w:rPr>
                <w:b/>
                <w:color w:val="000000"/>
                <w:sz w:val="27"/>
                <w:szCs w:val="27"/>
              </w:rPr>
            </w:pPr>
          </w:p>
          <w:p w:rsidR="00EE3987" w:rsidRDefault="00B26BBB">
            <w:pPr>
              <w:pBdr>
                <w:top w:val="nil"/>
                <w:left w:val="nil"/>
                <w:bottom w:val="nil"/>
                <w:right w:val="nil"/>
                <w:between w:val="nil"/>
              </w:pBdr>
              <w:ind w:left="300" w:right="113" w:hanging="156"/>
              <w:rPr>
                <w:color w:val="000000"/>
                <w:sz w:val="20"/>
                <w:szCs w:val="20"/>
              </w:rPr>
            </w:pPr>
            <w:r>
              <w:rPr>
                <w:color w:val="000000"/>
                <w:sz w:val="20"/>
                <w:szCs w:val="20"/>
              </w:rPr>
              <w:t>6 Ayda Bir</w:t>
            </w:r>
          </w:p>
        </w:tc>
        <w:tc>
          <w:tcPr>
            <w:tcW w:w="127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8"/>
              <w:ind w:left="261" w:right="234"/>
              <w:jc w:val="center"/>
              <w:rPr>
                <w:color w:val="000000"/>
                <w:sz w:val="20"/>
                <w:szCs w:val="20"/>
              </w:rPr>
            </w:pPr>
            <w:r>
              <w:rPr>
                <w:color w:val="000000"/>
                <w:sz w:val="20"/>
                <w:szCs w:val="20"/>
              </w:rPr>
              <w:t>Yılda Bir</w:t>
            </w:r>
          </w:p>
        </w:tc>
      </w:tr>
      <w:tr w:rsidR="00EE3987">
        <w:trPr>
          <w:trHeight w:val="1012"/>
        </w:trPr>
        <w:tc>
          <w:tcPr>
            <w:tcW w:w="1591" w:type="dxa"/>
          </w:tcPr>
          <w:p w:rsidR="00EE3987" w:rsidRDefault="00B26BBB">
            <w:pPr>
              <w:pBdr>
                <w:top w:val="nil"/>
                <w:left w:val="nil"/>
                <w:bottom w:val="nil"/>
                <w:right w:val="nil"/>
                <w:between w:val="nil"/>
              </w:pBdr>
              <w:spacing w:before="46"/>
              <w:ind w:left="110"/>
              <w:rPr>
                <w:b/>
                <w:color w:val="000000"/>
                <w:sz w:val="20"/>
                <w:szCs w:val="20"/>
              </w:rPr>
            </w:pPr>
            <w:r>
              <w:rPr>
                <w:b/>
                <w:color w:val="000000"/>
                <w:sz w:val="20"/>
                <w:szCs w:val="20"/>
              </w:rPr>
              <w:t>PG2.3.3:</w:t>
            </w:r>
          </w:p>
          <w:p w:rsidR="00EE3987" w:rsidRDefault="00B26BBB">
            <w:pPr>
              <w:pBdr>
                <w:top w:val="nil"/>
                <w:left w:val="nil"/>
                <w:bottom w:val="nil"/>
                <w:right w:val="nil"/>
                <w:between w:val="nil"/>
              </w:pBdr>
              <w:spacing w:line="229" w:lineRule="auto"/>
              <w:ind w:left="110"/>
              <w:rPr>
                <w:b/>
                <w:color w:val="000000"/>
                <w:sz w:val="20"/>
                <w:szCs w:val="20"/>
              </w:rPr>
            </w:pPr>
            <w:r>
              <w:rPr>
                <w:b/>
                <w:color w:val="000000"/>
                <w:sz w:val="20"/>
                <w:szCs w:val="20"/>
              </w:rPr>
              <w:t>Öğretim</w:t>
            </w:r>
          </w:p>
          <w:p w:rsidR="00EE3987" w:rsidRDefault="00B26BBB">
            <w:pPr>
              <w:pBdr>
                <w:top w:val="nil"/>
                <w:left w:val="nil"/>
                <w:bottom w:val="nil"/>
                <w:right w:val="nil"/>
                <w:between w:val="nil"/>
              </w:pBdr>
              <w:ind w:left="110"/>
              <w:rPr>
                <w:b/>
                <w:color w:val="000000"/>
                <w:sz w:val="20"/>
                <w:szCs w:val="20"/>
              </w:rPr>
            </w:pPr>
            <w:proofErr w:type="gramStart"/>
            <w:r>
              <w:rPr>
                <w:b/>
                <w:color w:val="000000"/>
                <w:sz w:val="20"/>
                <w:szCs w:val="20"/>
              </w:rPr>
              <w:t>elemanı</w:t>
            </w:r>
            <w:proofErr w:type="gramEnd"/>
            <w:r>
              <w:rPr>
                <w:b/>
                <w:color w:val="000000"/>
                <w:sz w:val="20"/>
                <w:szCs w:val="20"/>
              </w:rPr>
              <w:t xml:space="preserve"> başına öğrenci sayısı</w:t>
            </w:r>
          </w:p>
        </w:tc>
        <w:tc>
          <w:tcPr>
            <w:tcW w:w="87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336"/>
              <w:rPr>
                <w:color w:val="000000"/>
                <w:sz w:val="20"/>
                <w:szCs w:val="20"/>
              </w:rPr>
            </w:pPr>
            <w:r>
              <w:rPr>
                <w:color w:val="000000"/>
                <w:sz w:val="20"/>
                <w:szCs w:val="20"/>
              </w:rPr>
              <w:t>25</w:t>
            </w:r>
          </w:p>
        </w:tc>
        <w:tc>
          <w:tcPr>
            <w:tcW w:w="1111"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0"/>
              <w:jc w:val="center"/>
              <w:rPr>
                <w:color w:val="000000"/>
                <w:sz w:val="20"/>
                <w:szCs w:val="20"/>
              </w:rPr>
            </w:pPr>
            <w:r>
              <w:rPr>
                <w:sz w:val="20"/>
                <w:szCs w:val="20"/>
              </w:rPr>
              <w:t>0</w:t>
            </w:r>
          </w:p>
        </w:tc>
        <w:tc>
          <w:tcPr>
            <w:tcW w:w="691"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35" w:right="121"/>
              <w:jc w:val="center"/>
              <w:rPr>
                <w:color w:val="000000"/>
                <w:sz w:val="20"/>
                <w:szCs w:val="20"/>
              </w:rPr>
            </w:pPr>
            <w:r>
              <w:rPr>
                <w:sz w:val="20"/>
                <w:szCs w:val="20"/>
              </w:rPr>
              <w:t>227</w:t>
            </w:r>
          </w:p>
        </w:tc>
        <w:tc>
          <w:tcPr>
            <w:tcW w:w="688"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33" w:right="119"/>
              <w:jc w:val="center"/>
              <w:rPr>
                <w:color w:val="000000"/>
                <w:sz w:val="20"/>
                <w:szCs w:val="20"/>
              </w:rPr>
            </w:pPr>
            <w:r>
              <w:rPr>
                <w:sz w:val="20"/>
                <w:szCs w:val="20"/>
              </w:rPr>
              <w:t>227</w:t>
            </w:r>
          </w:p>
        </w:tc>
        <w:tc>
          <w:tcPr>
            <w:tcW w:w="690"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36" w:right="118"/>
              <w:jc w:val="center"/>
              <w:rPr>
                <w:color w:val="000000"/>
                <w:sz w:val="20"/>
                <w:szCs w:val="20"/>
              </w:rPr>
            </w:pPr>
            <w:r>
              <w:rPr>
                <w:sz w:val="20"/>
                <w:szCs w:val="20"/>
              </w:rPr>
              <w:t>227</w:t>
            </w:r>
          </w:p>
        </w:tc>
        <w:tc>
          <w:tcPr>
            <w:tcW w:w="661"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21" w:right="105"/>
              <w:jc w:val="center"/>
              <w:rPr>
                <w:color w:val="000000"/>
                <w:sz w:val="20"/>
                <w:szCs w:val="20"/>
              </w:rPr>
            </w:pPr>
            <w:r>
              <w:rPr>
                <w:sz w:val="20"/>
                <w:szCs w:val="20"/>
              </w:rPr>
              <w:t>227</w:t>
            </w:r>
          </w:p>
        </w:tc>
        <w:tc>
          <w:tcPr>
            <w:tcW w:w="650"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118" w:right="97"/>
              <w:jc w:val="center"/>
              <w:rPr>
                <w:color w:val="000000"/>
                <w:sz w:val="20"/>
                <w:szCs w:val="20"/>
              </w:rPr>
            </w:pPr>
            <w:r>
              <w:rPr>
                <w:sz w:val="20"/>
                <w:szCs w:val="20"/>
              </w:rPr>
              <w:t>227</w:t>
            </w:r>
          </w:p>
        </w:tc>
        <w:tc>
          <w:tcPr>
            <w:tcW w:w="832" w:type="dxa"/>
          </w:tcPr>
          <w:p w:rsidR="00EE3987" w:rsidRDefault="00EE3987">
            <w:pPr>
              <w:pBdr>
                <w:top w:val="nil"/>
                <w:left w:val="nil"/>
                <w:bottom w:val="nil"/>
                <w:right w:val="nil"/>
                <w:between w:val="nil"/>
              </w:pBdr>
              <w:spacing w:before="7"/>
              <w:rPr>
                <w:b/>
                <w:color w:val="000000"/>
                <w:sz w:val="23"/>
                <w:szCs w:val="23"/>
              </w:rPr>
            </w:pPr>
          </w:p>
          <w:p w:rsidR="00EE3987" w:rsidRDefault="00B26BBB">
            <w:pPr>
              <w:pBdr>
                <w:top w:val="nil"/>
                <w:left w:val="nil"/>
                <w:bottom w:val="nil"/>
                <w:right w:val="nil"/>
                <w:between w:val="nil"/>
              </w:pBdr>
              <w:ind w:left="300" w:right="113" w:hanging="156"/>
              <w:rPr>
                <w:color w:val="000000"/>
                <w:sz w:val="20"/>
                <w:szCs w:val="20"/>
              </w:rPr>
            </w:pPr>
            <w:r>
              <w:rPr>
                <w:color w:val="000000"/>
                <w:sz w:val="20"/>
                <w:szCs w:val="20"/>
              </w:rPr>
              <w:t>6 Ayda Bir</w:t>
            </w:r>
          </w:p>
        </w:tc>
        <w:tc>
          <w:tcPr>
            <w:tcW w:w="127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31"/>
              <w:ind w:left="261" w:right="234"/>
              <w:jc w:val="center"/>
              <w:rPr>
                <w:color w:val="000000"/>
                <w:sz w:val="20"/>
                <w:szCs w:val="20"/>
              </w:rPr>
            </w:pPr>
            <w:r>
              <w:rPr>
                <w:color w:val="000000"/>
                <w:sz w:val="20"/>
                <w:szCs w:val="20"/>
              </w:rPr>
              <w:t>Yılda Bir</w:t>
            </w:r>
          </w:p>
        </w:tc>
      </w:tr>
      <w:tr w:rsidR="00EE3987">
        <w:trPr>
          <w:trHeight w:val="767"/>
        </w:trPr>
        <w:tc>
          <w:tcPr>
            <w:tcW w:w="1591"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29"/>
              <w:ind w:left="110"/>
              <w:rPr>
                <w:b/>
                <w:color w:val="000000"/>
                <w:sz w:val="20"/>
                <w:szCs w:val="20"/>
              </w:rPr>
            </w:pPr>
            <w:r>
              <w:rPr>
                <w:b/>
                <w:color w:val="000000"/>
                <w:sz w:val="20"/>
                <w:szCs w:val="20"/>
              </w:rPr>
              <w:t>Riskler</w:t>
            </w:r>
          </w:p>
        </w:tc>
        <w:tc>
          <w:tcPr>
            <w:tcW w:w="7467" w:type="dxa"/>
            <w:gridSpan w:val="9"/>
          </w:tcPr>
          <w:p w:rsidR="00EE3987" w:rsidRDefault="00B26BBB">
            <w:pPr>
              <w:pBdr>
                <w:top w:val="nil"/>
                <w:left w:val="nil"/>
                <w:bottom w:val="nil"/>
                <w:right w:val="nil"/>
                <w:between w:val="nil"/>
              </w:pBdr>
              <w:spacing w:line="224" w:lineRule="auto"/>
              <w:ind w:left="110"/>
              <w:rPr>
                <w:color w:val="000000"/>
                <w:sz w:val="20"/>
                <w:szCs w:val="20"/>
              </w:rPr>
            </w:pPr>
            <w:r>
              <w:rPr>
                <w:color w:val="000000"/>
                <w:sz w:val="20"/>
                <w:szCs w:val="20"/>
              </w:rPr>
              <w:t>Ulusal ve uluslararası düzeyde araştırmaya ayrılan destek miktarlarının azaltılması.</w:t>
            </w:r>
          </w:p>
          <w:p w:rsidR="00EE3987" w:rsidRDefault="00B26BBB">
            <w:pPr>
              <w:pBdr>
                <w:top w:val="nil"/>
                <w:left w:val="nil"/>
                <w:bottom w:val="nil"/>
                <w:right w:val="nil"/>
                <w:between w:val="nil"/>
              </w:pBdr>
              <w:ind w:left="110"/>
              <w:rPr>
                <w:color w:val="000000"/>
                <w:sz w:val="20"/>
                <w:szCs w:val="20"/>
              </w:rPr>
            </w:pPr>
            <w:r>
              <w:rPr>
                <w:color w:val="000000"/>
                <w:sz w:val="20"/>
                <w:szCs w:val="20"/>
              </w:rPr>
              <w:t>Çeşitli sebeplerle ulusal ve uluslararası değişim programlarının uygulanmasında sınırlamalar bulunması.</w:t>
            </w:r>
          </w:p>
        </w:tc>
      </w:tr>
      <w:tr w:rsidR="00EE3987">
        <w:trPr>
          <w:trHeight w:val="1200"/>
        </w:trPr>
        <w:tc>
          <w:tcPr>
            <w:tcW w:w="159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Stratejiler</w:t>
            </w:r>
          </w:p>
        </w:tc>
        <w:tc>
          <w:tcPr>
            <w:tcW w:w="7467" w:type="dxa"/>
            <w:gridSpan w:val="9"/>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Araştırma teşvik ve destek mekanizmalarını geliştirilecektir.</w:t>
            </w:r>
          </w:p>
          <w:p w:rsidR="00EE3987" w:rsidRDefault="00B26BBB">
            <w:pPr>
              <w:pBdr>
                <w:top w:val="nil"/>
                <w:left w:val="nil"/>
                <w:bottom w:val="nil"/>
                <w:right w:val="nil"/>
                <w:between w:val="nil"/>
              </w:pBdr>
              <w:spacing w:before="1"/>
              <w:ind w:left="110"/>
              <w:rPr>
                <w:color w:val="000000"/>
                <w:sz w:val="20"/>
                <w:szCs w:val="20"/>
              </w:rPr>
            </w:pPr>
            <w:r>
              <w:rPr>
                <w:color w:val="000000"/>
                <w:sz w:val="20"/>
                <w:szCs w:val="20"/>
              </w:rPr>
              <w:t>Araştırmacıların akademik faaliyetlere katılımı teşvik edilecek ve desteklenecektir.</w:t>
            </w:r>
          </w:p>
          <w:p w:rsidR="00EE3987" w:rsidRDefault="00B26BBB">
            <w:pPr>
              <w:pBdr>
                <w:top w:val="nil"/>
                <w:left w:val="nil"/>
                <w:bottom w:val="nil"/>
                <w:right w:val="nil"/>
                <w:between w:val="nil"/>
              </w:pBdr>
              <w:ind w:left="110"/>
              <w:rPr>
                <w:color w:val="000000"/>
                <w:sz w:val="20"/>
                <w:szCs w:val="20"/>
              </w:rPr>
            </w:pPr>
            <w:r>
              <w:rPr>
                <w:color w:val="000000"/>
                <w:sz w:val="20"/>
                <w:szCs w:val="20"/>
              </w:rPr>
              <w:t>Öğretim üyelerinin araştırma yapmaya daha fazla zaman ayırabilmesine yönelik uygulamalar geliştirilecektir.</w:t>
            </w:r>
          </w:p>
        </w:tc>
      </w:tr>
      <w:tr w:rsidR="00EE3987">
        <w:trPr>
          <w:trHeight w:val="460"/>
        </w:trPr>
        <w:tc>
          <w:tcPr>
            <w:tcW w:w="1591" w:type="dxa"/>
          </w:tcPr>
          <w:p w:rsidR="00EE3987" w:rsidRDefault="00B26BBB">
            <w:pPr>
              <w:pBdr>
                <w:top w:val="nil"/>
                <w:left w:val="nil"/>
                <w:bottom w:val="nil"/>
                <w:right w:val="nil"/>
                <w:between w:val="nil"/>
              </w:pBdr>
              <w:spacing w:line="230" w:lineRule="auto"/>
              <w:ind w:left="110" w:right="731"/>
              <w:rPr>
                <w:b/>
                <w:color w:val="000000"/>
                <w:sz w:val="20"/>
                <w:szCs w:val="20"/>
              </w:rPr>
            </w:pPr>
            <w:r>
              <w:rPr>
                <w:b/>
                <w:color w:val="000000"/>
                <w:sz w:val="20"/>
                <w:szCs w:val="20"/>
              </w:rPr>
              <w:t>Maliyet Tahmini</w:t>
            </w:r>
          </w:p>
        </w:tc>
        <w:tc>
          <w:tcPr>
            <w:tcW w:w="7467" w:type="dxa"/>
            <w:gridSpan w:val="9"/>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w:t>
            </w:r>
          </w:p>
        </w:tc>
      </w:tr>
      <w:tr w:rsidR="00EE3987">
        <w:trPr>
          <w:trHeight w:val="1200"/>
        </w:trPr>
        <w:tc>
          <w:tcPr>
            <w:tcW w:w="159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9"/>
              <w:rPr>
                <w:b/>
                <w:color w:val="000000"/>
                <w:sz w:val="25"/>
                <w:szCs w:val="25"/>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Tespitler</w:t>
            </w:r>
          </w:p>
        </w:tc>
        <w:tc>
          <w:tcPr>
            <w:tcW w:w="7467" w:type="dxa"/>
            <w:gridSpan w:val="9"/>
          </w:tcPr>
          <w:p w:rsidR="00EE3987" w:rsidRDefault="00B26BBB">
            <w:pPr>
              <w:pBdr>
                <w:top w:val="nil"/>
                <w:left w:val="nil"/>
                <w:bottom w:val="nil"/>
                <w:right w:val="nil"/>
                <w:between w:val="nil"/>
              </w:pBdr>
              <w:rPr>
                <w:color w:val="000000"/>
                <w:sz w:val="20"/>
                <w:szCs w:val="20"/>
              </w:rPr>
            </w:pPr>
            <w:r>
              <w:rPr>
                <w:sz w:val="20"/>
                <w:szCs w:val="20"/>
              </w:rPr>
              <w:t xml:space="preserve"> </w:t>
            </w:r>
            <w:r>
              <w:rPr>
                <w:color w:val="000000"/>
                <w:sz w:val="20"/>
                <w:szCs w:val="20"/>
              </w:rPr>
              <w:t>Üniversitemiz tarafından desteklenen bilimsel etkinlik katılım destek miktarının yetersiz olması,</w:t>
            </w:r>
          </w:p>
          <w:p w:rsidR="00EE3987" w:rsidRDefault="00B26BBB">
            <w:pPr>
              <w:pBdr>
                <w:top w:val="nil"/>
                <w:left w:val="nil"/>
                <w:bottom w:val="nil"/>
                <w:right w:val="nil"/>
                <w:between w:val="nil"/>
              </w:pBdr>
              <w:spacing w:before="1"/>
              <w:ind w:left="110"/>
              <w:rPr>
                <w:color w:val="000000"/>
                <w:sz w:val="20"/>
                <w:szCs w:val="20"/>
              </w:rPr>
            </w:pPr>
            <w:r>
              <w:rPr>
                <w:color w:val="000000"/>
                <w:sz w:val="20"/>
                <w:szCs w:val="20"/>
              </w:rPr>
              <w:t>Akademik personelin ders yüklerinin fazlalığı nedeniyle araştırma geliştirme faaliyetlerine kısıtlı zaman ayırması.</w:t>
            </w:r>
          </w:p>
        </w:tc>
      </w:tr>
      <w:tr w:rsidR="00EE3987">
        <w:trPr>
          <w:trHeight w:val="549"/>
        </w:trPr>
        <w:tc>
          <w:tcPr>
            <w:tcW w:w="1591" w:type="dxa"/>
          </w:tcPr>
          <w:p w:rsidR="00EE3987" w:rsidRDefault="00B26BBB">
            <w:pPr>
              <w:pBdr>
                <w:top w:val="nil"/>
                <w:left w:val="nil"/>
                <w:bottom w:val="nil"/>
                <w:right w:val="nil"/>
                <w:between w:val="nil"/>
              </w:pBdr>
              <w:spacing w:before="159"/>
              <w:ind w:left="110"/>
              <w:rPr>
                <w:b/>
                <w:color w:val="000000"/>
                <w:sz w:val="20"/>
                <w:szCs w:val="20"/>
              </w:rPr>
            </w:pPr>
            <w:r>
              <w:rPr>
                <w:b/>
                <w:color w:val="000000"/>
                <w:sz w:val="20"/>
                <w:szCs w:val="20"/>
              </w:rPr>
              <w:t>İhtiyaçlar</w:t>
            </w:r>
          </w:p>
        </w:tc>
        <w:tc>
          <w:tcPr>
            <w:tcW w:w="7467" w:type="dxa"/>
            <w:gridSpan w:val="9"/>
          </w:tcPr>
          <w:p w:rsidR="00EE3987" w:rsidRDefault="00B26BBB">
            <w:pPr>
              <w:pBdr>
                <w:top w:val="nil"/>
                <w:left w:val="nil"/>
                <w:bottom w:val="nil"/>
                <w:right w:val="nil"/>
                <w:between w:val="nil"/>
              </w:pBdr>
              <w:ind w:left="110"/>
              <w:rPr>
                <w:color w:val="000000"/>
                <w:sz w:val="20"/>
                <w:szCs w:val="20"/>
              </w:rPr>
            </w:pPr>
            <w:r>
              <w:rPr>
                <w:color w:val="000000"/>
                <w:sz w:val="20"/>
                <w:szCs w:val="20"/>
              </w:rPr>
              <w:t>Öğretim üyelerinin araştırmaya yapmaya daha fazla zaman ayırabilmesine yönelik politikaların geliştirilmesi.</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EE3987">
      <w:pPr>
        <w:spacing w:before="77"/>
        <w:rPr>
          <w:sz w:val="20"/>
          <w:szCs w:val="20"/>
        </w:rPr>
        <w:sectPr w:rsidR="00EE3987">
          <w:pgSz w:w="11910" w:h="16840"/>
          <w:pgMar w:top="1320" w:right="1080" w:bottom="1220" w:left="1160" w:header="0" w:footer="1026" w:gutter="0"/>
          <w:cols w:space="708"/>
        </w:sectPr>
      </w:pPr>
    </w:p>
    <w:p w:rsidR="00EE3987" w:rsidRDefault="00EE3987">
      <w:pPr>
        <w:rPr>
          <w:sz w:val="20"/>
          <w:szCs w:val="20"/>
        </w:rPr>
        <w:sectPr w:rsidR="00EE3987">
          <w:type w:val="continuous"/>
          <w:pgSz w:w="11910" w:h="16840"/>
          <w:pgMar w:top="1400" w:right="1080" w:bottom="1220" w:left="1160" w:header="0" w:footer="1026" w:gutter="0"/>
          <w:cols w:space="708"/>
        </w:sectPr>
      </w:pPr>
    </w:p>
    <w:p w:rsidR="00EE3987" w:rsidRDefault="00B26BBB">
      <w:pPr>
        <w:spacing w:before="77"/>
        <w:ind w:left="256"/>
        <w:rPr>
          <w:b/>
          <w:sz w:val="24"/>
          <w:szCs w:val="24"/>
        </w:rPr>
      </w:pPr>
      <w:r>
        <w:rPr>
          <w:b/>
          <w:sz w:val="24"/>
          <w:szCs w:val="24"/>
        </w:rPr>
        <w:lastRenderedPageBreak/>
        <w:t>Tablo 21 Devamı</w:t>
      </w:r>
    </w:p>
    <w:p w:rsidR="00EE3987" w:rsidRDefault="00EE3987">
      <w:pPr>
        <w:pBdr>
          <w:top w:val="nil"/>
          <w:left w:val="nil"/>
          <w:bottom w:val="nil"/>
          <w:right w:val="nil"/>
          <w:between w:val="nil"/>
        </w:pBdr>
        <w:spacing w:before="2"/>
        <w:rPr>
          <w:b/>
          <w:color w:val="000000"/>
          <w:sz w:val="12"/>
          <w:szCs w:val="12"/>
        </w:rPr>
      </w:pPr>
    </w:p>
    <w:tbl>
      <w:tblPr>
        <w:tblStyle w:val="affffb"/>
        <w:tblW w:w="9054"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813"/>
        <w:gridCol w:w="1031"/>
        <w:gridCol w:w="619"/>
        <w:gridCol w:w="616"/>
        <w:gridCol w:w="618"/>
        <w:gridCol w:w="614"/>
        <w:gridCol w:w="613"/>
        <w:gridCol w:w="776"/>
        <w:gridCol w:w="1177"/>
      </w:tblGrid>
      <w:tr w:rsidR="00EE3987">
        <w:trPr>
          <w:trHeight w:val="230"/>
        </w:trPr>
        <w:tc>
          <w:tcPr>
            <w:tcW w:w="9054" w:type="dxa"/>
            <w:gridSpan w:val="10"/>
          </w:tcPr>
          <w:p w:rsidR="00EE3987" w:rsidRDefault="00B26BBB">
            <w:pPr>
              <w:pBdr>
                <w:top w:val="nil"/>
                <w:left w:val="nil"/>
                <w:bottom w:val="nil"/>
                <w:right w:val="nil"/>
                <w:between w:val="nil"/>
              </w:pBdr>
              <w:spacing w:line="210" w:lineRule="auto"/>
              <w:ind w:left="3825" w:right="3804"/>
              <w:jc w:val="center"/>
              <w:rPr>
                <w:b/>
                <w:color w:val="000000"/>
                <w:sz w:val="20"/>
                <w:szCs w:val="20"/>
              </w:rPr>
            </w:pPr>
            <w:r>
              <w:rPr>
                <w:b/>
                <w:color w:val="000000"/>
                <w:sz w:val="20"/>
                <w:szCs w:val="20"/>
              </w:rPr>
              <w:t>HEDEF KARTI</w:t>
            </w:r>
          </w:p>
        </w:tc>
      </w:tr>
      <w:tr w:rsidR="00EE3987">
        <w:trPr>
          <w:trHeight w:val="230"/>
        </w:trPr>
        <w:tc>
          <w:tcPr>
            <w:tcW w:w="2177"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Amaç/A3)</w:t>
            </w:r>
          </w:p>
        </w:tc>
        <w:tc>
          <w:tcPr>
            <w:tcW w:w="6877" w:type="dxa"/>
            <w:gridSpan w:val="9"/>
          </w:tcPr>
          <w:p w:rsidR="00EE3987" w:rsidRDefault="00B26BBB">
            <w:pPr>
              <w:pBdr>
                <w:top w:val="nil"/>
                <w:left w:val="nil"/>
                <w:bottom w:val="nil"/>
                <w:right w:val="nil"/>
                <w:between w:val="nil"/>
              </w:pBdr>
              <w:spacing w:line="210" w:lineRule="auto"/>
              <w:ind w:left="110"/>
              <w:rPr>
                <w:color w:val="000000"/>
                <w:sz w:val="20"/>
                <w:szCs w:val="20"/>
              </w:rPr>
            </w:pPr>
            <w:r>
              <w:rPr>
                <w:b/>
                <w:sz w:val="20"/>
                <w:szCs w:val="20"/>
              </w:rPr>
              <w:t>Paydaşlarla etkileşimi arttırmak</w:t>
            </w:r>
          </w:p>
        </w:tc>
      </w:tr>
      <w:tr w:rsidR="00EE3987">
        <w:trPr>
          <w:trHeight w:val="230"/>
        </w:trPr>
        <w:tc>
          <w:tcPr>
            <w:tcW w:w="2177"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(H3.1) *</w:t>
            </w:r>
          </w:p>
        </w:tc>
        <w:tc>
          <w:tcPr>
            <w:tcW w:w="6877" w:type="dxa"/>
            <w:gridSpan w:val="9"/>
          </w:tcPr>
          <w:p w:rsidR="00EE3987" w:rsidRDefault="00B26BBB">
            <w:pPr>
              <w:pBdr>
                <w:top w:val="nil"/>
                <w:left w:val="nil"/>
                <w:bottom w:val="nil"/>
                <w:right w:val="nil"/>
                <w:between w:val="nil"/>
              </w:pBdr>
              <w:spacing w:line="210" w:lineRule="auto"/>
              <w:ind w:left="110"/>
              <w:rPr>
                <w:color w:val="000000"/>
                <w:sz w:val="20"/>
                <w:szCs w:val="20"/>
              </w:rPr>
            </w:pPr>
            <w:r>
              <w:rPr>
                <w:sz w:val="20"/>
                <w:szCs w:val="20"/>
              </w:rPr>
              <w:t>Paydaşlarla iletişim ve etkileşimi arttırmak amacıyla koordineli hareket etmek.</w:t>
            </w:r>
          </w:p>
        </w:tc>
      </w:tr>
      <w:tr w:rsidR="00EE3987">
        <w:trPr>
          <w:trHeight w:val="230"/>
        </w:trPr>
        <w:tc>
          <w:tcPr>
            <w:tcW w:w="2177"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Sorumlu Birim</w:t>
            </w:r>
          </w:p>
        </w:tc>
        <w:tc>
          <w:tcPr>
            <w:tcW w:w="6877" w:type="dxa"/>
            <w:gridSpan w:val="9"/>
          </w:tcPr>
          <w:p w:rsidR="00EE3987" w:rsidRDefault="00B26BBB">
            <w:pPr>
              <w:pBdr>
                <w:top w:val="nil"/>
                <w:left w:val="nil"/>
                <w:bottom w:val="nil"/>
                <w:right w:val="nil"/>
                <w:between w:val="nil"/>
              </w:pBdr>
              <w:spacing w:line="210" w:lineRule="auto"/>
              <w:ind w:left="110"/>
              <w:rPr>
                <w:color w:val="000000"/>
                <w:sz w:val="20"/>
                <w:szCs w:val="20"/>
              </w:rPr>
            </w:pPr>
            <w:r>
              <w:rPr>
                <w:sz w:val="20"/>
                <w:szCs w:val="20"/>
              </w:rPr>
              <w:t xml:space="preserve">Yabancı Diller Yüksekokulu </w:t>
            </w:r>
          </w:p>
        </w:tc>
      </w:tr>
      <w:tr w:rsidR="00EE3987">
        <w:trPr>
          <w:trHeight w:val="230"/>
        </w:trPr>
        <w:tc>
          <w:tcPr>
            <w:tcW w:w="2177" w:type="dxa"/>
            <w:vMerge w:val="restart"/>
          </w:tcPr>
          <w:p w:rsidR="00EE3987" w:rsidRDefault="00B26BBB">
            <w:pPr>
              <w:pBdr>
                <w:top w:val="nil"/>
                <w:left w:val="nil"/>
                <w:bottom w:val="nil"/>
                <w:right w:val="nil"/>
                <w:between w:val="nil"/>
              </w:pBdr>
              <w:ind w:left="110" w:right="417"/>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6877"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Özel Kalem Rektörlük</w:t>
            </w:r>
          </w:p>
        </w:tc>
      </w:tr>
      <w:tr w:rsidR="00EE3987">
        <w:trPr>
          <w:trHeight w:val="230"/>
        </w:trPr>
        <w:tc>
          <w:tcPr>
            <w:tcW w:w="2177" w:type="dxa"/>
            <w:vMerge/>
          </w:tcPr>
          <w:p w:rsidR="00EE3987" w:rsidRDefault="00EE3987">
            <w:pPr>
              <w:pBdr>
                <w:top w:val="nil"/>
                <w:left w:val="nil"/>
                <w:bottom w:val="nil"/>
                <w:right w:val="nil"/>
                <w:between w:val="nil"/>
              </w:pBdr>
              <w:spacing w:line="276" w:lineRule="auto"/>
              <w:rPr>
                <w:color w:val="000000"/>
                <w:sz w:val="20"/>
                <w:szCs w:val="20"/>
              </w:rPr>
            </w:pPr>
          </w:p>
        </w:tc>
        <w:tc>
          <w:tcPr>
            <w:tcW w:w="6877"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Öğrenci İşleri Daire Başkanlığı</w:t>
            </w:r>
          </w:p>
        </w:tc>
      </w:tr>
      <w:tr w:rsidR="00EE3987">
        <w:trPr>
          <w:trHeight w:val="1149"/>
        </w:trPr>
        <w:tc>
          <w:tcPr>
            <w:tcW w:w="21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10" w:right="417"/>
              <w:rPr>
                <w:b/>
                <w:color w:val="000000"/>
                <w:sz w:val="20"/>
                <w:szCs w:val="20"/>
              </w:rPr>
            </w:pPr>
            <w:r>
              <w:rPr>
                <w:b/>
                <w:color w:val="000000"/>
                <w:sz w:val="20"/>
                <w:szCs w:val="20"/>
              </w:rPr>
              <w:t>Performans Göstergeleri</w:t>
            </w:r>
          </w:p>
        </w:tc>
        <w:tc>
          <w:tcPr>
            <w:tcW w:w="813"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60" w:right="93" w:hanging="48"/>
              <w:jc w:val="both"/>
              <w:rPr>
                <w:b/>
                <w:color w:val="000000"/>
                <w:sz w:val="20"/>
                <w:szCs w:val="20"/>
              </w:rPr>
            </w:pPr>
            <w:r>
              <w:rPr>
                <w:b/>
                <w:color w:val="000000"/>
                <w:sz w:val="20"/>
                <w:szCs w:val="20"/>
              </w:rPr>
              <w:t>Hedefe Etkisi (%)</w:t>
            </w:r>
          </w:p>
        </w:tc>
        <w:tc>
          <w:tcPr>
            <w:tcW w:w="1031" w:type="dxa"/>
          </w:tcPr>
          <w:p w:rsidR="00EE3987" w:rsidRDefault="00B26BBB">
            <w:pPr>
              <w:pBdr>
                <w:top w:val="nil"/>
                <w:left w:val="nil"/>
                <w:bottom w:val="nil"/>
                <w:right w:val="nil"/>
                <w:between w:val="nil"/>
              </w:pBdr>
              <w:ind w:left="108" w:right="94"/>
              <w:jc w:val="center"/>
              <w:rPr>
                <w:b/>
                <w:color w:val="000000"/>
                <w:sz w:val="20"/>
                <w:szCs w:val="20"/>
              </w:rPr>
            </w:pPr>
            <w:r>
              <w:rPr>
                <w:b/>
                <w:color w:val="000000"/>
                <w:sz w:val="20"/>
                <w:szCs w:val="20"/>
              </w:rPr>
              <w:t>Plan Dönemi Başlangıç Değeri</w:t>
            </w:r>
          </w:p>
          <w:p w:rsidR="00EE3987" w:rsidRDefault="00B26BBB">
            <w:pPr>
              <w:pBdr>
                <w:top w:val="nil"/>
                <w:left w:val="nil"/>
                <w:bottom w:val="nil"/>
                <w:right w:val="nil"/>
                <w:between w:val="nil"/>
              </w:pBdr>
              <w:spacing w:line="211" w:lineRule="auto"/>
              <w:ind w:left="236" w:right="223"/>
              <w:jc w:val="center"/>
              <w:rPr>
                <w:b/>
                <w:color w:val="000000"/>
                <w:sz w:val="20"/>
                <w:szCs w:val="20"/>
              </w:rPr>
            </w:pPr>
            <w:r>
              <w:rPr>
                <w:b/>
                <w:color w:val="000000"/>
                <w:sz w:val="20"/>
                <w:szCs w:val="20"/>
              </w:rPr>
              <w:t>(2020)</w:t>
            </w:r>
          </w:p>
        </w:tc>
        <w:tc>
          <w:tcPr>
            <w:tcW w:w="61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01" w:right="84"/>
              <w:jc w:val="center"/>
              <w:rPr>
                <w:b/>
                <w:color w:val="000000"/>
                <w:sz w:val="20"/>
                <w:szCs w:val="20"/>
              </w:rPr>
            </w:pPr>
            <w:r>
              <w:rPr>
                <w:b/>
                <w:color w:val="000000"/>
                <w:sz w:val="20"/>
                <w:szCs w:val="20"/>
              </w:rPr>
              <w:t>2021</w:t>
            </w:r>
          </w:p>
        </w:tc>
        <w:tc>
          <w:tcPr>
            <w:tcW w:w="61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9" w:right="83"/>
              <w:jc w:val="center"/>
              <w:rPr>
                <w:b/>
                <w:color w:val="000000"/>
                <w:sz w:val="20"/>
                <w:szCs w:val="20"/>
              </w:rPr>
            </w:pPr>
            <w:r>
              <w:rPr>
                <w:b/>
                <w:color w:val="000000"/>
                <w:sz w:val="20"/>
                <w:szCs w:val="20"/>
              </w:rPr>
              <w:t>2022</w:t>
            </w:r>
          </w:p>
        </w:tc>
        <w:tc>
          <w:tcPr>
            <w:tcW w:w="61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00" w:right="80"/>
              <w:jc w:val="center"/>
              <w:rPr>
                <w:b/>
                <w:color w:val="000000"/>
                <w:sz w:val="20"/>
                <w:szCs w:val="20"/>
              </w:rPr>
            </w:pPr>
            <w:r>
              <w:rPr>
                <w:b/>
                <w:color w:val="000000"/>
                <w:sz w:val="20"/>
                <w:szCs w:val="20"/>
              </w:rPr>
              <w:t>2023</w:t>
            </w:r>
          </w:p>
        </w:tc>
        <w:tc>
          <w:tcPr>
            <w:tcW w:w="61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7" w:right="80"/>
              <w:jc w:val="center"/>
              <w:rPr>
                <w:b/>
                <w:color w:val="000000"/>
                <w:sz w:val="20"/>
                <w:szCs w:val="20"/>
              </w:rPr>
            </w:pPr>
            <w:r>
              <w:rPr>
                <w:b/>
                <w:color w:val="000000"/>
                <w:sz w:val="20"/>
                <w:szCs w:val="20"/>
              </w:rPr>
              <w:t>2024</w:t>
            </w:r>
          </w:p>
        </w:tc>
        <w:tc>
          <w:tcPr>
            <w:tcW w:w="61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5" w:right="70"/>
              <w:jc w:val="center"/>
              <w:rPr>
                <w:b/>
                <w:color w:val="000000"/>
                <w:sz w:val="20"/>
                <w:szCs w:val="20"/>
              </w:rPr>
            </w:pPr>
            <w:r>
              <w:rPr>
                <w:b/>
                <w:color w:val="000000"/>
                <w:sz w:val="20"/>
                <w:szCs w:val="20"/>
              </w:rPr>
              <w:t>2025</w:t>
            </w:r>
          </w:p>
        </w:tc>
        <w:tc>
          <w:tcPr>
            <w:tcW w:w="776"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26" w:right="87" w:hanging="10"/>
              <w:rPr>
                <w:b/>
                <w:color w:val="000000"/>
                <w:sz w:val="20"/>
                <w:szCs w:val="20"/>
              </w:rPr>
            </w:pPr>
            <w:r>
              <w:rPr>
                <w:b/>
                <w:color w:val="000000"/>
                <w:sz w:val="20"/>
                <w:szCs w:val="20"/>
              </w:rPr>
              <w:t>İzleme Sıklığı</w:t>
            </w:r>
          </w:p>
        </w:tc>
        <w:tc>
          <w:tcPr>
            <w:tcW w:w="1177"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327" w:right="80" w:hanging="209"/>
              <w:rPr>
                <w:b/>
                <w:color w:val="000000"/>
                <w:sz w:val="20"/>
                <w:szCs w:val="20"/>
              </w:rPr>
            </w:pPr>
            <w:r>
              <w:rPr>
                <w:b/>
                <w:color w:val="000000"/>
                <w:sz w:val="20"/>
                <w:szCs w:val="20"/>
              </w:rPr>
              <w:t>Raporlama Sıklığı</w:t>
            </w:r>
          </w:p>
        </w:tc>
      </w:tr>
      <w:tr w:rsidR="00EE3987">
        <w:trPr>
          <w:trHeight w:val="460"/>
        </w:trPr>
        <w:tc>
          <w:tcPr>
            <w:tcW w:w="2177" w:type="dxa"/>
          </w:tcPr>
          <w:p w:rsidR="00EE3987" w:rsidRDefault="00B26BBB">
            <w:pPr>
              <w:pBdr>
                <w:top w:val="nil"/>
                <w:left w:val="nil"/>
                <w:bottom w:val="nil"/>
                <w:right w:val="nil"/>
                <w:between w:val="nil"/>
              </w:pBdr>
              <w:spacing w:line="230" w:lineRule="auto"/>
              <w:ind w:left="110" w:right="417"/>
              <w:rPr>
                <w:b/>
                <w:color w:val="000000"/>
                <w:sz w:val="20"/>
                <w:szCs w:val="20"/>
              </w:rPr>
            </w:pPr>
            <w:r>
              <w:rPr>
                <w:b/>
                <w:color w:val="000000"/>
                <w:sz w:val="20"/>
                <w:szCs w:val="20"/>
              </w:rPr>
              <w:t>PG3.1.1 Tanıtıcı etkinlik sayısı</w:t>
            </w:r>
          </w:p>
        </w:tc>
        <w:tc>
          <w:tcPr>
            <w:tcW w:w="813" w:type="dxa"/>
          </w:tcPr>
          <w:p w:rsidR="00EE3987" w:rsidRDefault="00B26BBB">
            <w:pPr>
              <w:pBdr>
                <w:top w:val="nil"/>
                <w:left w:val="nil"/>
                <w:bottom w:val="nil"/>
                <w:right w:val="nil"/>
                <w:between w:val="nil"/>
              </w:pBdr>
              <w:spacing w:before="109"/>
              <w:ind w:left="295" w:right="277"/>
              <w:jc w:val="center"/>
              <w:rPr>
                <w:color w:val="000000"/>
                <w:sz w:val="20"/>
                <w:szCs w:val="20"/>
              </w:rPr>
            </w:pPr>
            <w:r>
              <w:rPr>
                <w:color w:val="000000"/>
                <w:sz w:val="20"/>
                <w:szCs w:val="20"/>
              </w:rPr>
              <w:t>50</w:t>
            </w:r>
          </w:p>
        </w:tc>
        <w:tc>
          <w:tcPr>
            <w:tcW w:w="1031" w:type="dxa"/>
          </w:tcPr>
          <w:p w:rsidR="00EE3987" w:rsidRDefault="00B26BBB">
            <w:pPr>
              <w:pBdr>
                <w:top w:val="nil"/>
                <w:left w:val="nil"/>
                <w:bottom w:val="nil"/>
                <w:right w:val="nil"/>
                <w:between w:val="nil"/>
              </w:pBdr>
              <w:spacing w:before="109"/>
              <w:ind w:left="11"/>
              <w:jc w:val="center"/>
              <w:rPr>
                <w:color w:val="000000"/>
                <w:sz w:val="20"/>
                <w:szCs w:val="20"/>
              </w:rPr>
            </w:pPr>
            <w:r>
              <w:rPr>
                <w:sz w:val="20"/>
                <w:szCs w:val="20"/>
              </w:rPr>
              <w:t>0</w:t>
            </w:r>
          </w:p>
        </w:tc>
        <w:tc>
          <w:tcPr>
            <w:tcW w:w="619" w:type="dxa"/>
          </w:tcPr>
          <w:p w:rsidR="00EE3987" w:rsidRDefault="00B26BBB">
            <w:pPr>
              <w:pBdr>
                <w:top w:val="nil"/>
                <w:left w:val="nil"/>
                <w:bottom w:val="nil"/>
                <w:right w:val="nil"/>
                <w:between w:val="nil"/>
              </w:pBdr>
              <w:spacing w:before="109"/>
              <w:ind w:left="18"/>
              <w:jc w:val="center"/>
              <w:rPr>
                <w:color w:val="000000"/>
                <w:sz w:val="20"/>
                <w:szCs w:val="20"/>
              </w:rPr>
            </w:pPr>
            <w:r>
              <w:rPr>
                <w:sz w:val="20"/>
                <w:szCs w:val="20"/>
              </w:rPr>
              <w:t>0</w:t>
            </w:r>
          </w:p>
        </w:tc>
        <w:tc>
          <w:tcPr>
            <w:tcW w:w="616" w:type="dxa"/>
          </w:tcPr>
          <w:p w:rsidR="00EE3987" w:rsidRDefault="00B26BBB">
            <w:pPr>
              <w:pBdr>
                <w:top w:val="nil"/>
                <w:left w:val="nil"/>
                <w:bottom w:val="nil"/>
                <w:right w:val="nil"/>
                <w:between w:val="nil"/>
              </w:pBdr>
              <w:spacing w:before="109"/>
              <w:ind w:left="16"/>
              <w:jc w:val="center"/>
              <w:rPr>
                <w:color w:val="000000"/>
                <w:sz w:val="20"/>
                <w:szCs w:val="20"/>
              </w:rPr>
            </w:pPr>
            <w:r>
              <w:rPr>
                <w:sz w:val="20"/>
                <w:szCs w:val="20"/>
              </w:rPr>
              <w:t>1</w:t>
            </w:r>
          </w:p>
        </w:tc>
        <w:tc>
          <w:tcPr>
            <w:tcW w:w="618" w:type="dxa"/>
          </w:tcPr>
          <w:p w:rsidR="00EE3987" w:rsidRDefault="00B26BBB">
            <w:pPr>
              <w:pBdr>
                <w:top w:val="nil"/>
                <w:left w:val="nil"/>
                <w:bottom w:val="nil"/>
                <w:right w:val="nil"/>
                <w:between w:val="nil"/>
              </w:pBdr>
              <w:spacing w:before="109"/>
              <w:ind w:left="21"/>
              <w:jc w:val="center"/>
              <w:rPr>
                <w:color w:val="000000"/>
                <w:sz w:val="20"/>
                <w:szCs w:val="20"/>
              </w:rPr>
            </w:pPr>
            <w:r>
              <w:rPr>
                <w:sz w:val="20"/>
                <w:szCs w:val="20"/>
              </w:rPr>
              <w:t>1</w:t>
            </w:r>
          </w:p>
        </w:tc>
        <w:tc>
          <w:tcPr>
            <w:tcW w:w="614" w:type="dxa"/>
          </w:tcPr>
          <w:p w:rsidR="00EE3987" w:rsidRDefault="00B26BBB">
            <w:pPr>
              <w:pBdr>
                <w:top w:val="nil"/>
                <w:left w:val="nil"/>
                <w:bottom w:val="nil"/>
                <w:right w:val="nil"/>
                <w:between w:val="nil"/>
              </w:pBdr>
              <w:spacing w:before="109"/>
              <w:ind w:left="17"/>
              <w:jc w:val="center"/>
              <w:rPr>
                <w:color w:val="000000"/>
                <w:sz w:val="20"/>
                <w:szCs w:val="20"/>
              </w:rPr>
            </w:pPr>
            <w:r>
              <w:rPr>
                <w:sz w:val="20"/>
                <w:szCs w:val="20"/>
              </w:rPr>
              <w:t>1</w:t>
            </w:r>
          </w:p>
        </w:tc>
        <w:tc>
          <w:tcPr>
            <w:tcW w:w="613" w:type="dxa"/>
          </w:tcPr>
          <w:p w:rsidR="00EE3987" w:rsidRDefault="00B26BBB">
            <w:pPr>
              <w:pBdr>
                <w:top w:val="nil"/>
                <w:left w:val="nil"/>
                <w:bottom w:val="nil"/>
                <w:right w:val="nil"/>
                <w:between w:val="nil"/>
              </w:pBdr>
              <w:spacing w:before="109"/>
              <w:ind w:left="25"/>
              <w:jc w:val="center"/>
              <w:rPr>
                <w:color w:val="000000"/>
                <w:sz w:val="20"/>
                <w:szCs w:val="20"/>
              </w:rPr>
            </w:pPr>
            <w:r>
              <w:rPr>
                <w:sz w:val="20"/>
                <w:szCs w:val="20"/>
              </w:rPr>
              <w:t>1</w:t>
            </w:r>
          </w:p>
        </w:tc>
        <w:tc>
          <w:tcPr>
            <w:tcW w:w="776" w:type="dxa"/>
          </w:tcPr>
          <w:p w:rsidR="00EE3987" w:rsidRDefault="00B26BBB">
            <w:pPr>
              <w:pBdr>
                <w:top w:val="nil"/>
                <w:left w:val="nil"/>
                <w:bottom w:val="nil"/>
                <w:right w:val="nil"/>
                <w:between w:val="nil"/>
              </w:pBdr>
              <w:spacing w:line="223" w:lineRule="auto"/>
              <w:ind w:left="94" w:right="71"/>
              <w:jc w:val="center"/>
              <w:rPr>
                <w:color w:val="000000"/>
                <w:sz w:val="20"/>
                <w:szCs w:val="20"/>
              </w:rPr>
            </w:pPr>
            <w:r>
              <w:rPr>
                <w:color w:val="000000"/>
                <w:sz w:val="20"/>
                <w:szCs w:val="20"/>
              </w:rPr>
              <w:t>6 Ayda</w:t>
            </w:r>
          </w:p>
          <w:p w:rsidR="00EE3987" w:rsidRDefault="00B26BBB">
            <w:pPr>
              <w:pBdr>
                <w:top w:val="nil"/>
                <w:left w:val="nil"/>
                <w:bottom w:val="nil"/>
                <w:right w:val="nil"/>
                <w:between w:val="nil"/>
              </w:pBdr>
              <w:spacing w:before="1" w:line="217" w:lineRule="auto"/>
              <w:ind w:left="93" w:right="71"/>
              <w:jc w:val="center"/>
              <w:rPr>
                <w:color w:val="000000"/>
                <w:sz w:val="20"/>
                <w:szCs w:val="20"/>
              </w:rPr>
            </w:pPr>
            <w:r>
              <w:rPr>
                <w:color w:val="000000"/>
                <w:sz w:val="20"/>
                <w:szCs w:val="20"/>
              </w:rPr>
              <w:t>Bir</w:t>
            </w:r>
          </w:p>
        </w:tc>
        <w:tc>
          <w:tcPr>
            <w:tcW w:w="1177" w:type="dxa"/>
          </w:tcPr>
          <w:p w:rsidR="00EE3987" w:rsidRDefault="00B26BBB">
            <w:pPr>
              <w:pBdr>
                <w:top w:val="nil"/>
                <w:left w:val="nil"/>
                <w:bottom w:val="nil"/>
                <w:right w:val="nil"/>
                <w:between w:val="nil"/>
              </w:pBdr>
              <w:spacing w:before="109"/>
              <w:ind w:left="213" w:right="187"/>
              <w:jc w:val="center"/>
              <w:rPr>
                <w:color w:val="000000"/>
                <w:sz w:val="20"/>
                <w:szCs w:val="20"/>
              </w:rPr>
            </w:pPr>
            <w:r>
              <w:rPr>
                <w:color w:val="000000"/>
                <w:sz w:val="20"/>
                <w:szCs w:val="20"/>
              </w:rPr>
              <w:t>Yılda Bir</w:t>
            </w:r>
          </w:p>
        </w:tc>
      </w:tr>
      <w:tr w:rsidR="00EE3987">
        <w:trPr>
          <w:trHeight w:val="1038"/>
        </w:trPr>
        <w:tc>
          <w:tcPr>
            <w:tcW w:w="2177" w:type="dxa"/>
          </w:tcPr>
          <w:p w:rsidR="00EE3987" w:rsidRDefault="00B26BBB">
            <w:pPr>
              <w:pBdr>
                <w:top w:val="nil"/>
                <w:left w:val="nil"/>
                <w:bottom w:val="nil"/>
                <w:right w:val="nil"/>
                <w:between w:val="nil"/>
              </w:pBdr>
              <w:spacing w:before="58"/>
              <w:ind w:left="110"/>
              <w:rPr>
                <w:b/>
                <w:color w:val="000000"/>
                <w:sz w:val="20"/>
                <w:szCs w:val="20"/>
              </w:rPr>
            </w:pPr>
            <w:r>
              <w:rPr>
                <w:b/>
                <w:color w:val="000000"/>
                <w:sz w:val="20"/>
                <w:szCs w:val="20"/>
              </w:rPr>
              <w:t>PG3.1.2 Dış</w:t>
            </w:r>
          </w:p>
          <w:p w:rsidR="00EE3987" w:rsidRDefault="00B26BBB">
            <w:pPr>
              <w:pBdr>
                <w:top w:val="nil"/>
                <w:left w:val="nil"/>
                <w:bottom w:val="nil"/>
                <w:right w:val="nil"/>
                <w:between w:val="nil"/>
              </w:pBdr>
              <w:ind w:left="110" w:right="1058"/>
              <w:rPr>
                <w:b/>
                <w:color w:val="000000"/>
                <w:sz w:val="20"/>
                <w:szCs w:val="20"/>
              </w:rPr>
            </w:pPr>
            <w:proofErr w:type="gramStart"/>
            <w:r>
              <w:rPr>
                <w:b/>
                <w:color w:val="000000"/>
                <w:sz w:val="20"/>
                <w:szCs w:val="20"/>
              </w:rPr>
              <w:t>paydaşlarla</w:t>
            </w:r>
            <w:proofErr w:type="gramEnd"/>
            <w:r>
              <w:rPr>
                <w:b/>
                <w:color w:val="000000"/>
                <w:sz w:val="20"/>
                <w:szCs w:val="20"/>
              </w:rPr>
              <w:t xml:space="preserve"> Yapılan iş</w:t>
            </w:r>
          </w:p>
          <w:p w:rsidR="00EE3987" w:rsidRDefault="00B26BBB">
            <w:pPr>
              <w:pBdr>
                <w:top w:val="nil"/>
                <w:left w:val="nil"/>
                <w:bottom w:val="nil"/>
                <w:right w:val="nil"/>
                <w:between w:val="nil"/>
              </w:pBdr>
              <w:spacing w:before="1"/>
              <w:ind w:left="110"/>
              <w:rPr>
                <w:b/>
                <w:color w:val="000000"/>
                <w:sz w:val="20"/>
                <w:szCs w:val="20"/>
              </w:rPr>
            </w:pPr>
            <w:proofErr w:type="gramStart"/>
            <w:r>
              <w:rPr>
                <w:b/>
                <w:color w:val="000000"/>
                <w:sz w:val="20"/>
                <w:szCs w:val="20"/>
              </w:rPr>
              <w:t>birliği</w:t>
            </w:r>
            <w:proofErr w:type="gramEnd"/>
            <w:r>
              <w:rPr>
                <w:b/>
                <w:color w:val="000000"/>
                <w:sz w:val="20"/>
                <w:szCs w:val="20"/>
              </w:rPr>
              <w:t>/protokol sayısı</w:t>
            </w:r>
          </w:p>
        </w:tc>
        <w:tc>
          <w:tcPr>
            <w:tcW w:w="813"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295" w:right="277"/>
              <w:jc w:val="center"/>
              <w:rPr>
                <w:color w:val="000000"/>
                <w:sz w:val="20"/>
                <w:szCs w:val="20"/>
              </w:rPr>
            </w:pPr>
            <w:r>
              <w:rPr>
                <w:color w:val="000000"/>
                <w:sz w:val="20"/>
                <w:szCs w:val="20"/>
              </w:rPr>
              <w:t>50</w:t>
            </w:r>
          </w:p>
        </w:tc>
        <w:tc>
          <w:tcPr>
            <w:tcW w:w="1031"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11"/>
              <w:jc w:val="center"/>
              <w:rPr>
                <w:color w:val="000000"/>
                <w:sz w:val="20"/>
                <w:szCs w:val="20"/>
              </w:rPr>
            </w:pPr>
            <w:r>
              <w:rPr>
                <w:color w:val="000000"/>
                <w:sz w:val="20"/>
                <w:szCs w:val="20"/>
              </w:rPr>
              <w:t>0</w:t>
            </w:r>
          </w:p>
        </w:tc>
        <w:tc>
          <w:tcPr>
            <w:tcW w:w="619"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18"/>
              <w:jc w:val="center"/>
              <w:rPr>
                <w:color w:val="000000"/>
                <w:sz w:val="20"/>
                <w:szCs w:val="20"/>
              </w:rPr>
            </w:pPr>
            <w:r>
              <w:rPr>
                <w:sz w:val="20"/>
                <w:szCs w:val="20"/>
              </w:rPr>
              <w:t>0</w:t>
            </w:r>
          </w:p>
        </w:tc>
        <w:tc>
          <w:tcPr>
            <w:tcW w:w="616"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99" w:right="82"/>
              <w:jc w:val="center"/>
              <w:rPr>
                <w:color w:val="000000"/>
                <w:sz w:val="20"/>
                <w:szCs w:val="20"/>
              </w:rPr>
            </w:pPr>
            <w:r>
              <w:rPr>
                <w:sz w:val="20"/>
                <w:szCs w:val="20"/>
              </w:rPr>
              <w:t>1</w:t>
            </w:r>
          </w:p>
        </w:tc>
        <w:tc>
          <w:tcPr>
            <w:tcW w:w="618"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100" w:right="78"/>
              <w:jc w:val="center"/>
              <w:rPr>
                <w:color w:val="000000"/>
                <w:sz w:val="20"/>
                <w:szCs w:val="20"/>
              </w:rPr>
            </w:pPr>
            <w:r>
              <w:rPr>
                <w:sz w:val="20"/>
                <w:szCs w:val="20"/>
              </w:rPr>
              <w:t>1</w:t>
            </w:r>
          </w:p>
        </w:tc>
        <w:tc>
          <w:tcPr>
            <w:tcW w:w="61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98" w:right="79"/>
              <w:jc w:val="center"/>
              <w:rPr>
                <w:color w:val="000000"/>
                <w:sz w:val="20"/>
                <w:szCs w:val="20"/>
              </w:rPr>
            </w:pPr>
            <w:r>
              <w:rPr>
                <w:sz w:val="20"/>
                <w:szCs w:val="20"/>
              </w:rPr>
              <w:t>0</w:t>
            </w:r>
          </w:p>
        </w:tc>
        <w:tc>
          <w:tcPr>
            <w:tcW w:w="613"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95" w:right="69"/>
              <w:jc w:val="center"/>
              <w:rPr>
                <w:color w:val="000000"/>
                <w:sz w:val="20"/>
                <w:szCs w:val="20"/>
              </w:rPr>
            </w:pPr>
            <w:r>
              <w:rPr>
                <w:sz w:val="20"/>
                <w:szCs w:val="20"/>
              </w:rPr>
              <w:t>1</w:t>
            </w:r>
          </w:p>
        </w:tc>
        <w:tc>
          <w:tcPr>
            <w:tcW w:w="776" w:type="dxa"/>
          </w:tcPr>
          <w:p w:rsidR="00EE3987" w:rsidRDefault="00EE3987">
            <w:pPr>
              <w:pBdr>
                <w:top w:val="nil"/>
                <w:left w:val="nil"/>
                <w:bottom w:val="nil"/>
                <w:right w:val="nil"/>
                <w:between w:val="nil"/>
              </w:pBdr>
              <w:spacing w:before="7"/>
              <w:rPr>
                <w:b/>
                <w:color w:val="000000"/>
                <w:sz w:val="24"/>
                <w:szCs w:val="24"/>
              </w:rPr>
            </w:pPr>
          </w:p>
          <w:p w:rsidR="00EE3987" w:rsidRDefault="00B26BBB">
            <w:pPr>
              <w:pBdr>
                <w:top w:val="nil"/>
                <w:left w:val="nil"/>
                <w:bottom w:val="nil"/>
                <w:right w:val="nil"/>
                <w:between w:val="nil"/>
              </w:pBdr>
              <w:ind w:left="273" w:right="84" w:hanging="156"/>
              <w:rPr>
                <w:color w:val="000000"/>
                <w:sz w:val="20"/>
                <w:szCs w:val="20"/>
              </w:rPr>
            </w:pPr>
            <w:r>
              <w:rPr>
                <w:color w:val="000000"/>
                <w:sz w:val="20"/>
                <w:szCs w:val="20"/>
              </w:rPr>
              <w:t>6 Ayda Bir</w:t>
            </w:r>
          </w:p>
        </w:tc>
        <w:tc>
          <w:tcPr>
            <w:tcW w:w="1177"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45"/>
              <w:ind w:left="213" w:right="187"/>
              <w:jc w:val="center"/>
              <w:rPr>
                <w:color w:val="000000"/>
                <w:sz w:val="20"/>
                <w:szCs w:val="20"/>
              </w:rPr>
            </w:pPr>
            <w:r>
              <w:rPr>
                <w:color w:val="000000"/>
                <w:sz w:val="20"/>
                <w:szCs w:val="20"/>
              </w:rPr>
              <w:t>Yılda Bir</w:t>
            </w:r>
          </w:p>
        </w:tc>
      </w:tr>
      <w:tr w:rsidR="00EE3987">
        <w:trPr>
          <w:trHeight w:val="460"/>
        </w:trPr>
        <w:tc>
          <w:tcPr>
            <w:tcW w:w="2177" w:type="dxa"/>
          </w:tcPr>
          <w:p w:rsidR="00EE3987" w:rsidRDefault="00B26BBB">
            <w:pPr>
              <w:pBdr>
                <w:top w:val="nil"/>
                <w:left w:val="nil"/>
                <w:bottom w:val="nil"/>
                <w:right w:val="nil"/>
                <w:between w:val="nil"/>
              </w:pBdr>
              <w:spacing w:before="115"/>
              <w:ind w:left="110"/>
              <w:rPr>
                <w:b/>
                <w:color w:val="000000"/>
                <w:sz w:val="20"/>
                <w:szCs w:val="20"/>
              </w:rPr>
            </w:pPr>
            <w:r>
              <w:rPr>
                <w:b/>
                <w:color w:val="000000"/>
                <w:sz w:val="20"/>
                <w:szCs w:val="20"/>
              </w:rPr>
              <w:t>Riskler</w:t>
            </w:r>
          </w:p>
        </w:tc>
        <w:tc>
          <w:tcPr>
            <w:tcW w:w="6877" w:type="dxa"/>
            <w:gridSpan w:val="9"/>
          </w:tcPr>
          <w:p w:rsidR="00EE3987" w:rsidRDefault="00B26BBB">
            <w:pPr>
              <w:pBdr>
                <w:top w:val="nil"/>
                <w:left w:val="nil"/>
                <w:bottom w:val="nil"/>
                <w:right w:val="nil"/>
                <w:between w:val="nil"/>
              </w:pBdr>
              <w:spacing w:line="228" w:lineRule="auto"/>
              <w:ind w:left="110"/>
              <w:rPr>
                <w:color w:val="000000"/>
                <w:sz w:val="20"/>
                <w:szCs w:val="20"/>
              </w:rPr>
            </w:pPr>
            <w:r>
              <w:rPr>
                <w:color w:val="000000"/>
                <w:sz w:val="20"/>
                <w:szCs w:val="20"/>
              </w:rPr>
              <w:t>Çalışma alanı disiplinler arası çalışmalara uygun olan öğretim elemanı azlığı, Araştırmacılarda ortak çalışma kültürünün yetersizliği.</w:t>
            </w:r>
          </w:p>
        </w:tc>
      </w:tr>
      <w:tr w:rsidR="00EE3987">
        <w:trPr>
          <w:trHeight w:val="915"/>
        </w:trPr>
        <w:tc>
          <w:tcPr>
            <w:tcW w:w="21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9"/>
              <w:rPr>
                <w:b/>
                <w:color w:val="000000"/>
                <w:sz w:val="20"/>
                <w:szCs w:val="20"/>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Stratejiler</w:t>
            </w:r>
          </w:p>
        </w:tc>
        <w:tc>
          <w:tcPr>
            <w:tcW w:w="6877" w:type="dxa"/>
            <w:gridSpan w:val="9"/>
          </w:tcPr>
          <w:p w:rsidR="00EE3987" w:rsidRDefault="00B26BBB">
            <w:pPr>
              <w:pBdr>
                <w:top w:val="nil"/>
                <w:left w:val="nil"/>
                <w:bottom w:val="nil"/>
                <w:right w:val="nil"/>
                <w:between w:val="nil"/>
              </w:pBdr>
              <w:ind w:left="110" w:right="1607"/>
              <w:rPr>
                <w:color w:val="000000"/>
                <w:sz w:val="20"/>
                <w:szCs w:val="20"/>
              </w:rPr>
            </w:pPr>
            <w:r>
              <w:rPr>
                <w:color w:val="000000"/>
                <w:sz w:val="20"/>
                <w:szCs w:val="20"/>
              </w:rPr>
              <w:t xml:space="preserve">Çok disiplinli projeler yürüten akademisyenler teşvik edilecektir. </w:t>
            </w:r>
          </w:p>
          <w:p w:rsidR="00EE3987" w:rsidRDefault="00B26BBB">
            <w:pPr>
              <w:pBdr>
                <w:top w:val="nil"/>
                <w:left w:val="nil"/>
                <w:bottom w:val="nil"/>
                <w:right w:val="nil"/>
                <w:between w:val="nil"/>
              </w:pBdr>
              <w:ind w:left="110" w:right="1607"/>
              <w:rPr>
                <w:color w:val="000000"/>
                <w:sz w:val="20"/>
                <w:szCs w:val="20"/>
              </w:rPr>
            </w:pPr>
            <w:r>
              <w:rPr>
                <w:color w:val="000000"/>
                <w:sz w:val="20"/>
                <w:szCs w:val="20"/>
              </w:rPr>
              <w:t>Çok disiplinli araştırma grupları oluşturulacaktır</w:t>
            </w:r>
            <w:proofErr w:type="gramStart"/>
            <w:r>
              <w:rPr>
                <w:color w:val="000000"/>
                <w:sz w:val="20"/>
                <w:szCs w:val="20"/>
              </w:rPr>
              <w:t>..</w:t>
            </w:r>
            <w:proofErr w:type="gramEnd"/>
          </w:p>
        </w:tc>
      </w:tr>
      <w:tr w:rsidR="00EE3987">
        <w:trPr>
          <w:trHeight w:val="345"/>
        </w:trPr>
        <w:tc>
          <w:tcPr>
            <w:tcW w:w="2177" w:type="dxa"/>
          </w:tcPr>
          <w:p w:rsidR="00EE3987" w:rsidRDefault="00B26BBB">
            <w:pPr>
              <w:pBdr>
                <w:top w:val="nil"/>
                <w:left w:val="nil"/>
                <w:bottom w:val="nil"/>
                <w:right w:val="nil"/>
                <w:between w:val="nil"/>
              </w:pBdr>
              <w:spacing w:before="56"/>
              <w:ind w:left="110"/>
              <w:rPr>
                <w:b/>
                <w:color w:val="000000"/>
                <w:sz w:val="20"/>
                <w:szCs w:val="20"/>
              </w:rPr>
            </w:pPr>
            <w:r>
              <w:rPr>
                <w:b/>
                <w:color w:val="000000"/>
                <w:sz w:val="20"/>
                <w:szCs w:val="20"/>
              </w:rPr>
              <w:t>Maliyet Tahmini</w:t>
            </w:r>
          </w:p>
        </w:tc>
        <w:tc>
          <w:tcPr>
            <w:tcW w:w="6877" w:type="dxa"/>
            <w:gridSpan w:val="9"/>
          </w:tcPr>
          <w:p w:rsidR="00EE3987" w:rsidRDefault="00B26BBB">
            <w:pPr>
              <w:pBdr>
                <w:top w:val="nil"/>
                <w:left w:val="nil"/>
                <w:bottom w:val="nil"/>
                <w:right w:val="nil"/>
                <w:between w:val="nil"/>
              </w:pBdr>
              <w:spacing w:line="226" w:lineRule="auto"/>
              <w:ind w:left="110"/>
              <w:rPr>
                <w:color w:val="000000"/>
                <w:sz w:val="20"/>
                <w:szCs w:val="20"/>
              </w:rPr>
            </w:pPr>
            <w:r>
              <w:rPr>
                <w:color w:val="000000"/>
                <w:sz w:val="20"/>
                <w:szCs w:val="20"/>
              </w:rPr>
              <w:t>-</w:t>
            </w:r>
          </w:p>
        </w:tc>
      </w:tr>
      <w:tr w:rsidR="00EE3987">
        <w:trPr>
          <w:trHeight w:val="1485"/>
        </w:trPr>
        <w:tc>
          <w:tcPr>
            <w:tcW w:w="21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88"/>
              <w:ind w:left="110"/>
              <w:rPr>
                <w:b/>
                <w:color w:val="000000"/>
                <w:sz w:val="20"/>
                <w:szCs w:val="20"/>
              </w:rPr>
            </w:pPr>
            <w:r>
              <w:rPr>
                <w:b/>
                <w:color w:val="000000"/>
                <w:sz w:val="20"/>
                <w:szCs w:val="20"/>
              </w:rPr>
              <w:t>Tespitler</w:t>
            </w:r>
          </w:p>
        </w:tc>
        <w:tc>
          <w:tcPr>
            <w:tcW w:w="6877" w:type="dxa"/>
            <w:gridSpan w:val="9"/>
          </w:tcPr>
          <w:p w:rsidR="00EE3987" w:rsidRDefault="00EE3987">
            <w:pPr>
              <w:pBdr>
                <w:top w:val="nil"/>
                <w:left w:val="nil"/>
                <w:bottom w:val="nil"/>
                <w:right w:val="nil"/>
                <w:between w:val="nil"/>
              </w:pBdr>
              <w:rPr>
                <w:color w:val="000000"/>
                <w:sz w:val="20"/>
                <w:szCs w:val="20"/>
              </w:rPr>
            </w:pPr>
          </w:p>
          <w:p w:rsidR="00EE3987" w:rsidRDefault="00B26BBB">
            <w:pPr>
              <w:pBdr>
                <w:top w:val="nil"/>
                <w:left w:val="nil"/>
                <w:bottom w:val="nil"/>
                <w:right w:val="nil"/>
                <w:between w:val="nil"/>
              </w:pBdr>
              <w:spacing w:before="1"/>
              <w:ind w:left="110"/>
              <w:rPr>
                <w:color w:val="000000"/>
                <w:sz w:val="20"/>
                <w:szCs w:val="20"/>
              </w:rPr>
            </w:pPr>
            <w:r>
              <w:rPr>
                <w:color w:val="000000"/>
                <w:sz w:val="20"/>
                <w:szCs w:val="20"/>
              </w:rPr>
              <w:t>Disiplinler arası çalışmanın önemine ilişkin farkındalığın yeterince oluşmamış olması,</w:t>
            </w:r>
          </w:p>
          <w:p w:rsidR="00EE3987" w:rsidRDefault="00B26BBB">
            <w:pPr>
              <w:pBdr>
                <w:top w:val="nil"/>
                <w:left w:val="nil"/>
                <w:bottom w:val="nil"/>
                <w:right w:val="nil"/>
                <w:between w:val="nil"/>
              </w:pBdr>
              <w:ind w:left="110"/>
              <w:rPr>
                <w:color w:val="000000"/>
                <w:sz w:val="20"/>
                <w:szCs w:val="20"/>
              </w:rPr>
            </w:pPr>
            <w:r>
              <w:rPr>
                <w:color w:val="000000"/>
                <w:sz w:val="20"/>
                <w:szCs w:val="20"/>
              </w:rPr>
              <w:t>Disiplinler arası öncelikli araştırma alanlarının tespit edilmesi için öngörü ve planlama çalışmalarının yapılması</w:t>
            </w:r>
          </w:p>
        </w:tc>
      </w:tr>
      <w:tr w:rsidR="00EE3987">
        <w:trPr>
          <w:trHeight w:val="1689"/>
        </w:trPr>
        <w:tc>
          <w:tcPr>
            <w:tcW w:w="217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3"/>
              <w:rPr>
                <w:b/>
                <w:color w:val="000000"/>
                <w:sz w:val="19"/>
                <w:szCs w:val="19"/>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İhtiyaçlar</w:t>
            </w:r>
          </w:p>
        </w:tc>
        <w:tc>
          <w:tcPr>
            <w:tcW w:w="6877" w:type="dxa"/>
            <w:gridSpan w:val="9"/>
          </w:tcPr>
          <w:p w:rsidR="00EE3987" w:rsidRDefault="00B26BBB">
            <w:pPr>
              <w:pBdr>
                <w:top w:val="nil"/>
                <w:left w:val="nil"/>
                <w:bottom w:val="nil"/>
                <w:right w:val="nil"/>
                <w:between w:val="nil"/>
              </w:pBdr>
              <w:rPr>
                <w:color w:val="000000"/>
                <w:sz w:val="20"/>
                <w:szCs w:val="20"/>
              </w:rPr>
            </w:pPr>
            <w:r>
              <w:rPr>
                <w:sz w:val="20"/>
                <w:szCs w:val="20"/>
              </w:rPr>
              <w:t xml:space="preserve"> </w:t>
            </w:r>
            <w:r>
              <w:rPr>
                <w:color w:val="000000"/>
                <w:sz w:val="20"/>
                <w:szCs w:val="20"/>
              </w:rPr>
              <w:t xml:space="preserve">Üniversitemiz </w:t>
            </w:r>
            <w:proofErr w:type="gramStart"/>
            <w:r>
              <w:rPr>
                <w:sz w:val="20"/>
                <w:szCs w:val="20"/>
              </w:rPr>
              <w:t xml:space="preserve">bünyesindeki </w:t>
            </w:r>
            <w:r>
              <w:rPr>
                <w:color w:val="000000"/>
                <w:sz w:val="20"/>
                <w:szCs w:val="20"/>
              </w:rPr>
              <w:t xml:space="preserve"> öğretim</w:t>
            </w:r>
            <w:proofErr w:type="gramEnd"/>
            <w:r>
              <w:rPr>
                <w:color w:val="000000"/>
                <w:sz w:val="20"/>
                <w:szCs w:val="20"/>
              </w:rPr>
              <w:t xml:space="preserve"> elemanlarının disiplinler arası alanlarda çalışmalar yap</w:t>
            </w:r>
            <w:r>
              <w:rPr>
                <w:sz w:val="20"/>
                <w:szCs w:val="20"/>
              </w:rPr>
              <w:t xml:space="preserve">maya teşvik eden </w:t>
            </w:r>
            <w:r>
              <w:rPr>
                <w:color w:val="000000"/>
                <w:sz w:val="20"/>
                <w:szCs w:val="20"/>
              </w:rPr>
              <w:t>stratejilerin oluşturulması,</w:t>
            </w:r>
          </w:p>
          <w:p w:rsidR="00EE3987" w:rsidRDefault="00B26BBB">
            <w:pPr>
              <w:pBdr>
                <w:top w:val="nil"/>
                <w:left w:val="nil"/>
                <w:bottom w:val="nil"/>
                <w:right w:val="nil"/>
                <w:between w:val="nil"/>
              </w:pBdr>
              <w:ind w:left="110"/>
              <w:rPr>
                <w:color w:val="000000"/>
                <w:sz w:val="20"/>
                <w:szCs w:val="20"/>
              </w:rPr>
            </w:pPr>
            <w:r>
              <w:rPr>
                <w:color w:val="000000"/>
                <w:sz w:val="20"/>
                <w:szCs w:val="20"/>
              </w:rPr>
              <w:t>Üniversitemiz bünyesinde yıllık bilimsel paylaşım toplantıları düzenleyerek ortak projelerin geliştirilmesine katkı sağlanması,</w:t>
            </w:r>
          </w:p>
          <w:p w:rsidR="00EE3987" w:rsidRDefault="00B26BBB">
            <w:pPr>
              <w:pBdr>
                <w:top w:val="nil"/>
                <w:left w:val="nil"/>
                <w:bottom w:val="nil"/>
                <w:right w:val="nil"/>
                <w:between w:val="nil"/>
              </w:pBdr>
              <w:ind w:left="110"/>
              <w:rPr>
                <w:color w:val="000000"/>
                <w:sz w:val="20"/>
                <w:szCs w:val="20"/>
              </w:rPr>
            </w:pPr>
            <w:r>
              <w:rPr>
                <w:color w:val="000000"/>
                <w:sz w:val="20"/>
                <w:szCs w:val="20"/>
              </w:rPr>
              <w:t>Araştırma merkezlerinin bütçe olanaklarının artırılması.</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B26BBB">
      <w:pPr>
        <w:spacing w:before="77"/>
        <w:ind w:left="256"/>
        <w:rPr>
          <w:b/>
          <w:sz w:val="24"/>
          <w:szCs w:val="24"/>
        </w:rPr>
      </w:pPr>
      <w:r>
        <w:rPr>
          <w:b/>
          <w:sz w:val="24"/>
          <w:szCs w:val="24"/>
        </w:rPr>
        <w:lastRenderedPageBreak/>
        <w:t>Tablo 21 Devamı</w:t>
      </w:r>
    </w:p>
    <w:p w:rsidR="00EE3987" w:rsidRDefault="00EE3987">
      <w:pPr>
        <w:pBdr>
          <w:top w:val="nil"/>
          <w:left w:val="nil"/>
          <w:bottom w:val="nil"/>
          <w:right w:val="nil"/>
          <w:between w:val="nil"/>
        </w:pBdr>
        <w:spacing w:before="2"/>
        <w:rPr>
          <w:b/>
          <w:color w:val="000000"/>
          <w:sz w:val="12"/>
          <w:szCs w:val="12"/>
        </w:rPr>
      </w:pPr>
    </w:p>
    <w:tbl>
      <w:tblPr>
        <w:tblStyle w:val="affffc"/>
        <w:tblW w:w="9014"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812"/>
        <w:gridCol w:w="1075"/>
        <w:gridCol w:w="687"/>
        <w:gridCol w:w="687"/>
        <w:gridCol w:w="689"/>
        <w:gridCol w:w="654"/>
        <w:gridCol w:w="634"/>
        <w:gridCol w:w="804"/>
        <w:gridCol w:w="1232"/>
      </w:tblGrid>
      <w:tr w:rsidR="00EE3987">
        <w:trPr>
          <w:trHeight w:val="263"/>
        </w:trPr>
        <w:tc>
          <w:tcPr>
            <w:tcW w:w="9014" w:type="dxa"/>
            <w:gridSpan w:val="10"/>
          </w:tcPr>
          <w:p w:rsidR="00EE3987" w:rsidRDefault="00B26BBB">
            <w:pPr>
              <w:pBdr>
                <w:top w:val="nil"/>
                <w:left w:val="nil"/>
                <w:bottom w:val="nil"/>
                <w:right w:val="nil"/>
                <w:between w:val="nil"/>
              </w:pBdr>
              <w:spacing w:line="228" w:lineRule="auto"/>
              <w:ind w:left="3797" w:right="3793"/>
              <w:jc w:val="center"/>
              <w:rPr>
                <w:b/>
                <w:color w:val="000000"/>
                <w:sz w:val="20"/>
                <w:szCs w:val="20"/>
              </w:rPr>
            </w:pPr>
            <w:r>
              <w:rPr>
                <w:b/>
                <w:color w:val="000000"/>
                <w:sz w:val="20"/>
                <w:szCs w:val="20"/>
              </w:rPr>
              <w:t>HEDEF KARTI</w:t>
            </w:r>
          </w:p>
        </w:tc>
      </w:tr>
      <w:tr w:rsidR="00EE3987">
        <w:trPr>
          <w:trHeight w:val="263"/>
        </w:trPr>
        <w:tc>
          <w:tcPr>
            <w:tcW w:w="1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Amaç/A3)</w:t>
            </w:r>
          </w:p>
        </w:tc>
        <w:tc>
          <w:tcPr>
            <w:tcW w:w="7274" w:type="dxa"/>
            <w:gridSpan w:val="9"/>
          </w:tcPr>
          <w:p w:rsidR="00EE3987" w:rsidRDefault="00B26BBB">
            <w:pPr>
              <w:pBdr>
                <w:top w:val="nil"/>
                <w:left w:val="nil"/>
                <w:bottom w:val="nil"/>
                <w:right w:val="nil"/>
                <w:between w:val="nil"/>
              </w:pBdr>
              <w:spacing w:line="223" w:lineRule="auto"/>
              <w:ind w:left="108"/>
              <w:rPr>
                <w:color w:val="000000"/>
                <w:sz w:val="20"/>
                <w:szCs w:val="20"/>
              </w:rPr>
            </w:pPr>
            <w:r>
              <w:rPr>
                <w:b/>
                <w:sz w:val="20"/>
                <w:szCs w:val="20"/>
              </w:rPr>
              <w:t>Paydaşlarla etkileşimi arttırmak</w:t>
            </w:r>
          </w:p>
        </w:tc>
      </w:tr>
      <w:tr w:rsidR="00EE3987">
        <w:trPr>
          <w:trHeight w:val="277"/>
        </w:trPr>
        <w:tc>
          <w:tcPr>
            <w:tcW w:w="1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Hedef (H3.2) *</w:t>
            </w:r>
          </w:p>
        </w:tc>
        <w:tc>
          <w:tcPr>
            <w:tcW w:w="7274" w:type="dxa"/>
            <w:gridSpan w:val="9"/>
          </w:tcPr>
          <w:p w:rsidR="00EE3987" w:rsidRDefault="00B26BBB">
            <w:pPr>
              <w:pBdr>
                <w:top w:val="nil"/>
                <w:left w:val="nil"/>
                <w:bottom w:val="nil"/>
                <w:right w:val="nil"/>
                <w:between w:val="nil"/>
              </w:pBdr>
              <w:spacing w:line="223" w:lineRule="auto"/>
              <w:ind w:left="108"/>
              <w:rPr>
                <w:color w:val="000000"/>
                <w:sz w:val="20"/>
                <w:szCs w:val="20"/>
              </w:rPr>
            </w:pPr>
            <w:r>
              <w:rPr>
                <w:sz w:val="20"/>
                <w:szCs w:val="20"/>
              </w:rPr>
              <w:t>Paydaşlarla işbirliğini arttırmak.</w:t>
            </w:r>
          </w:p>
        </w:tc>
      </w:tr>
      <w:tr w:rsidR="00EE3987">
        <w:trPr>
          <w:trHeight w:val="263"/>
        </w:trPr>
        <w:tc>
          <w:tcPr>
            <w:tcW w:w="1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Sorumlu Birim</w:t>
            </w:r>
          </w:p>
        </w:tc>
        <w:tc>
          <w:tcPr>
            <w:tcW w:w="7274" w:type="dxa"/>
            <w:gridSpan w:val="9"/>
          </w:tcPr>
          <w:p w:rsidR="00EE3987" w:rsidRDefault="00B26BBB">
            <w:pPr>
              <w:spacing w:line="223" w:lineRule="auto"/>
              <w:ind w:left="104"/>
              <w:rPr>
                <w:color w:val="000000"/>
                <w:sz w:val="20"/>
                <w:szCs w:val="20"/>
              </w:rPr>
            </w:pPr>
            <w:r>
              <w:rPr>
                <w:sz w:val="20"/>
                <w:szCs w:val="20"/>
              </w:rPr>
              <w:t xml:space="preserve">Yabancı Diller Yüksekokulu </w:t>
            </w:r>
          </w:p>
        </w:tc>
      </w:tr>
      <w:tr w:rsidR="00EE3987">
        <w:trPr>
          <w:trHeight w:val="277"/>
        </w:trPr>
        <w:tc>
          <w:tcPr>
            <w:tcW w:w="1740" w:type="dxa"/>
            <w:vMerge w:val="restart"/>
          </w:tcPr>
          <w:p w:rsidR="00EE3987" w:rsidRDefault="00B26BBB">
            <w:pPr>
              <w:pBdr>
                <w:top w:val="nil"/>
                <w:left w:val="nil"/>
                <w:bottom w:val="nil"/>
                <w:right w:val="nil"/>
                <w:between w:val="nil"/>
              </w:pBdr>
              <w:ind w:left="107" w:right="754"/>
              <w:rPr>
                <w:b/>
                <w:color w:val="000000"/>
                <w:sz w:val="20"/>
                <w:szCs w:val="20"/>
              </w:rPr>
            </w:pPr>
            <w:r>
              <w:rPr>
                <w:b/>
                <w:color w:val="000000"/>
                <w:sz w:val="20"/>
                <w:szCs w:val="20"/>
              </w:rPr>
              <w:t>İş birliği Yapılacak</w:t>
            </w:r>
          </w:p>
          <w:p w:rsidR="00EE3987" w:rsidRDefault="00B26BBB">
            <w:pPr>
              <w:pBdr>
                <w:top w:val="nil"/>
                <w:left w:val="nil"/>
                <w:bottom w:val="nil"/>
                <w:right w:val="nil"/>
                <w:between w:val="nil"/>
              </w:pBdr>
              <w:spacing w:line="211" w:lineRule="auto"/>
              <w:ind w:left="107"/>
              <w:rPr>
                <w:b/>
                <w:color w:val="000000"/>
                <w:sz w:val="20"/>
                <w:szCs w:val="20"/>
              </w:rPr>
            </w:pPr>
            <w:r>
              <w:rPr>
                <w:b/>
                <w:color w:val="000000"/>
                <w:sz w:val="20"/>
                <w:szCs w:val="20"/>
              </w:rPr>
              <w:t>Birim(</w:t>
            </w:r>
            <w:proofErr w:type="spellStart"/>
            <w:r>
              <w:rPr>
                <w:b/>
                <w:color w:val="000000"/>
                <w:sz w:val="20"/>
                <w:szCs w:val="20"/>
              </w:rPr>
              <w:t>ler</w:t>
            </w:r>
            <w:proofErr w:type="spellEnd"/>
            <w:r>
              <w:rPr>
                <w:b/>
                <w:color w:val="000000"/>
                <w:sz w:val="20"/>
                <w:szCs w:val="20"/>
              </w:rPr>
              <w:t>)</w:t>
            </w:r>
          </w:p>
        </w:tc>
        <w:tc>
          <w:tcPr>
            <w:tcW w:w="7274" w:type="dxa"/>
            <w:gridSpan w:val="9"/>
          </w:tcPr>
          <w:p w:rsidR="00EE3987" w:rsidRDefault="00B26BBB">
            <w:pPr>
              <w:pBdr>
                <w:top w:val="nil"/>
                <w:left w:val="nil"/>
                <w:bottom w:val="nil"/>
                <w:right w:val="nil"/>
                <w:between w:val="nil"/>
              </w:pBdr>
              <w:spacing w:line="225" w:lineRule="auto"/>
              <w:ind w:left="108"/>
              <w:rPr>
                <w:color w:val="000000"/>
                <w:sz w:val="20"/>
                <w:szCs w:val="20"/>
              </w:rPr>
            </w:pPr>
            <w:r>
              <w:rPr>
                <w:color w:val="000000"/>
                <w:sz w:val="20"/>
                <w:szCs w:val="20"/>
              </w:rPr>
              <w:t>Öğrenci İşleri Daire Başkanlığı</w:t>
            </w:r>
          </w:p>
        </w:tc>
      </w:tr>
      <w:tr w:rsidR="00EE3987">
        <w:trPr>
          <w:trHeight w:val="402"/>
        </w:trPr>
        <w:tc>
          <w:tcPr>
            <w:tcW w:w="1740" w:type="dxa"/>
            <w:vMerge/>
          </w:tcPr>
          <w:p w:rsidR="00EE3987" w:rsidRDefault="00EE3987">
            <w:pPr>
              <w:pBdr>
                <w:top w:val="nil"/>
                <w:left w:val="nil"/>
                <w:bottom w:val="nil"/>
                <w:right w:val="nil"/>
                <w:between w:val="nil"/>
              </w:pBdr>
              <w:spacing w:line="276" w:lineRule="auto"/>
              <w:rPr>
                <w:color w:val="000000"/>
                <w:sz w:val="20"/>
                <w:szCs w:val="20"/>
              </w:rPr>
            </w:pPr>
          </w:p>
        </w:tc>
        <w:tc>
          <w:tcPr>
            <w:tcW w:w="7274" w:type="dxa"/>
            <w:gridSpan w:val="9"/>
          </w:tcPr>
          <w:p w:rsidR="00EE3987" w:rsidRDefault="00B26BBB">
            <w:pPr>
              <w:pBdr>
                <w:top w:val="nil"/>
                <w:left w:val="nil"/>
                <w:bottom w:val="nil"/>
                <w:right w:val="nil"/>
                <w:between w:val="nil"/>
              </w:pBdr>
              <w:spacing w:line="225" w:lineRule="auto"/>
              <w:ind w:left="108"/>
              <w:rPr>
                <w:color w:val="000000"/>
                <w:sz w:val="20"/>
                <w:szCs w:val="20"/>
              </w:rPr>
            </w:pPr>
            <w:r>
              <w:rPr>
                <w:color w:val="000000"/>
                <w:sz w:val="20"/>
                <w:szCs w:val="20"/>
              </w:rPr>
              <w:t>Yönetim Bilgi Sistemi Birimi Koordinatörlüğü</w:t>
            </w:r>
          </w:p>
        </w:tc>
      </w:tr>
      <w:tr w:rsidR="00EE3987">
        <w:trPr>
          <w:trHeight w:val="1375"/>
        </w:trPr>
        <w:tc>
          <w:tcPr>
            <w:tcW w:w="174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Performans Göstergeleri</w:t>
            </w:r>
          </w:p>
        </w:tc>
        <w:tc>
          <w:tcPr>
            <w:tcW w:w="812"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56" w:right="97" w:hanging="47"/>
              <w:jc w:val="both"/>
              <w:rPr>
                <w:b/>
                <w:color w:val="000000"/>
                <w:sz w:val="20"/>
                <w:szCs w:val="20"/>
              </w:rPr>
            </w:pPr>
            <w:r>
              <w:rPr>
                <w:b/>
                <w:color w:val="000000"/>
                <w:sz w:val="20"/>
                <w:szCs w:val="20"/>
              </w:rPr>
              <w:t>Hedefe Etkisi (%)</w:t>
            </w:r>
          </w:p>
        </w:tc>
        <w:tc>
          <w:tcPr>
            <w:tcW w:w="1075" w:type="dxa"/>
          </w:tcPr>
          <w:p w:rsidR="00EE3987" w:rsidRDefault="00B26BBB">
            <w:pPr>
              <w:pBdr>
                <w:top w:val="nil"/>
                <w:left w:val="nil"/>
                <w:bottom w:val="nil"/>
                <w:right w:val="nil"/>
                <w:between w:val="nil"/>
              </w:pBdr>
              <w:ind w:left="129" w:right="118"/>
              <w:jc w:val="center"/>
              <w:rPr>
                <w:b/>
                <w:color w:val="000000"/>
                <w:sz w:val="20"/>
                <w:szCs w:val="20"/>
              </w:rPr>
            </w:pPr>
            <w:r>
              <w:rPr>
                <w:b/>
                <w:color w:val="000000"/>
                <w:sz w:val="20"/>
                <w:szCs w:val="20"/>
              </w:rPr>
              <w:t>Plan Dönemi Başlangıç Değeri (2020)</w:t>
            </w:r>
          </w:p>
        </w:tc>
        <w:tc>
          <w:tcPr>
            <w:tcW w:w="6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30" w:right="123"/>
              <w:jc w:val="center"/>
              <w:rPr>
                <w:b/>
                <w:color w:val="000000"/>
                <w:sz w:val="20"/>
                <w:szCs w:val="20"/>
              </w:rPr>
            </w:pPr>
            <w:r>
              <w:rPr>
                <w:b/>
                <w:color w:val="000000"/>
                <w:sz w:val="20"/>
                <w:szCs w:val="20"/>
              </w:rPr>
              <w:t>2021</w:t>
            </w:r>
          </w:p>
        </w:tc>
        <w:tc>
          <w:tcPr>
            <w:tcW w:w="6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30" w:right="123"/>
              <w:jc w:val="center"/>
              <w:rPr>
                <w:b/>
                <w:color w:val="000000"/>
                <w:sz w:val="20"/>
                <w:szCs w:val="20"/>
              </w:rPr>
            </w:pPr>
            <w:r>
              <w:rPr>
                <w:b/>
                <w:color w:val="000000"/>
                <w:sz w:val="20"/>
                <w:szCs w:val="20"/>
              </w:rPr>
              <w:t>2022</w:t>
            </w:r>
          </w:p>
        </w:tc>
        <w:tc>
          <w:tcPr>
            <w:tcW w:w="68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31" w:right="123"/>
              <w:jc w:val="center"/>
              <w:rPr>
                <w:b/>
                <w:color w:val="000000"/>
                <w:sz w:val="20"/>
                <w:szCs w:val="20"/>
              </w:rPr>
            </w:pPr>
            <w:r>
              <w:rPr>
                <w:b/>
                <w:color w:val="000000"/>
                <w:sz w:val="20"/>
                <w:szCs w:val="20"/>
              </w:rPr>
              <w:t>2023</w:t>
            </w:r>
          </w:p>
        </w:tc>
        <w:tc>
          <w:tcPr>
            <w:tcW w:w="65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12" w:right="108"/>
              <w:jc w:val="center"/>
              <w:rPr>
                <w:b/>
                <w:color w:val="000000"/>
                <w:sz w:val="20"/>
                <w:szCs w:val="20"/>
              </w:rPr>
            </w:pPr>
            <w:r>
              <w:rPr>
                <w:b/>
                <w:color w:val="000000"/>
                <w:sz w:val="20"/>
                <w:szCs w:val="20"/>
              </w:rPr>
              <w:t>2024</w:t>
            </w:r>
          </w:p>
        </w:tc>
        <w:tc>
          <w:tcPr>
            <w:tcW w:w="63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02" w:right="98"/>
              <w:jc w:val="center"/>
              <w:rPr>
                <w:b/>
                <w:color w:val="000000"/>
                <w:sz w:val="20"/>
                <w:szCs w:val="20"/>
              </w:rPr>
            </w:pPr>
            <w:r>
              <w:rPr>
                <w:b/>
                <w:color w:val="000000"/>
                <w:sz w:val="20"/>
                <w:szCs w:val="20"/>
              </w:rPr>
              <w:t>2025</w:t>
            </w:r>
          </w:p>
        </w:tc>
        <w:tc>
          <w:tcPr>
            <w:tcW w:w="804"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132" w:right="109" w:hanging="10"/>
              <w:rPr>
                <w:b/>
                <w:color w:val="000000"/>
                <w:sz w:val="20"/>
                <w:szCs w:val="20"/>
              </w:rPr>
            </w:pPr>
            <w:r>
              <w:rPr>
                <w:b/>
                <w:color w:val="000000"/>
                <w:sz w:val="20"/>
                <w:szCs w:val="20"/>
              </w:rPr>
              <w:t>İzleme Sıklığı</w:t>
            </w:r>
          </w:p>
        </w:tc>
        <w:tc>
          <w:tcPr>
            <w:tcW w:w="1232"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before="1"/>
              <w:ind w:left="343" w:right="119" w:hanging="209"/>
              <w:rPr>
                <w:b/>
                <w:color w:val="000000"/>
                <w:sz w:val="20"/>
                <w:szCs w:val="20"/>
              </w:rPr>
            </w:pPr>
            <w:r>
              <w:rPr>
                <w:b/>
                <w:color w:val="000000"/>
                <w:sz w:val="20"/>
                <w:szCs w:val="20"/>
              </w:rPr>
              <w:t>Raporlama Sıklığı</w:t>
            </w:r>
          </w:p>
        </w:tc>
      </w:tr>
      <w:tr w:rsidR="00EE3987">
        <w:trPr>
          <w:trHeight w:val="918"/>
        </w:trPr>
        <w:tc>
          <w:tcPr>
            <w:tcW w:w="1740"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PG3.2.1</w:t>
            </w:r>
          </w:p>
          <w:p w:rsidR="00EE3987" w:rsidRDefault="00B26BBB">
            <w:pPr>
              <w:pBdr>
                <w:top w:val="nil"/>
                <w:left w:val="nil"/>
                <w:bottom w:val="nil"/>
                <w:right w:val="nil"/>
                <w:between w:val="nil"/>
              </w:pBdr>
              <w:ind w:left="107"/>
              <w:rPr>
                <w:b/>
                <w:color w:val="000000"/>
                <w:sz w:val="20"/>
                <w:szCs w:val="20"/>
              </w:rPr>
            </w:pPr>
            <w:r>
              <w:rPr>
                <w:b/>
                <w:color w:val="000000"/>
                <w:sz w:val="20"/>
                <w:szCs w:val="20"/>
              </w:rPr>
              <w:t>Öğrenciyi</w:t>
            </w:r>
          </w:p>
          <w:p w:rsidR="00EE3987" w:rsidRDefault="00B26BBB">
            <w:pPr>
              <w:pBdr>
                <w:top w:val="nil"/>
                <w:left w:val="nil"/>
                <w:bottom w:val="nil"/>
                <w:right w:val="nil"/>
                <w:between w:val="nil"/>
              </w:pBdr>
              <w:spacing w:line="228" w:lineRule="auto"/>
              <w:ind w:left="107" w:right="582"/>
              <w:rPr>
                <w:b/>
                <w:color w:val="000000"/>
                <w:sz w:val="20"/>
                <w:szCs w:val="20"/>
              </w:rPr>
            </w:pPr>
            <w:proofErr w:type="gramStart"/>
            <w:r>
              <w:rPr>
                <w:b/>
                <w:color w:val="000000"/>
                <w:sz w:val="20"/>
                <w:szCs w:val="20"/>
              </w:rPr>
              <w:t>üniversitede</w:t>
            </w:r>
            <w:proofErr w:type="gramEnd"/>
            <w:r>
              <w:rPr>
                <w:b/>
                <w:color w:val="000000"/>
                <w:sz w:val="20"/>
                <w:szCs w:val="20"/>
              </w:rPr>
              <w:t xml:space="preserve"> tutma oranı</w:t>
            </w:r>
          </w:p>
        </w:tc>
        <w:tc>
          <w:tcPr>
            <w:tcW w:w="812"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90" w:right="281"/>
              <w:jc w:val="center"/>
              <w:rPr>
                <w:color w:val="000000"/>
                <w:sz w:val="20"/>
                <w:szCs w:val="20"/>
              </w:rPr>
            </w:pPr>
            <w:r>
              <w:rPr>
                <w:color w:val="000000"/>
                <w:sz w:val="20"/>
                <w:szCs w:val="20"/>
              </w:rPr>
              <w:t>20</w:t>
            </w:r>
          </w:p>
        </w:tc>
        <w:tc>
          <w:tcPr>
            <w:tcW w:w="1075"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right="425"/>
              <w:jc w:val="right"/>
              <w:rPr>
                <w:color w:val="000000"/>
                <w:sz w:val="20"/>
                <w:szCs w:val="20"/>
              </w:rPr>
            </w:pPr>
            <w:r>
              <w:rPr>
                <w:color w:val="000000"/>
                <w:sz w:val="20"/>
                <w:szCs w:val="20"/>
              </w:rPr>
              <w:t>95</w:t>
            </w:r>
          </w:p>
        </w:tc>
        <w:tc>
          <w:tcPr>
            <w:tcW w:w="687"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130" w:right="122"/>
              <w:jc w:val="center"/>
              <w:rPr>
                <w:color w:val="000000"/>
                <w:sz w:val="20"/>
                <w:szCs w:val="20"/>
              </w:rPr>
            </w:pPr>
            <w:r>
              <w:rPr>
                <w:sz w:val="20"/>
                <w:szCs w:val="20"/>
              </w:rPr>
              <w:t>88</w:t>
            </w:r>
          </w:p>
        </w:tc>
        <w:tc>
          <w:tcPr>
            <w:tcW w:w="687"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130" w:right="122"/>
              <w:jc w:val="center"/>
              <w:rPr>
                <w:color w:val="000000"/>
                <w:sz w:val="20"/>
                <w:szCs w:val="20"/>
              </w:rPr>
            </w:pPr>
            <w:r>
              <w:rPr>
                <w:color w:val="000000"/>
                <w:sz w:val="20"/>
                <w:szCs w:val="20"/>
              </w:rPr>
              <w:t>9</w:t>
            </w:r>
            <w:r>
              <w:rPr>
                <w:sz w:val="20"/>
                <w:szCs w:val="20"/>
              </w:rPr>
              <w:t>2</w:t>
            </w:r>
          </w:p>
        </w:tc>
        <w:tc>
          <w:tcPr>
            <w:tcW w:w="689"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131" w:right="121"/>
              <w:jc w:val="center"/>
              <w:rPr>
                <w:color w:val="000000"/>
                <w:sz w:val="20"/>
                <w:szCs w:val="20"/>
              </w:rPr>
            </w:pPr>
            <w:r>
              <w:rPr>
                <w:color w:val="000000"/>
                <w:sz w:val="20"/>
                <w:szCs w:val="20"/>
              </w:rPr>
              <w:t>9</w:t>
            </w:r>
            <w:r>
              <w:rPr>
                <w:sz w:val="20"/>
                <w:szCs w:val="20"/>
              </w:rPr>
              <w:t>8</w:t>
            </w:r>
          </w:p>
        </w:tc>
        <w:tc>
          <w:tcPr>
            <w:tcW w:w="654"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112" w:right="106"/>
              <w:jc w:val="center"/>
              <w:rPr>
                <w:color w:val="000000"/>
                <w:sz w:val="20"/>
                <w:szCs w:val="20"/>
              </w:rPr>
            </w:pPr>
            <w:r>
              <w:rPr>
                <w:color w:val="000000"/>
                <w:sz w:val="20"/>
                <w:szCs w:val="20"/>
              </w:rPr>
              <w:t>9</w:t>
            </w:r>
            <w:r>
              <w:rPr>
                <w:sz w:val="20"/>
                <w:szCs w:val="20"/>
              </w:rPr>
              <w:t>8</w:t>
            </w:r>
          </w:p>
        </w:tc>
        <w:tc>
          <w:tcPr>
            <w:tcW w:w="634"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102" w:right="97"/>
              <w:jc w:val="center"/>
              <w:rPr>
                <w:color w:val="000000"/>
                <w:sz w:val="20"/>
                <w:szCs w:val="20"/>
              </w:rPr>
            </w:pPr>
            <w:r>
              <w:rPr>
                <w:color w:val="000000"/>
                <w:sz w:val="20"/>
                <w:szCs w:val="20"/>
              </w:rPr>
              <w:t>9</w:t>
            </w:r>
            <w:r>
              <w:rPr>
                <w:sz w:val="20"/>
                <w:szCs w:val="20"/>
              </w:rPr>
              <w:t>8</w:t>
            </w:r>
          </w:p>
        </w:tc>
        <w:tc>
          <w:tcPr>
            <w:tcW w:w="804"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278" w:right="107" w:hanging="156"/>
              <w:rPr>
                <w:color w:val="000000"/>
                <w:sz w:val="20"/>
                <w:szCs w:val="20"/>
              </w:rPr>
            </w:pPr>
            <w:r>
              <w:rPr>
                <w:color w:val="000000"/>
                <w:sz w:val="20"/>
                <w:szCs w:val="20"/>
              </w:rPr>
              <w:t>6 Ayda Bir</w:t>
            </w:r>
          </w:p>
        </w:tc>
        <w:tc>
          <w:tcPr>
            <w:tcW w:w="1232"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29" w:right="226"/>
              <w:jc w:val="center"/>
              <w:rPr>
                <w:color w:val="000000"/>
                <w:sz w:val="20"/>
                <w:szCs w:val="20"/>
              </w:rPr>
            </w:pPr>
            <w:r>
              <w:rPr>
                <w:color w:val="000000"/>
                <w:sz w:val="20"/>
                <w:szCs w:val="20"/>
              </w:rPr>
              <w:t>Yılda Bir</w:t>
            </w:r>
          </w:p>
        </w:tc>
      </w:tr>
      <w:tr w:rsidR="00EE3987">
        <w:trPr>
          <w:trHeight w:val="1096"/>
        </w:trPr>
        <w:tc>
          <w:tcPr>
            <w:tcW w:w="1740" w:type="dxa"/>
          </w:tcPr>
          <w:p w:rsidR="00EE3987" w:rsidRDefault="00B26BBB">
            <w:pPr>
              <w:pBdr>
                <w:top w:val="nil"/>
                <w:left w:val="nil"/>
                <w:bottom w:val="nil"/>
                <w:right w:val="nil"/>
                <w:between w:val="nil"/>
              </w:pBdr>
              <w:spacing w:before="86"/>
              <w:ind w:left="107"/>
              <w:rPr>
                <w:b/>
                <w:color w:val="000000"/>
                <w:sz w:val="20"/>
                <w:szCs w:val="20"/>
              </w:rPr>
            </w:pPr>
            <w:r>
              <w:rPr>
                <w:b/>
                <w:color w:val="000000"/>
                <w:sz w:val="20"/>
                <w:szCs w:val="20"/>
              </w:rPr>
              <w:t>PG3.2.2 Öğretim elemanlarının memnuniyet</w:t>
            </w:r>
          </w:p>
          <w:p w:rsidR="00EE3987" w:rsidRDefault="00B26BBB">
            <w:pPr>
              <w:pBdr>
                <w:top w:val="nil"/>
                <w:left w:val="nil"/>
                <w:bottom w:val="nil"/>
                <w:right w:val="nil"/>
                <w:between w:val="nil"/>
              </w:pBdr>
              <w:spacing w:before="2"/>
              <w:ind w:left="107"/>
              <w:rPr>
                <w:b/>
                <w:color w:val="000000"/>
                <w:sz w:val="20"/>
                <w:szCs w:val="20"/>
              </w:rPr>
            </w:pPr>
            <w:proofErr w:type="gramStart"/>
            <w:r>
              <w:rPr>
                <w:b/>
                <w:color w:val="000000"/>
                <w:sz w:val="20"/>
                <w:szCs w:val="20"/>
              </w:rPr>
              <w:t>düzeyi</w:t>
            </w:r>
            <w:proofErr w:type="gramEnd"/>
          </w:p>
        </w:tc>
        <w:tc>
          <w:tcPr>
            <w:tcW w:w="81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290" w:right="281"/>
              <w:jc w:val="center"/>
              <w:rPr>
                <w:color w:val="000000"/>
                <w:sz w:val="20"/>
                <w:szCs w:val="20"/>
              </w:rPr>
            </w:pPr>
            <w:r>
              <w:rPr>
                <w:color w:val="000000"/>
                <w:sz w:val="20"/>
                <w:szCs w:val="20"/>
              </w:rPr>
              <w:t>25</w:t>
            </w:r>
          </w:p>
        </w:tc>
        <w:tc>
          <w:tcPr>
            <w:tcW w:w="1075"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right="476"/>
              <w:jc w:val="right"/>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7"/>
              <w:jc w:val="center"/>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130" w:right="122"/>
              <w:jc w:val="center"/>
              <w:rPr>
                <w:color w:val="000000"/>
                <w:sz w:val="20"/>
                <w:szCs w:val="20"/>
              </w:rPr>
            </w:pPr>
            <w:r>
              <w:rPr>
                <w:sz w:val="20"/>
                <w:szCs w:val="20"/>
              </w:rPr>
              <w:t>0</w:t>
            </w:r>
          </w:p>
        </w:tc>
        <w:tc>
          <w:tcPr>
            <w:tcW w:w="689"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131" w:right="121"/>
              <w:jc w:val="center"/>
              <w:rPr>
                <w:color w:val="000000"/>
                <w:sz w:val="20"/>
                <w:szCs w:val="20"/>
              </w:rPr>
            </w:pPr>
            <w:r>
              <w:rPr>
                <w:sz w:val="20"/>
                <w:szCs w:val="20"/>
              </w:rPr>
              <w:t>0</w:t>
            </w:r>
          </w:p>
        </w:tc>
        <w:tc>
          <w:tcPr>
            <w:tcW w:w="65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112" w:right="106"/>
              <w:jc w:val="center"/>
              <w:rPr>
                <w:color w:val="000000"/>
                <w:sz w:val="20"/>
                <w:szCs w:val="20"/>
              </w:rPr>
            </w:pPr>
            <w:r>
              <w:rPr>
                <w:color w:val="000000"/>
                <w:sz w:val="20"/>
                <w:szCs w:val="20"/>
              </w:rPr>
              <w:t>95</w:t>
            </w:r>
          </w:p>
        </w:tc>
        <w:tc>
          <w:tcPr>
            <w:tcW w:w="63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102" w:right="97"/>
              <w:jc w:val="center"/>
              <w:rPr>
                <w:color w:val="000000"/>
                <w:sz w:val="20"/>
                <w:szCs w:val="20"/>
              </w:rPr>
            </w:pPr>
            <w:r>
              <w:rPr>
                <w:color w:val="000000"/>
                <w:sz w:val="20"/>
                <w:szCs w:val="20"/>
              </w:rPr>
              <w:t>95</w:t>
            </w:r>
          </w:p>
        </w:tc>
        <w:tc>
          <w:tcPr>
            <w:tcW w:w="804" w:type="dxa"/>
          </w:tcPr>
          <w:p w:rsidR="00EE3987" w:rsidRDefault="00EE3987">
            <w:pPr>
              <w:pBdr>
                <w:top w:val="nil"/>
                <w:left w:val="nil"/>
                <w:bottom w:val="nil"/>
                <w:right w:val="nil"/>
                <w:between w:val="nil"/>
              </w:pBdr>
              <w:spacing w:before="1"/>
              <w:rPr>
                <w:b/>
                <w:color w:val="000000"/>
                <w:sz w:val="27"/>
                <w:szCs w:val="27"/>
              </w:rPr>
            </w:pPr>
          </w:p>
          <w:p w:rsidR="00EE3987" w:rsidRDefault="00B26BBB">
            <w:pPr>
              <w:pBdr>
                <w:top w:val="nil"/>
                <w:left w:val="nil"/>
                <w:bottom w:val="nil"/>
                <w:right w:val="nil"/>
                <w:between w:val="nil"/>
              </w:pBdr>
              <w:spacing w:before="1"/>
              <w:ind w:left="278" w:right="107" w:hanging="156"/>
              <w:rPr>
                <w:color w:val="000000"/>
                <w:sz w:val="20"/>
                <w:szCs w:val="20"/>
              </w:rPr>
            </w:pPr>
            <w:r>
              <w:rPr>
                <w:color w:val="000000"/>
                <w:sz w:val="20"/>
                <w:szCs w:val="20"/>
              </w:rPr>
              <w:t>6 Ayda Bir</w:t>
            </w:r>
          </w:p>
        </w:tc>
        <w:tc>
          <w:tcPr>
            <w:tcW w:w="123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4"/>
              <w:ind w:left="229" w:right="226"/>
              <w:jc w:val="center"/>
              <w:rPr>
                <w:color w:val="000000"/>
                <w:sz w:val="20"/>
                <w:szCs w:val="20"/>
              </w:rPr>
            </w:pPr>
            <w:r>
              <w:rPr>
                <w:color w:val="000000"/>
                <w:sz w:val="20"/>
                <w:szCs w:val="20"/>
              </w:rPr>
              <w:t>Yılda Bir</w:t>
            </w:r>
          </w:p>
        </w:tc>
      </w:tr>
      <w:tr w:rsidR="00EE3987">
        <w:trPr>
          <w:trHeight w:val="1360"/>
        </w:trPr>
        <w:tc>
          <w:tcPr>
            <w:tcW w:w="1740" w:type="dxa"/>
          </w:tcPr>
          <w:p w:rsidR="00EE3987" w:rsidRDefault="00EE3987">
            <w:pPr>
              <w:pBdr>
                <w:top w:val="nil"/>
                <w:left w:val="nil"/>
                <w:bottom w:val="nil"/>
                <w:right w:val="nil"/>
                <w:between w:val="nil"/>
              </w:pBdr>
              <w:rPr>
                <w:b/>
                <w:color w:val="000000"/>
                <w:sz w:val="19"/>
                <w:szCs w:val="19"/>
              </w:rPr>
            </w:pPr>
          </w:p>
          <w:p w:rsidR="00EE3987" w:rsidRDefault="00B26BBB">
            <w:pPr>
              <w:pBdr>
                <w:top w:val="nil"/>
                <w:left w:val="nil"/>
                <w:bottom w:val="nil"/>
                <w:right w:val="nil"/>
                <w:between w:val="nil"/>
              </w:pBdr>
              <w:ind w:left="107" w:right="52"/>
              <w:rPr>
                <w:b/>
                <w:color w:val="000000"/>
                <w:sz w:val="20"/>
                <w:szCs w:val="20"/>
              </w:rPr>
            </w:pPr>
            <w:r>
              <w:rPr>
                <w:b/>
                <w:color w:val="000000"/>
                <w:sz w:val="20"/>
                <w:szCs w:val="20"/>
              </w:rPr>
              <w:t>PG3.2.3 İdari personelin memnuniyet düzeyi</w:t>
            </w:r>
          </w:p>
        </w:tc>
        <w:tc>
          <w:tcPr>
            <w:tcW w:w="81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290" w:right="281"/>
              <w:jc w:val="center"/>
              <w:rPr>
                <w:color w:val="000000"/>
                <w:sz w:val="20"/>
                <w:szCs w:val="20"/>
              </w:rPr>
            </w:pPr>
            <w:r>
              <w:rPr>
                <w:color w:val="000000"/>
                <w:sz w:val="20"/>
                <w:szCs w:val="20"/>
              </w:rPr>
              <w:t>20</w:t>
            </w:r>
          </w:p>
        </w:tc>
        <w:tc>
          <w:tcPr>
            <w:tcW w:w="107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right="476"/>
              <w:jc w:val="right"/>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7"/>
              <w:jc w:val="center"/>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130" w:right="122"/>
              <w:jc w:val="center"/>
              <w:rPr>
                <w:color w:val="000000"/>
                <w:sz w:val="20"/>
                <w:szCs w:val="20"/>
              </w:rPr>
            </w:pPr>
            <w:r>
              <w:rPr>
                <w:sz w:val="20"/>
                <w:szCs w:val="20"/>
              </w:rPr>
              <w:t>0</w:t>
            </w:r>
          </w:p>
        </w:tc>
        <w:tc>
          <w:tcPr>
            <w:tcW w:w="689"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131" w:right="121"/>
              <w:jc w:val="center"/>
              <w:rPr>
                <w:color w:val="000000"/>
                <w:sz w:val="20"/>
                <w:szCs w:val="20"/>
              </w:rPr>
            </w:pPr>
            <w:r>
              <w:rPr>
                <w:sz w:val="20"/>
                <w:szCs w:val="20"/>
              </w:rPr>
              <w:t>0</w:t>
            </w:r>
          </w:p>
        </w:tc>
        <w:tc>
          <w:tcPr>
            <w:tcW w:w="65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112" w:right="106"/>
              <w:jc w:val="center"/>
              <w:rPr>
                <w:color w:val="000000"/>
                <w:sz w:val="20"/>
                <w:szCs w:val="20"/>
              </w:rPr>
            </w:pPr>
            <w:r>
              <w:rPr>
                <w:color w:val="000000"/>
                <w:sz w:val="20"/>
                <w:szCs w:val="20"/>
              </w:rPr>
              <w:t>95</w:t>
            </w:r>
          </w:p>
        </w:tc>
        <w:tc>
          <w:tcPr>
            <w:tcW w:w="63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102" w:right="97"/>
              <w:jc w:val="center"/>
              <w:rPr>
                <w:color w:val="000000"/>
                <w:sz w:val="20"/>
                <w:szCs w:val="20"/>
              </w:rPr>
            </w:pPr>
            <w:r>
              <w:rPr>
                <w:color w:val="000000"/>
                <w:sz w:val="20"/>
                <w:szCs w:val="20"/>
              </w:rPr>
              <w:t>95</w:t>
            </w:r>
          </w:p>
        </w:tc>
        <w:tc>
          <w:tcPr>
            <w:tcW w:w="80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91"/>
              <w:ind w:left="278" w:right="107" w:hanging="156"/>
              <w:rPr>
                <w:color w:val="000000"/>
                <w:sz w:val="20"/>
                <w:szCs w:val="20"/>
              </w:rPr>
            </w:pPr>
            <w:r>
              <w:rPr>
                <w:color w:val="000000"/>
                <w:sz w:val="20"/>
                <w:szCs w:val="20"/>
              </w:rPr>
              <w:t>6 Ayda Bir</w:t>
            </w:r>
          </w:p>
        </w:tc>
        <w:tc>
          <w:tcPr>
            <w:tcW w:w="123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26"/>
                <w:szCs w:val="26"/>
              </w:rPr>
            </w:pPr>
          </w:p>
          <w:p w:rsidR="00EE3987" w:rsidRDefault="00B26BBB">
            <w:pPr>
              <w:pBdr>
                <w:top w:val="nil"/>
                <w:left w:val="nil"/>
                <w:bottom w:val="nil"/>
                <w:right w:val="nil"/>
                <w:between w:val="nil"/>
              </w:pBdr>
              <w:ind w:left="229" w:right="226"/>
              <w:jc w:val="center"/>
              <w:rPr>
                <w:color w:val="000000"/>
                <w:sz w:val="20"/>
                <w:szCs w:val="20"/>
              </w:rPr>
            </w:pPr>
            <w:r>
              <w:rPr>
                <w:color w:val="000000"/>
                <w:sz w:val="20"/>
                <w:szCs w:val="20"/>
              </w:rPr>
              <w:t>Yılda Bir</w:t>
            </w:r>
          </w:p>
        </w:tc>
      </w:tr>
      <w:tr w:rsidR="00EE3987">
        <w:trPr>
          <w:trHeight w:val="15"/>
        </w:trPr>
        <w:tc>
          <w:tcPr>
            <w:tcW w:w="1740" w:type="dxa"/>
          </w:tcPr>
          <w:p w:rsidR="00EE3987" w:rsidRDefault="00B26BBB">
            <w:pPr>
              <w:pBdr>
                <w:top w:val="nil"/>
                <w:left w:val="nil"/>
                <w:bottom w:val="nil"/>
                <w:right w:val="nil"/>
                <w:between w:val="nil"/>
              </w:pBdr>
              <w:spacing w:before="70"/>
              <w:ind w:left="107" w:right="52"/>
              <w:rPr>
                <w:b/>
                <w:color w:val="000000"/>
                <w:sz w:val="20"/>
                <w:szCs w:val="20"/>
              </w:rPr>
            </w:pPr>
            <w:r>
              <w:rPr>
                <w:b/>
                <w:color w:val="000000"/>
                <w:sz w:val="20"/>
                <w:szCs w:val="20"/>
              </w:rPr>
              <w:t>PG3.2.4 Öğrenci memnuniyet düzeyi</w:t>
            </w:r>
          </w:p>
        </w:tc>
        <w:tc>
          <w:tcPr>
            <w:tcW w:w="812"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290" w:right="281"/>
              <w:jc w:val="center"/>
              <w:rPr>
                <w:color w:val="000000"/>
                <w:sz w:val="20"/>
                <w:szCs w:val="20"/>
              </w:rPr>
            </w:pPr>
            <w:r>
              <w:rPr>
                <w:color w:val="000000"/>
                <w:sz w:val="20"/>
                <w:szCs w:val="20"/>
              </w:rPr>
              <w:t>25</w:t>
            </w:r>
          </w:p>
        </w:tc>
        <w:tc>
          <w:tcPr>
            <w:tcW w:w="1075"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right="476"/>
              <w:jc w:val="right"/>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130" w:right="122"/>
              <w:rPr>
                <w:color w:val="000000"/>
                <w:sz w:val="20"/>
                <w:szCs w:val="20"/>
              </w:rPr>
            </w:pPr>
            <w:r>
              <w:rPr>
                <w:sz w:val="20"/>
                <w:szCs w:val="20"/>
              </w:rPr>
              <w:t>0</w:t>
            </w:r>
          </w:p>
        </w:tc>
        <w:tc>
          <w:tcPr>
            <w:tcW w:w="687"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130" w:right="122"/>
              <w:jc w:val="center"/>
              <w:rPr>
                <w:color w:val="000000"/>
                <w:sz w:val="20"/>
                <w:szCs w:val="20"/>
              </w:rPr>
            </w:pPr>
            <w:r>
              <w:rPr>
                <w:sz w:val="20"/>
                <w:szCs w:val="20"/>
              </w:rPr>
              <w:t>0</w:t>
            </w:r>
          </w:p>
        </w:tc>
        <w:tc>
          <w:tcPr>
            <w:tcW w:w="689"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131" w:right="121"/>
              <w:jc w:val="center"/>
              <w:rPr>
                <w:color w:val="000000"/>
                <w:sz w:val="20"/>
                <w:szCs w:val="20"/>
              </w:rPr>
            </w:pPr>
            <w:r>
              <w:rPr>
                <w:sz w:val="20"/>
                <w:szCs w:val="20"/>
              </w:rPr>
              <w:t>0</w:t>
            </w:r>
          </w:p>
        </w:tc>
        <w:tc>
          <w:tcPr>
            <w:tcW w:w="654"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112" w:right="106"/>
              <w:jc w:val="center"/>
              <w:rPr>
                <w:color w:val="000000"/>
                <w:sz w:val="20"/>
                <w:szCs w:val="20"/>
              </w:rPr>
            </w:pPr>
            <w:r>
              <w:rPr>
                <w:color w:val="000000"/>
                <w:sz w:val="20"/>
                <w:szCs w:val="20"/>
              </w:rPr>
              <w:t>90</w:t>
            </w:r>
          </w:p>
        </w:tc>
        <w:tc>
          <w:tcPr>
            <w:tcW w:w="634"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102" w:right="97"/>
              <w:jc w:val="center"/>
              <w:rPr>
                <w:color w:val="000000"/>
                <w:sz w:val="20"/>
                <w:szCs w:val="20"/>
              </w:rPr>
            </w:pPr>
            <w:r>
              <w:rPr>
                <w:color w:val="000000"/>
                <w:sz w:val="20"/>
                <w:szCs w:val="20"/>
              </w:rPr>
              <w:t>95</w:t>
            </w:r>
          </w:p>
        </w:tc>
        <w:tc>
          <w:tcPr>
            <w:tcW w:w="804" w:type="dxa"/>
          </w:tcPr>
          <w:p w:rsidR="00EE3987" w:rsidRDefault="00B26BBB">
            <w:pPr>
              <w:pBdr>
                <w:top w:val="nil"/>
                <w:left w:val="nil"/>
                <w:bottom w:val="nil"/>
                <w:right w:val="nil"/>
                <w:between w:val="nil"/>
              </w:pBdr>
              <w:spacing w:before="180"/>
              <w:ind w:left="278" w:right="107" w:hanging="156"/>
              <w:rPr>
                <w:color w:val="000000"/>
                <w:sz w:val="20"/>
                <w:szCs w:val="20"/>
              </w:rPr>
            </w:pPr>
            <w:r>
              <w:rPr>
                <w:color w:val="000000"/>
                <w:sz w:val="20"/>
                <w:szCs w:val="20"/>
              </w:rPr>
              <w:t>6 Ayda Bir</w:t>
            </w:r>
          </w:p>
        </w:tc>
        <w:tc>
          <w:tcPr>
            <w:tcW w:w="1232" w:type="dxa"/>
          </w:tcPr>
          <w:p w:rsidR="00EE3987" w:rsidRDefault="00EE3987">
            <w:pPr>
              <w:pBdr>
                <w:top w:val="nil"/>
                <w:left w:val="nil"/>
                <w:bottom w:val="nil"/>
                <w:right w:val="nil"/>
                <w:between w:val="nil"/>
              </w:pBdr>
              <w:spacing w:before="8"/>
              <w:rPr>
                <w:b/>
                <w:color w:val="000000"/>
                <w:sz w:val="25"/>
                <w:szCs w:val="25"/>
              </w:rPr>
            </w:pPr>
          </w:p>
          <w:p w:rsidR="00EE3987" w:rsidRDefault="00B26BBB">
            <w:pPr>
              <w:pBdr>
                <w:top w:val="nil"/>
                <w:left w:val="nil"/>
                <w:bottom w:val="nil"/>
                <w:right w:val="nil"/>
                <w:between w:val="nil"/>
              </w:pBdr>
              <w:ind w:left="229" w:right="226"/>
              <w:jc w:val="center"/>
              <w:rPr>
                <w:color w:val="000000"/>
                <w:sz w:val="20"/>
                <w:szCs w:val="20"/>
              </w:rPr>
            </w:pPr>
            <w:r>
              <w:rPr>
                <w:color w:val="000000"/>
                <w:sz w:val="20"/>
                <w:szCs w:val="20"/>
              </w:rPr>
              <w:t>Yılda Bir</w:t>
            </w:r>
          </w:p>
        </w:tc>
      </w:tr>
      <w:tr w:rsidR="00EE3987">
        <w:trPr>
          <w:trHeight w:val="19"/>
        </w:trPr>
        <w:tc>
          <w:tcPr>
            <w:tcW w:w="1740" w:type="dxa"/>
          </w:tcPr>
          <w:p w:rsidR="00EE3987" w:rsidRDefault="00B26BBB">
            <w:pPr>
              <w:pBdr>
                <w:top w:val="nil"/>
                <w:left w:val="nil"/>
                <w:bottom w:val="nil"/>
                <w:right w:val="nil"/>
                <w:between w:val="nil"/>
              </w:pBdr>
              <w:spacing w:before="86" w:line="229" w:lineRule="auto"/>
              <w:ind w:left="107"/>
              <w:rPr>
                <w:b/>
                <w:color w:val="000000"/>
                <w:sz w:val="20"/>
                <w:szCs w:val="20"/>
              </w:rPr>
            </w:pPr>
            <w:r>
              <w:rPr>
                <w:b/>
                <w:color w:val="000000"/>
                <w:sz w:val="20"/>
                <w:szCs w:val="20"/>
              </w:rPr>
              <w:t>PG3.2.5 Dış</w:t>
            </w:r>
          </w:p>
          <w:p w:rsidR="00EE3987" w:rsidRDefault="00B26BBB">
            <w:pPr>
              <w:pBdr>
                <w:top w:val="nil"/>
                <w:left w:val="nil"/>
                <w:bottom w:val="nil"/>
                <w:right w:val="nil"/>
                <w:between w:val="nil"/>
              </w:pBdr>
              <w:ind w:left="107"/>
              <w:rPr>
                <w:b/>
                <w:color w:val="000000"/>
                <w:sz w:val="20"/>
                <w:szCs w:val="20"/>
              </w:rPr>
            </w:pPr>
            <w:proofErr w:type="gramStart"/>
            <w:r>
              <w:rPr>
                <w:b/>
                <w:color w:val="000000"/>
                <w:sz w:val="20"/>
                <w:szCs w:val="20"/>
              </w:rPr>
              <w:t>paydaşların</w:t>
            </w:r>
            <w:proofErr w:type="gramEnd"/>
            <w:r>
              <w:rPr>
                <w:b/>
                <w:color w:val="000000"/>
                <w:sz w:val="20"/>
                <w:szCs w:val="20"/>
              </w:rPr>
              <w:t xml:space="preserve"> üniversiteden beklenti düzeyi</w:t>
            </w:r>
          </w:p>
        </w:tc>
        <w:tc>
          <w:tcPr>
            <w:tcW w:w="81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290" w:right="281"/>
              <w:jc w:val="center"/>
              <w:rPr>
                <w:color w:val="000000"/>
                <w:sz w:val="20"/>
                <w:szCs w:val="20"/>
              </w:rPr>
            </w:pPr>
            <w:r>
              <w:rPr>
                <w:color w:val="000000"/>
                <w:sz w:val="20"/>
                <w:szCs w:val="20"/>
              </w:rPr>
              <w:t>10</w:t>
            </w:r>
          </w:p>
        </w:tc>
        <w:tc>
          <w:tcPr>
            <w:tcW w:w="1075"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right="476"/>
              <w:jc w:val="right"/>
              <w:rPr>
                <w:color w:val="000000"/>
                <w:sz w:val="20"/>
                <w:szCs w:val="20"/>
              </w:rPr>
            </w:pPr>
            <w:r>
              <w:rPr>
                <w:color w:val="000000"/>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130" w:right="122"/>
              <w:jc w:val="center"/>
              <w:rPr>
                <w:color w:val="000000"/>
                <w:sz w:val="20"/>
                <w:szCs w:val="20"/>
              </w:rPr>
            </w:pPr>
            <w:r>
              <w:rPr>
                <w:sz w:val="20"/>
                <w:szCs w:val="20"/>
              </w:rPr>
              <w:t>0</w:t>
            </w:r>
          </w:p>
        </w:tc>
        <w:tc>
          <w:tcPr>
            <w:tcW w:w="687"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130" w:right="122"/>
              <w:jc w:val="center"/>
              <w:rPr>
                <w:color w:val="000000"/>
                <w:sz w:val="20"/>
                <w:szCs w:val="20"/>
              </w:rPr>
            </w:pPr>
            <w:r>
              <w:rPr>
                <w:sz w:val="20"/>
                <w:szCs w:val="20"/>
              </w:rPr>
              <w:t>0</w:t>
            </w:r>
          </w:p>
        </w:tc>
        <w:tc>
          <w:tcPr>
            <w:tcW w:w="689"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131" w:right="121"/>
              <w:jc w:val="center"/>
              <w:rPr>
                <w:color w:val="000000"/>
                <w:sz w:val="20"/>
                <w:szCs w:val="20"/>
              </w:rPr>
            </w:pPr>
            <w:r>
              <w:rPr>
                <w:sz w:val="20"/>
                <w:szCs w:val="20"/>
              </w:rPr>
              <w:t>0</w:t>
            </w:r>
          </w:p>
        </w:tc>
        <w:tc>
          <w:tcPr>
            <w:tcW w:w="65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112" w:right="106"/>
              <w:jc w:val="center"/>
              <w:rPr>
                <w:color w:val="000000"/>
                <w:sz w:val="20"/>
                <w:szCs w:val="20"/>
              </w:rPr>
            </w:pPr>
            <w:r>
              <w:rPr>
                <w:color w:val="000000"/>
                <w:sz w:val="20"/>
                <w:szCs w:val="20"/>
              </w:rPr>
              <w:t>9</w:t>
            </w:r>
            <w:r>
              <w:rPr>
                <w:sz w:val="20"/>
                <w:szCs w:val="20"/>
              </w:rPr>
              <w:t>5</w:t>
            </w:r>
          </w:p>
        </w:tc>
        <w:tc>
          <w:tcPr>
            <w:tcW w:w="63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102" w:right="97"/>
              <w:jc w:val="center"/>
              <w:rPr>
                <w:color w:val="000000"/>
                <w:sz w:val="20"/>
                <w:szCs w:val="20"/>
              </w:rPr>
            </w:pPr>
            <w:r>
              <w:rPr>
                <w:color w:val="000000"/>
                <w:sz w:val="20"/>
                <w:szCs w:val="20"/>
              </w:rPr>
              <w:t>95</w:t>
            </w:r>
          </w:p>
        </w:tc>
        <w:tc>
          <w:tcPr>
            <w:tcW w:w="804" w:type="dxa"/>
          </w:tcPr>
          <w:p w:rsidR="00EE3987" w:rsidRDefault="00EE3987">
            <w:pPr>
              <w:pBdr>
                <w:top w:val="nil"/>
                <w:left w:val="nil"/>
                <w:bottom w:val="nil"/>
                <w:right w:val="nil"/>
                <w:between w:val="nil"/>
              </w:pBdr>
              <w:spacing w:before="10"/>
              <w:rPr>
                <w:b/>
                <w:color w:val="000000"/>
                <w:sz w:val="26"/>
                <w:szCs w:val="26"/>
              </w:rPr>
            </w:pPr>
          </w:p>
          <w:p w:rsidR="00EE3987" w:rsidRDefault="00B26BBB">
            <w:pPr>
              <w:pBdr>
                <w:top w:val="nil"/>
                <w:left w:val="nil"/>
                <w:bottom w:val="nil"/>
                <w:right w:val="nil"/>
                <w:between w:val="nil"/>
              </w:pBdr>
              <w:spacing w:before="1"/>
              <w:ind w:left="278" w:right="107" w:hanging="156"/>
              <w:rPr>
                <w:color w:val="000000"/>
                <w:sz w:val="20"/>
                <w:szCs w:val="20"/>
              </w:rPr>
            </w:pPr>
            <w:r>
              <w:rPr>
                <w:color w:val="000000"/>
                <w:sz w:val="20"/>
                <w:szCs w:val="20"/>
              </w:rPr>
              <w:t>6 Ayda Bir</w:t>
            </w:r>
          </w:p>
        </w:tc>
        <w:tc>
          <w:tcPr>
            <w:tcW w:w="1232"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2"/>
              <w:ind w:left="229" w:right="226"/>
              <w:jc w:val="center"/>
              <w:rPr>
                <w:color w:val="000000"/>
                <w:sz w:val="20"/>
                <w:szCs w:val="20"/>
              </w:rPr>
            </w:pPr>
            <w:r>
              <w:rPr>
                <w:color w:val="000000"/>
                <w:sz w:val="20"/>
                <w:szCs w:val="20"/>
              </w:rPr>
              <w:t>Yılda Bir</w:t>
            </w:r>
          </w:p>
        </w:tc>
      </w:tr>
      <w:tr w:rsidR="00EE3987">
        <w:trPr>
          <w:trHeight w:val="818"/>
        </w:trPr>
        <w:tc>
          <w:tcPr>
            <w:tcW w:w="1740" w:type="dxa"/>
          </w:tcPr>
          <w:p w:rsidR="00EE3987" w:rsidRDefault="00EE3987">
            <w:pPr>
              <w:pBdr>
                <w:top w:val="nil"/>
                <w:left w:val="nil"/>
                <w:bottom w:val="nil"/>
                <w:right w:val="nil"/>
                <w:between w:val="nil"/>
              </w:pBdr>
              <w:spacing w:before="5"/>
              <w:rPr>
                <w:b/>
                <w:color w:val="000000"/>
                <w:sz w:val="25"/>
                <w:szCs w:val="25"/>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Riskler</w:t>
            </w:r>
          </w:p>
        </w:tc>
        <w:tc>
          <w:tcPr>
            <w:tcW w:w="7274" w:type="dxa"/>
            <w:gridSpan w:val="9"/>
          </w:tcPr>
          <w:p w:rsidR="00EE3987" w:rsidRDefault="00B26BBB">
            <w:pPr>
              <w:pBdr>
                <w:top w:val="nil"/>
                <w:left w:val="nil"/>
                <w:bottom w:val="nil"/>
                <w:right w:val="nil"/>
                <w:between w:val="nil"/>
              </w:pBdr>
              <w:spacing w:line="223" w:lineRule="auto"/>
              <w:rPr>
                <w:color w:val="000000"/>
                <w:sz w:val="20"/>
                <w:szCs w:val="20"/>
              </w:rPr>
            </w:pPr>
            <w:r>
              <w:rPr>
                <w:sz w:val="20"/>
                <w:szCs w:val="20"/>
              </w:rPr>
              <w:t xml:space="preserve">  </w:t>
            </w:r>
          </w:p>
          <w:p w:rsidR="00EE3987" w:rsidRDefault="00B26BBB">
            <w:pPr>
              <w:pBdr>
                <w:top w:val="nil"/>
                <w:left w:val="nil"/>
                <w:bottom w:val="nil"/>
                <w:right w:val="nil"/>
                <w:between w:val="nil"/>
              </w:pBdr>
              <w:ind w:left="108"/>
              <w:rPr>
                <w:color w:val="000000"/>
                <w:sz w:val="20"/>
                <w:szCs w:val="20"/>
              </w:rPr>
            </w:pPr>
            <w:r>
              <w:rPr>
                <w:color w:val="000000"/>
                <w:sz w:val="20"/>
                <w:szCs w:val="20"/>
              </w:rPr>
              <w:t>Paydaşların, memnuniyet düzeylerinin tespitine yönelik anketleri cevaplandırmada gönülsüz olmaları.</w:t>
            </w:r>
          </w:p>
        </w:tc>
      </w:tr>
      <w:tr w:rsidR="00EE3987">
        <w:trPr>
          <w:trHeight w:val="1379"/>
        </w:trPr>
        <w:tc>
          <w:tcPr>
            <w:tcW w:w="1740"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27"/>
                <w:szCs w:val="27"/>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Stratejiler</w:t>
            </w:r>
          </w:p>
        </w:tc>
        <w:tc>
          <w:tcPr>
            <w:tcW w:w="7274" w:type="dxa"/>
            <w:gridSpan w:val="9"/>
          </w:tcPr>
          <w:p w:rsidR="00EE3987" w:rsidRDefault="00B26BBB">
            <w:pPr>
              <w:pBdr>
                <w:top w:val="nil"/>
                <w:left w:val="nil"/>
                <w:bottom w:val="nil"/>
                <w:right w:val="nil"/>
                <w:between w:val="nil"/>
              </w:pBdr>
              <w:ind w:left="108"/>
              <w:rPr>
                <w:color w:val="000000"/>
                <w:sz w:val="20"/>
                <w:szCs w:val="20"/>
              </w:rPr>
            </w:pPr>
            <w:r>
              <w:rPr>
                <w:color w:val="000000"/>
                <w:sz w:val="20"/>
                <w:szCs w:val="20"/>
              </w:rPr>
              <w:t>Paydaşlara yönelik memnuniyet anketleri belli bir zaman diliminde değil, üniversite web sitesinde daimî olarak bulunacaktır.</w:t>
            </w:r>
          </w:p>
          <w:p w:rsidR="00EE3987" w:rsidRDefault="00B26BBB">
            <w:pPr>
              <w:pBdr>
                <w:top w:val="nil"/>
                <w:left w:val="nil"/>
                <w:bottom w:val="nil"/>
                <w:right w:val="nil"/>
                <w:between w:val="nil"/>
              </w:pBdr>
              <w:ind w:left="108"/>
              <w:rPr>
                <w:color w:val="000000"/>
                <w:sz w:val="20"/>
                <w:szCs w:val="20"/>
              </w:rPr>
            </w:pPr>
            <w:r>
              <w:rPr>
                <w:color w:val="000000"/>
                <w:sz w:val="20"/>
                <w:szCs w:val="20"/>
              </w:rPr>
              <w:t>Öğrencilerin ankete gönüllü katılımlarının sağlanmas</w:t>
            </w:r>
            <w:r>
              <w:rPr>
                <w:sz w:val="20"/>
                <w:szCs w:val="20"/>
              </w:rPr>
              <w:t>ı için teşvik edilecektir.</w:t>
            </w:r>
          </w:p>
          <w:p w:rsidR="00EE3987" w:rsidRDefault="00B26BBB">
            <w:pPr>
              <w:pBdr>
                <w:top w:val="nil"/>
                <w:left w:val="nil"/>
                <w:bottom w:val="nil"/>
                <w:right w:val="nil"/>
                <w:between w:val="nil"/>
              </w:pBdr>
              <w:spacing w:line="228" w:lineRule="auto"/>
              <w:ind w:left="108"/>
              <w:rPr>
                <w:color w:val="000000"/>
                <w:sz w:val="20"/>
                <w:szCs w:val="20"/>
              </w:rPr>
            </w:pPr>
            <w:r>
              <w:rPr>
                <w:color w:val="000000"/>
                <w:sz w:val="20"/>
                <w:szCs w:val="20"/>
              </w:rPr>
              <w:t xml:space="preserve">Öğrencinin üniversitede kalma oranını </w:t>
            </w:r>
            <w:r>
              <w:rPr>
                <w:sz w:val="20"/>
                <w:szCs w:val="20"/>
              </w:rPr>
              <w:t>artırmak</w:t>
            </w:r>
            <w:r>
              <w:rPr>
                <w:color w:val="000000"/>
                <w:sz w:val="20"/>
                <w:szCs w:val="20"/>
              </w:rPr>
              <w:t xml:space="preserve"> amacıyla, öğrenci dostu üniversite imajı oluşturulacaktır.</w:t>
            </w:r>
          </w:p>
        </w:tc>
      </w:tr>
      <w:tr w:rsidR="00EE3987">
        <w:trPr>
          <w:trHeight w:val="263"/>
        </w:trPr>
        <w:tc>
          <w:tcPr>
            <w:tcW w:w="1740" w:type="dxa"/>
          </w:tcPr>
          <w:p w:rsidR="00EE3987" w:rsidRDefault="00B26BBB">
            <w:pPr>
              <w:pBdr>
                <w:top w:val="nil"/>
                <w:left w:val="nil"/>
                <w:bottom w:val="nil"/>
                <w:right w:val="nil"/>
                <w:between w:val="nil"/>
              </w:pBdr>
              <w:spacing w:before="17" w:line="227" w:lineRule="auto"/>
              <w:ind w:left="107"/>
              <w:rPr>
                <w:b/>
                <w:color w:val="000000"/>
                <w:sz w:val="20"/>
                <w:szCs w:val="20"/>
              </w:rPr>
            </w:pPr>
            <w:r>
              <w:rPr>
                <w:b/>
                <w:color w:val="000000"/>
                <w:sz w:val="20"/>
                <w:szCs w:val="20"/>
              </w:rPr>
              <w:t>Maliyet Tahmini</w:t>
            </w:r>
          </w:p>
        </w:tc>
        <w:tc>
          <w:tcPr>
            <w:tcW w:w="7274" w:type="dxa"/>
            <w:gridSpan w:val="9"/>
          </w:tcPr>
          <w:p w:rsidR="00EE3987" w:rsidRDefault="00B26BBB">
            <w:pPr>
              <w:pBdr>
                <w:top w:val="nil"/>
                <w:left w:val="nil"/>
                <w:bottom w:val="nil"/>
                <w:right w:val="nil"/>
                <w:between w:val="nil"/>
              </w:pBdr>
              <w:spacing w:line="223" w:lineRule="auto"/>
              <w:ind w:left="108"/>
              <w:rPr>
                <w:color w:val="000000"/>
                <w:sz w:val="20"/>
                <w:szCs w:val="20"/>
              </w:rPr>
            </w:pPr>
            <w:r>
              <w:rPr>
                <w:color w:val="000000"/>
                <w:sz w:val="20"/>
                <w:szCs w:val="20"/>
              </w:rPr>
              <w:t>-</w:t>
            </w:r>
          </w:p>
        </w:tc>
      </w:tr>
      <w:tr w:rsidR="00EE3987">
        <w:trPr>
          <w:trHeight w:val="1098"/>
        </w:trPr>
        <w:tc>
          <w:tcPr>
            <w:tcW w:w="1740"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79"/>
              <w:ind w:left="107"/>
              <w:rPr>
                <w:b/>
                <w:color w:val="000000"/>
                <w:sz w:val="20"/>
                <w:szCs w:val="20"/>
              </w:rPr>
            </w:pPr>
            <w:r>
              <w:rPr>
                <w:b/>
                <w:color w:val="000000"/>
                <w:sz w:val="20"/>
                <w:szCs w:val="20"/>
              </w:rPr>
              <w:t>Tespitler</w:t>
            </w:r>
          </w:p>
        </w:tc>
        <w:tc>
          <w:tcPr>
            <w:tcW w:w="7274" w:type="dxa"/>
            <w:gridSpan w:val="9"/>
          </w:tcPr>
          <w:p w:rsidR="00EE3987" w:rsidRDefault="00B26BBB">
            <w:pPr>
              <w:pBdr>
                <w:top w:val="nil"/>
                <w:left w:val="nil"/>
                <w:bottom w:val="nil"/>
                <w:right w:val="nil"/>
                <w:between w:val="nil"/>
              </w:pBdr>
              <w:spacing w:line="237" w:lineRule="auto"/>
              <w:ind w:left="108"/>
              <w:rPr>
                <w:color w:val="000000"/>
                <w:sz w:val="20"/>
                <w:szCs w:val="20"/>
              </w:rPr>
            </w:pPr>
            <w:r>
              <w:rPr>
                <w:color w:val="000000"/>
                <w:sz w:val="20"/>
                <w:szCs w:val="20"/>
              </w:rPr>
              <w:t>Öğrencinin kampüs içerisinde aktif vakit geçirmesini sağlayacak alanların ve sosyal faaliyetlerin olmaması,</w:t>
            </w:r>
          </w:p>
          <w:p w:rsidR="00EE3987" w:rsidRDefault="00B26BBB">
            <w:pPr>
              <w:pBdr>
                <w:top w:val="nil"/>
                <w:left w:val="nil"/>
                <w:bottom w:val="nil"/>
                <w:right w:val="nil"/>
                <w:between w:val="nil"/>
              </w:pBdr>
              <w:ind w:left="108"/>
              <w:rPr>
                <w:color w:val="000000"/>
                <w:sz w:val="20"/>
                <w:szCs w:val="20"/>
              </w:rPr>
            </w:pPr>
            <w:r>
              <w:rPr>
                <w:color w:val="000000"/>
                <w:sz w:val="20"/>
                <w:szCs w:val="20"/>
              </w:rPr>
              <w:t>Paydaş beklentilerinin karşılanmasına yönelik faaliyetlerin gerçekleştirilmemesi.</w:t>
            </w:r>
          </w:p>
        </w:tc>
      </w:tr>
      <w:tr w:rsidR="00EE3987">
        <w:trPr>
          <w:trHeight w:val="554"/>
        </w:trPr>
        <w:tc>
          <w:tcPr>
            <w:tcW w:w="1740" w:type="dxa"/>
          </w:tcPr>
          <w:p w:rsidR="00EE3987" w:rsidRDefault="00B26BBB">
            <w:pPr>
              <w:pBdr>
                <w:top w:val="nil"/>
                <w:left w:val="nil"/>
                <w:bottom w:val="nil"/>
                <w:right w:val="nil"/>
                <w:between w:val="nil"/>
              </w:pBdr>
              <w:spacing w:before="161"/>
              <w:ind w:left="107"/>
              <w:rPr>
                <w:b/>
                <w:color w:val="000000"/>
                <w:sz w:val="20"/>
                <w:szCs w:val="20"/>
              </w:rPr>
            </w:pPr>
            <w:r>
              <w:rPr>
                <w:b/>
                <w:color w:val="000000"/>
                <w:sz w:val="20"/>
                <w:szCs w:val="20"/>
              </w:rPr>
              <w:t>İhtiyaçlar</w:t>
            </w:r>
          </w:p>
        </w:tc>
        <w:tc>
          <w:tcPr>
            <w:tcW w:w="7274" w:type="dxa"/>
            <w:gridSpan w:val="9"/>
          </w:tcPr>
          <w:p w:rsidR="00EE3987" w:rsidRDefault="00B26BBB">
            <w:pPr>
              <w:pBdr>
                <w:top w:val="nil"/>
                <w:left w:val="nil"/>
                <w:bottom w:val="nil"/>
                <w:right w:val="nil"/>
                <w:between w:val="nil"/>
              </w:pBdr>
              <w:ind w:left="108"/>
              <w:rPr>
                <w:color w:val="000000"/>
                <w:sz w:val="20"/>
                <w:szCs w:val="20"/>
              </w:rPr>
            </w:pPr>
            <w:r>
              <w:rPr>
                <w:color w:val="000000"/>
                <w:sz w:val="20"/>
                <w:szCs w:val="20"/>
              </w:rPr>
              <w:t>Tüm paydaşların üniversiteden beklentilerinin tespit edilmesi ve beklentilerin karşılanmasına yönelik faaliyetlerin bir an önce uygulamaya geçirilmesi</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EE3987">
      <w:pPr>
        <w:spacing w:line="221" w:lineRule="auto"/>
        <w:rPr>
          <w:sz w:val="20"/>
          <w:szCs w:val="20"/>
        </w:rPr>
        <w:sectPr w:rsidR="00EE3987">
          <w:pgSz w:w="11910" w:h="16840"/>
          <w:pgMar w:top="1320" w:right="1080" w:bottom="1482" w:left="1160" w:header="0" w:footer="1026" w:gutter="0"/>
          <w:cols w:space="708"/>
        </w:sectPr>
      </w:pPr>
    </w:p>
    <w:p w:rsidR="00EE3987" w:rsidRDefault="00EE3987">
      <w:pPr>
        <w:spacing w:before="76"/>
        <w:rPr>
          <w:b/>
          <w:color w:val="000000"/>
          <w:sz w:val="11"/>
          <w:szCs w:val="11"/>
        </w:rPr>
        <w:sectPr w:rsidR="00EE3987">
          <w:pgSz w:w="11910" w:h="16840"/>
          <w:pgMar w:top="1320" w:right="1080" w:bottom="1220" w:left="1160" w:header="0" w:footer="1026" w:gutter="0"/>
          <w:cols w:space="708"/>
        </w:sectPr>
      </w:pPr>
    </w:p>
    <w:p w:rsidR="00EE3987" w:rsidRDefault="00B26BBB">
      <w:pPr>
        <w:spacing w:before="76"/>
        <w:ind w:left="256"/>
        <w:rPr>
          <w:b/>
        </w:rPr>
      </w:pPr>
      <w:r>
        <w:rPr>
          <w:b/>
        </w:rPr>
        <w:lastRenderedPageBreak/>
        <w:t>Tablo 21 Devamı</w:t>
      </w:r>
    </w:p>
    <w:p w:rsidR="00EE3987" w:rsidRDefault="00EE3987">
      <w:pPr>
        <w:pBdr>
          <w:top w:val="nil"/>
          <w:left w:val="nil"/>
          <w:bottom w:val="nil"/>
          <w:right w:val="nil"/>
          <w:between w:val="nil"/>
        </w:pBdr>
        <w:spacing w:before="4"/>
        <w:rPr>
          <w:b/>
          <w:color w:val="000000"/>
          <w:sz w:val="11"/>
          <w:szCs w:val="11"/>
        </w:rPr>
      </w:pPr>
    </w:p>
    <w:tbl>
      <w:tblPr>
        <w:tblStyle w:val="affffd"/>
        <w:tblW w:w="9056"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1"/>
        <w:gridCol w:w="828"/>
        <w:gridCol w:w="1060"/>
        <w:gridCol w:w="684"/>
        <w:gridCol w:w="681"/>
        <w:gridCol w:w="683"/>
        <w:gridCol w:w="662"/>
        <w:gridCol w:w="625"/>
        <w:gridCol w:w="791"/>
        <w:gridCol w:w="1211"/>
      </w:tblGrid>
      <w:tr w:rsidR="00EE3987">
        <w:trPr>
          <w:trHeight w:val="230"/>
        </w:trPr>
        <w:tc>
          <w:tcPr>
            <w:tcW w:w="9056" w:type="dxa"/>
            <w:gridSpan w:val="10"/>
          </w:tcPr>
          <w:p w:rsidR="00EE3987" w:rsidRDefault="00B26BBB">
            <w:pPr>
              <w:pBdr>
                <w:top w:val="nil"/>
                <w:left w:val="nil"/>
                <w:bottom w:val="nil"/>
                <w:right w:val="nil"/>
                <w:between w:val="nil"/>
              </w:pBdr>
              <w:spacing w:line="210" w:lineRule="auto"/>
              <w:ind w:left="3825" w:right="3806"/>
              <w:jc w:val="center"/>
              <w:rPr>
                <w:b/>
                <w:color w:val="000000"/>
                <w:sz w:val="20"/>
                <w:szCs w:val="20"/>
              </w:rPr>
            </w:pPr>
            <w:r>
              <w:rPr>
                <w:b/>
                <w:color w:val="000000"/>
                <w:sz w:val="20"/>
                <w:szCs w:val="20"/>
              </w:rPr>
              <w:t>HEDEF KARTI</w:t>
            </w:r>
          </w:p>
        </w:tc>
      </w:tr>
      <w:tr w:rsidR="00EE3987">
        <w:trPr>
          <w:trHeight w:val="230"/>
        </w:trPr>
        <w:tc>
          <w:tcPr>
            <w:tcW w:w="1831"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Amaç/A4)</w:t>
            </w:r>
          </w:p>
        </w:tc>
        <w:tc>
          <w:tcPr>
            <w:tcW w:w="7225" w:type="dxa"/>
            <w:gridSpan w:val="9"/>
          </w:tcPr>
          <w:p w:rsidR="00EE3987" w:rsidRDefault="00B26BBB">
            <w:pPr>
              <w:pBdr>
                <w:top w:val="nil"/>
                <w:left w:val="nil"/>
                <w:bottom w:val="nil"/>
                <w:right w:val="nil"/>
                <w:between w:val="nil"/>
              </w:pBdr>
              <w:spacing w:line="210" w:lineRule="auto"/>
              <w:ind w:left="110"/>
              <w:rPr>
                <w:color w:val="000000"/>
                <w:sz w:val="20"/>
                <w:szCs w:val="20"/>
              </w:rPr>
            </w:pPr>
            <w:r>
              <w:rPr>
                <w:b/>
                <w:sz w:val="20"/>
                <w:szCs w:val="20"/>
              </w:rPr>
              <w:t>Kurumsal kültürü geliştirip güçlendirmek</w:t>
            </w:r>
          </w:p>
        </w:tc>
      </w:tr>
      <w:tr w:rsidR="00EE3987">
        <w:trPr>
          <w:trHeight w:val="230"/>
        </w:trPr>
        <w:tc>
          <w:tcPr>
            <w:tcW w:w="1831"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(H4.1) *</w:t>
            </w:r>
          </w:p>
        </w:tc>
        <w:tc>
          <w:tcPr>
            <w:tcW w:w="7225" w:type="dxa"/>
            <w:gridSpan w:val="9"/>
          </w:tcPr>
          <w:p w:rsidR="00EE3987" w:rsidRDefault="00B26BBB">
            <w:pPr>
              <w:pBdr>
                <w:top w:val="nil"/>
                <w:left w:val="nil"/>
                <w:bottom w:val="nil"/>
                <w:right w:val="nil"/>
                <w:between w:val="nil"/>
              </w:pBdr>
              <w:spacing w:line="210" w:lineRule="auto"/>
              <w:ind w:left="110"/>
              <w:rPr>
                <w:sz w:val="20"/>
                <w:szCs w:val="20"/>
              </w:rPr>
            </w:pPr>
            <w:r>
              <w:rPr>
                <w:sz w:val="20"/>
                <w:szCs w:val="20"/>
              </w:rPr>
              <w:t>Kurumsal uygulamaları kurumsal kültür çerçevesinde gerçekleştirilmek.</w:t>
            </w:r>
          </w:p>
          <w:p w:rsidR="00EE3987" w:rsidRDefault="00EE3987">
            <w:pPr>
              <w:pBdr>
                <w:top w:val="nil"/>
                <w:left w:val="nil"/>
                <w:bottom w:val="nil"/>
                <w:right w:val="nil"/>
                <w:between w:val="nil"/>
              </w:pBdr>
              <w:spacing w:line="210" w:lineRule="auto"/>
              <w:ind w:left="110"/>
              <w:rPr>
                <w:sz w:val="20"/>
                <w:szCs w:val="20"/>
              </w:rPr>
            </w:pPr>
          </w:p>
        </w:tc>
      </w:tr>
      <w:tr w:rsidR="00EE3987">
        <w:trPr>
          <w:trHeight w:val="227"/>
        </w:trPr>
        <w:tc>
          <w:tcPr>
            <w:tcW w:w="1831" w:type="dxa"/>
          </w:tcPr>
          <w:p w:rsidR="00EE3987" w:rsidRDefault="00B26BBB">
            <w:pPr>
              <w:pBdr>
                <w:top w:val="nil"/>
                <w:left w:val="nil"/>
                <w:bottom w:val="nil"/>
                <w:right w:val="nil"/>
                <w:between w:val="nil"/>
              </w:pBdr>
              <w:spacing w:line="208" w:lineRule="auto"/>
              <w:ind w:left="110"/>
              <w:rPr>
                <w:b/>
                <w:color w:val="000000"/>
                <w:sz w:val="20"/>
                <w:szCs w:val="20"/>
              </w:rPr>
            </w:pPr>
            <w:r>
              <w:rPr>
                <w:b/>
                <w:color w:val="000000"/>
                <w:sz w:val="20"/>
                <w:szCs w:val="20"/>
              </w:rPr>
              <w:t>Sorumlu Birim</w:t>
            </w:r>
          </w:p>
        </w:tc>
        <w:tc>
          <w:tcPr>
            <w:tcW w:w="7225" w:type="dxa"/>
            <w:gridSpan w:val="9"/>
          </w:tcPr>
          <w:p w:rsidR="00EE3987" w:rsidRDefault="00B26BBB">
            <w:pPr>
              <w:pBdr>
                <w:top w:val="nil"/>
                <w:left w:val="nil"/>
                <w:bottom w:val="nil"/>
                <w:right w:val="nil"/>
                <w:between w:val="nil"/>
              </w:pBdr>
              <w:spacing w:line="208" w:lineRule="auto"/>
              <w:ind w:left="110"/>
              <w:rPr>
                <w:color w:val="000000"/>
                <w:sz w:val="20"/>
                <w:szCs w:val="20"/>
              </w:rPr>
            </w:pPr>
            <w:r>
              <w:rPr>
                <w:sz w:val="20"/>
                <w:szCs w:val="20"/>
              </w:rPr>
              <w:t>Yabancı Diller Yüksekokulu</w:t>
            </w:r>
          </w:p>
        </w:tc>
      </w:tr>
      <w:tr w:rsidR="00EE3987">
        <w:trPr>
          <w:trHeight w:val="230"/>
        </w:trPr>
        <w:tc>
          <w:tcPr>
            <w:tcW w:w="1831" w:type="dxa"/>
            <w:vMerge w:val="restart"/>
          </w:tcPr>
          <w:p w:rsidR="00EE3987" w:rsidRDefault="00B26BBB">
            <w:pPr>
              <w:pBdr>
                <w:top w:val="nil"/>
                <w:left w:val="nil"/>
                <w:bottom w:val="nil"/>
                <w:right w:val="nil"/>
                <w:between w:val="nil"/>
              </w:pBdr>
              <w:ind w:left="110"/>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225"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Yapı İşleri ve Teknik Daire Başkanlığı</w:t>
            </w:r>
          </w:p>
        </w:tc>
      </w:tr>
      <w:tr w:rsidR="00EE3987">
        <w:trPr>
          <w:trHeight w:val="230"/>
        </w:trPr>
        <w:tc>
          <w:tcPr>
            <w:tcW w:w="1831" w:type="dxa"/>
            <w:vMerge/>
          </w:tcPr>
          <w:p w:rsidR="00EE3987" w:rsidRDefault="00EE3987">
            <w:pPr>
              <w:pBdr>
                <w:top w:val="nil"/>
                <w:left w:val="nil"/>
                <w:bottom w:val="nil"/>
                <w:right w:val="nil"/>
                <w:between w:val="nil"/>
              </w:pBdr>
              <w:spacing w:line="276" w:lineRule="auto"/>
              <w:rPr>
                <w:color w:val="000000"/>
                <w:sz w:val="20"/>
                <w:szCs w:val="20"/>
              </w:rPr>
            </w:pPr>
          </w:p>
        </w:tc>
        <w:tc>
          <w:tcPr>
            <w:tcW w:w="7225"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Personel Daire Başkanlığı</w:t>
            </w:r>
          </w:p>
        </w:tc>
      </w:tr>
      <w:tr w:rsidR="00EE3987">
        <w:trPr>
          <w:trHeight w:val="230"/>
        </w:trPr>
        <w:tc>
          <w:tcPr>
            <w:tcW w:w="1831" w:type="dxa"/>
            <w:vMerge/>
          </w:tcPr>
          <w:p w:rsidR="00EE3987" w:rsidRDefault="00EE3987">
            <w:pPr>
              <w:pBdr>
                <w:top w:val="nil"/>
                <w:left w:val="nil"/>
                <w:bottom w:val="nil"/>
                <w:right w:val="nil"/>
                <w:between w:val="nil"/>
              </w:pBdr>
              <w:spacing w:line="276" w:lineRule="auto"/>
              <w:rPr>
                <w:color w:val="000000"/>
                <w:sz w:val="20"/>
                <w:szCs w:val="20"/>
              </w:rPr>
            </w:pPr>
          </w:p>
        </w:tc>
        <w:tc>
          <w:tcPr>
            <w:tcW w:w="7225" w:type="dxa"/>
            <w:gridSpan w:val="9"/>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Öğrenci İşleri Daire Başkanlığı</w:t>
            </w:r>
          </w:p>
        </w:tc>
      </w:tr>
      <w:tr w:rsidR="00EE3987">
        <w:trPr>
          <w:trHeight w:val="1151"/>
        </w:trPr>
        <w:tc>
          <w:tcPr>
            <w:tcW w:w="1831"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Performans Göstergeleri</w:t>
            </w:r>
          </w:p>
        </w:tc>
        <w:tc>
          <w:tcPr>
            <w:tcW w:w="828"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68" w:right="100" w:hanging="48"/>
              <w:jc w:val="both"/>
              <w:rPr>
                <w:b/>
                <w:color w:val="000000"/>
                <w:sz w:val="20"/>
                <w:szCs w:val="20"/>
              </w:rPr>
            </w:pPr>
            <w:r>
              <w:rPr>
                <w:b/>
                <w:color w:val="000000"/>
                <w:sz w:val="20"/>
                <w:szCs w:val="20"/>
              </w:rPr>
              <w:t>Hedefe Etkisi (%)</w:t>
            </w:r>
          </w:p>
        </w:tc>
        <w:tc>
          <w:tcPr>
            <w:tcW w:w="1060" w:type="dxa"/>
          </w:tcPr>
          <w:p w:rsidR="00EE3987" w:rsidRDefault="00B26BBB">
            <w:pPr>
              <w:pBdr>
                <w:top w:val="nil"/>
                <w:left w:val="nil"/>
                <w:bottom w:val="nil"/>
                <w:right w:val="nil"/>
                <w:between w:val="nil"/>
              </w:pBdr>
              <w:ind w:left="125" w:right="107"/>
              <w:jc w:val="center"/>
              <w:rPr>
                <w:b/>
                <w:color w:val="000000"/>
                <w:sz w:val="20"/>
                <w:szCs w:val="20"/>
              </w:rPr>
            </w:pPr>
            <w:r>
              <w:rPr>
                <w:b/>
                <w:color w:val="000000"/>
                <w:sz w:val="20"/>
                <w:szCs w:val="20"/>
              </w:rPr>
              <w:t>Plan Dönemi Başlangıç Değeri</w:t>
            </w:r>
          </w:p>
          <w:p w:rsidR="00EE3987" w:rsidRDefault="00B26BBB">
            <w:pPr>
              <w:pBdr>
                <w:top w:val="nil"/>
                <w:left w:val="nil"/>
                <w:bottom w:val="nil"/>
                <w:right w:val="nil"/>
                <w:between w:val="nil"/>
              </w:pBdr>
              <w:spacing w:line="211" w:lineRule="auto"/>
              <w:ind w:left="253" w:right="235"/>
              <w:jc w:val="center"/>
              <w:rPr>
                <w:b/>
                <w:color w:val="000000"/>
                <w:sz w:val="20"/>
                <w:szCs w:val="20"/>
              </w:rPr>
            </w:pPr>
            <w:r>
              <w:rPr>
                <w:b/>
                <w:color w:val="000000"/>
                <w:sz w:val="20"/>
                <w:szCs w:val="20"/>
              </w:rPr>
              <w:t>(2020)</w:t>
            </w:r>
          </w:p>
        </w:tc>
        <w:tc>
          <w:tcPr>
            <w:tcW w:w="68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95" w:right="77"/>
              <w:jc w:val="center"/>
              <w:rPr>
                <w:b/>
                <w:color w:val="000000"/>
                <w:sz w:val="20"/>
                <w:szCs w:val="20"/>
              </w:rPr>
            </w:pPr>
            <w:r>
              <w:rPr>
                <w:b/>
                <w:color w:val="000000"/>
                <w:sz w:val="20"/>
                <w:szCs w:val="20"/>
              </w:rPr>
              <w:t>2021</w:t>
            </w:r>
          </w:p>
        </w:tc>
        <w:tc>
          <w:tcPr>
            <w:tcW w:w="68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45"/>
              <w:rPr>
                <w:b/>
                <w:color w:val="000000"/>
                <w:sz w:val="20"/>
                <w:szCs w:val="20"/>
              </w:rPr>
            </w:pPr>
            <w:r>
              <w:rPr>
                <w:b/>
                <w:color w:val="000000"/>
                <w:sz w:val="20"/>
                <w:szCs w:val="20"/>
              </w:rPr>
              <w:t>2022</w:t>
            </w:r>
          </w:p>
        </w:tc>
        <w:tc>
          <w:tcPr>
            <w:tcW w:w="68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48"/>
              <w:rPr>
                <w:b/>
                <w:color w:val="000000"/>
                <w:sz w:val="20"/>
                <w:szCs w:val="20"/>
              </w:rPr>
            </w:pPr>
            <w:r>
              <w:rPr>
                <w:b/>
                <w:color w:val="000000"/>
                <w:sz w:val="20"/>
                <w:szCs w:val="20"/>
              </w:rPr>
              <w:t>2023</w:t>
            </w:r>
          </w:p>
        </w:tc>
        <w:tc>
          <w:tcPr>
            <w:tcW w:w="662"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35"/>
              <w:rPr>
                <w:b/>
                <w:color w:val="000000"/>
                <w:sz w:val="20"/>
                <w:szCs w:val="20"/>
              </w:rPr>
            </w:pPr>
            <w:r>
              <w:rPr>
                <w:b/>
                <w:color w:val="000000"/>
                <w:sz w:val="20"/>
                <w:szCs w:val="20"/>
              </w:rPr>
              <w:t>2024</w:t>
            </w:r>
          </w:p>
        </w:tc>
        <w:tc>
          <w:tcPr>
            <w:tcW w:w="625"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0"/>
              <w:rPr>
                <w:b/>
                <w:color w:val="000000"/>
                <w:sz w:val="17"/>
                <w:szCs w:val="17"/>
              </w:rPr>
            </w:pPr>
          </w:p>
          <w:p w:rsidR="00EE3987" w:rsidRDefault="00B26BBB">
            <w:pPr>
              <w:pBdr>
                <w:top w:val="nil"/>
                <w:left w:val="nil"/>
                <w:bottom w:val="nil"/>
                <w:right w:val="nil"/>
                <w:between w:val="nil"/>
              </w:pBdr>
              <w:ind w:left="119"/>
              <w:rPr>
                <w:b/>
                <w:color w:val="000000"/>
                <w:sz w:val="20"/>
                <w:szCs w:val="20"/>
              </w:rPr>
            </w:pPr>
            <w:r>
              <w:rPr>
                <w:b/>
                <w:color w:val="000000"/>
                <w:sz w:val="20"/>
                <w:szCs w:val="20"/>
              </w:rPr>
              <w:t>2025</w:t>
            </w:r>
          </w:p>
        </w:tc>
        <w:tc>
          <w:tcPr>
            <w:tcW w:w="791"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132" w:right="93" w:hanging="10"/>
              <w:rPr>
                <w:b/>
                <w:color w:val="000000"/>
                <w:sz w:val="20"/>
                <w:szCs w:val="20"/>
              </w:rPr>
            </w:pPr>
            <w:r>
              <w:rPr>
                <w:b/>
                <w:color w:val="000000"/>
                <w:sz w:val="20"/>
                <w:szCs w:val="20"/>
              </w:rPr>
              <w:t>İzleme Sıklığı</w:t>
            </w:r>
          </w:p>
        </w:tc>
        <w:tc>
          <w:tcPr>
            <w:tcW w:w="1211"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ind w:left="345" w:right="96" w:hanging="209"/>
              <w:rPr>
                <w:b/>
                <w:color w:val="000000"/>
                <w:sz w:val="20"/>
                <w:szCs w:val="20"/>
              </w:rPr>
            </w:pPr>
            <w:r>
              <w:rPr>
                <w:b/>
                <w:color w:val="000000"/>
                <w:sz w:val="20"/>
                <w:szCs w:val="20"/>
              </w:rPr>
              <w:t>Raporlama Sıklığı</w:t>
            </w:r>
          </w:p>
        </w:tc>
      </w:tr>
      <w:tr w:rsidR="00EE3987">
        <w:trPr>
          <w:trHeight w:val="919"/>
        </w:trPr>
        <w:tc>
          <w:tcPr>
            <w:tcW w:w="1831" w:type="dxa"/>
          </w:tcPr>
          <w:p w:rsidR="00EE3987" w:rsidRDefault="00B26BBB">
            <w:pPr>
              <w:pBdr>
                <w:top w:val="nil"/>
                <w:left w:val="nil"/>
                <w:bottom w:val="nil"/>
                <w:right w:val="nil"/>
                <w:between w:val="nil"/>
              </w:pBdr>
              <w:ind w:left="110"/>
              <w:rPr>
                <w:b/>
                <w:color w:val="000000"/>
                <w:sz w:val="20"/>
                <w:szCs w:val="20"/>
              </w:rPr>
            </w:pPr>
            <w:r>
              <w:rPr>
                <w:b/>
                <w:color w:val="000000"/>
                <w:sz w:val="20"/>
                <w:szCs w:val="20"/>
              </w:rPr>
              <w:t>PG4.1.1 (Eğitim alanı miktarı)</w:t>
            </w:r>
          </w:p>
          <w:p w:rsidR="00EE3987" w:rsidRDefault="00B26BBB">
            <w:pPr>
              <w:pBdr>
                <w:top w:val="nil"/>
                <w:left w:val="nil"/>
                <w:bottom w:val="nil"/>
                <w:right w:val="nil"/>
                <w:between w:val="nil"/>
              </w:pBdr>
              <w:spacing w:line="228" w:lineRule="auto"/>
              <w:ind w:left="110"/>
              <w:rPr>
                <w:b/>
                <w:color w:val="000000"/>
                <w:sz w:val="20"/>
                <w:szCs w:val="20"/>
              </w:rPr>
            </w:pPr>
            <w:r>
              <w:rPr>
                <w:b/>
                <w:color w:val="000000"/>
                <w:sz w:val="20"/>
                <w:szCs w:val="20"/>
              </w:rPr>
              <w:t>/(Toplam öğrenci sayısı) oranı</w:t>
            </w:r>
          </w:p>
        </w:tc>
        <w:tc>
          <w:tcPr>
            <w:tcW w:w="828"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spacing w:before="1"/>
              <w:ind w:left="100" w:right="82"/>
              <w:jc w:val="center"/>
              <w:rPr>
                <w:color w:val="000000"/>
                <w:sz w:val="20"/>
                <w:szCs w:val="20"/>
              </w:rPr>
            </w:pPr>
            <w:r>
              <w:rPr>
                <w:color w:val="000000"/>
                <w:sz w:val="20"/>
                <w:szCs w:val="20"/>
              </w:rPr>
              <w:t>25</w:t>
            </w:r>
          </w:p>
        </w:tc>
        <w:tc>
          <w:tcPr>
            <w:tcW w:w="1060" w:type="dxa"/>
          </w:tcPr>
          <w:p w:rsidR="00EE3987" w:rsidRDefault="00B26BBB">
            <w:pPr>
              <w:pBdr>
                <w:top w:val="nil"/>
                <w:left w:val="nil"/>
                <w:bottom w:val="nil"/>
                <w:right w:val="nil"/>
                <w:between w:val="nil"/>
              </w:pBdr>
              <w:spacing w:line="224" w:lineRule="auto"/>
              <w:ind w:left="110"/>
              <w:rPr>
                <w:color w:val="000000"/>
                <w:sz w:val="20"/>
                <w:szCs w:val="20"/>
              </w:rPr>
            </w:pPr>
            <w:r>
              <w:rPr>
                <w:sz w:val="20"/>
                <w:szCs w:val="20"/>
              </w:rPr>
              <w:t>0</w:t>
            </w:r>
          </w:p>
        </w:tc>
        <w:tc>
          <w:tcPr>
            <w:tcW w:w="684" w:type="dxa"/>
          </w:tcPr>
          <w:p w:rsidR="00EE3987" w:rsidRDefault="00B26BBB">
            <w:pPr>
              <w:pBdr>
                <w:top w:val="nil"/>
                <w:left w:val="nil"/>
                <w:bottom w:val="nil"/>
                <w:right w:val="nil"/>
                <w:between w:val="nil"/>
              </w:pBdr>
              <w:spacing w:line="224" w:lineRule="auto"/>
              <w:ind w:left="95" w:right="98"/>
              <w:jc w:val="center"/>
              <w:rPr>
                <w:color w:val="000000"/>
                <w:sz w:val="20"/>
                <w:szCs w:val="20"/>
              </w:rPr>
            </w:pPr>
            <w:r>
              <w:rPr>
                <w:sz w:val="20"/>
                <w:szCs w:val="20"/>
              </w:rPr>
              <w:t>0</w:t>
            </w:r>
          </w:p>
        </w:tc>
        <w:tc>
          <w:tcPr>
            <w:tcW w:w="681" w:type="dxa"/>
          </w:tcPr>
          <w:p w:rsidR="00EE3987" w:rsidRDefault="00B26BBB">
            <w:pPr>
              <w:pBdr>
                <w:top w:val="nil"/>
                <w:left w:val="nil"/>
                <w:bottom w:val="nil"/>
                <w:right w:val="nil"/>
                <w:between w:val="nil"/>
              </w:pBdr>
              <w:spacing w:line="224" w:lineRule="auto"/>
              <w:ind w:left="109"/>
              <w:rPr>
                <w:color w:val="000000"/>
                <w:sz w:val="20"/>
                <w:szCs w:val="20"/>
              </w:rPr>
            </w:pPr>
            <w:r>
              <w:rPr>
                <w:sz w:val="20"/>
                <w:szCs w:val="20"/>
              </w:rPr>
              <w:t>0</w:t>
            </w:r>
          </w:p>
        </w:tc>
        <w:tc>
          <w:tcPr>
            <w:tcW w:w="683" w:type="dxa"/>
          </w:tcPr>
          <w:p w:rsidR="00EE3987" w:rsidRDefault="00B26BBB">
            <w:pPr>
              <w:pBdr>
                <w:top w:val="nil"/>
                <w:left w:val="nil"/>
                <w:bottom w:val="nil"/>
                <w:right w:val="nil"/>
                <w:between w:val="nil"/>
              </w:pBdr>
              <w:spacing w:line="224" w:lineRule="auto"/>
              <w:ind w:left="112"/>
              <w:rPr>
                <w:color w:val="000000"/>
                <w:sz w:val="20"/>
                <w:szCs w:val="20"/>
              </w:rPr>
            </w:pPr>
            <w:r>
              <w:rPr>
                <w:sz w:val="20"/>
                <w:szCs w:val="20"/>
              </w:rPr>
              <w:t>0</w:t>
            </w:r>
          </w:p>
        </w:tc>
        <w:tc>
          <w:tcPr>
            <w:tcW w:w="662" w:type="dxa"/>
          </w:tcPr>
          <w:p w:rsidR="00EE3987" w:rsidRDefault="00B26BBB">
            <w:pPr>
              <w:pBdr>
                <w:top w:val="nil"/>
                <w:left w:val="nil"/>
                <w:bottom w:val="nil"/>
                <w:right w:val="nil"/>
                <w:between w:val="nil"/>
              </w:pBdr>
              <w:spacing w:line="224" w:lineRule="auto"/>
              <w:ind w:left="111"/>
              <w:rPr>
                <w:color w:val="000000"/>
                <w:sz w:val="20"/>
                <w:szCs w:val="20"/>
              </w:rPr>
            </w:pPr>
            <w:r>
              <w:rPr>
                <w:sz w:val="20"/>
                <w:szCs w:val="20"/>
              </w:rPr>
              <w:t>0</w:t>
            </w:r>
          </w:p>
        </w:tc>
        <w:tc>
          <w:tcPr>
            <w:tcW w:w="625" w:type="dxa"/>
          </w:tcPr>
          <w:p w:rsidR="00EE3987" w:rsidRDefault="00B26BBB">
            <w:pPr>
              <w:pBdr>
                <w:top w:val="nil"/>
                <w:left w:val="nil"/>
                <w:bottom w:val="nil"/>
                <w:right w:val="nil"/>
                <w:between w:val="nil"/>
              </w:pBdr>
              <w:spacing w:line="224" w:lineRule="auto"/>
              <w:ind w:left="112"/>
              <w:rPr>
                <w:color w:val="000000"/>
                <w:sz w:val="20"/>
                <w:szCs w:val="20"/>
              </w:rPr>
            </w:pPr>
            <w:r>
              <w:rPr>
                <w:sz w:val="20"/>
                <w:szCs w:val="20"/>
              </w:rPr>
              <w:t>0</w:t>
            </w:r>
          </w:p>
        </w:tc>
        <w:tc>
          <w:tcPr>
            <w:tcW w:w="791"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279" w:right="93" w:hanging="156"/>
              <w:rPr>
                <w:color w:val="000000"/>
                <w:sz w:val="20"/>
                <w:szCs w:val="20"/>
              </w:rPr>
            </w:pPr>
            <w:r>
              <w:rPr>
                <w:color w:val="000000"/>
                <w:sz w:val="20"/>
                <w:szCs w:val="20"/>
              </w:rPr>
              <w:t>6 Ayda Bir</w:t>
            </w:r>
          </w:p>
        </w:tc>
        <w:tc>
          <w:tcPr>
            <w:tcW w:w="1211"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spacing w:before="1"/>
              <w:ind w:left="230" w:right="203"/>
              <w:jc w:val="center"/>
              <w:rPr>
                <w:color w:val="000000"/>
                <w:sz w:val="20"/>
                <w:szCs w:val="20"/>
              </w:rPr>
            </w:pPr>
            <w:r>
              <w:rPr>
                <w:color w:val="000000"/>
                <w:sz w:val="20"/>
                <w:szCs w:val="20"/>
              </w:rPr>
              <w:t>Yılda Bir</w:t>
            </w:r>
          </w:p>
        </w:tc>
      </w:tr>
      <w:tr w:rsidR="00EE3987">
        <w:trPr>
          <w:trHeight w:val="1151"/>
        </w:trPr>
        <w:tc>
          <w:tcPr>
            <w:tcW w:w="1831" w:type="dxa"/>
          </w:tcPr>
          <w:p w:rsidR="00EE3987" w:rsidRDefault="00B26BBB">
            <w:pPr>
              <w:pBdr>
                <w:top w:val="nil"/>
                <w:left w:val="nil"/>
                <w:bottom w:val="nil"/>
                <w:right w:val="nil"/>
                <w:between w:val="nil"/>
              </w:pBdr>
              <w:ind w:left="110" w:right="92"/>
              <w:rPr>
                <w:b/>
                <w:color w:val="000000"/>
                <w:sz w:val="20"/>
                <w:szCs w:val="20"/>
              </w:rPr>
            </w:pPr>
            <w:r>
              <w:rPr>
                <w:b/>
                <w:color w:val="000000"/>
                <w:sz w:val="20"/>
                <w:szCs w:val="20"/>
              </w:rPr>
              <w:t>PG4.1.2(Araştırma alanı miktarı) / (Toplam öğretim</w:t>
            </w:r>
          </w:p>
          <w:p w:rsidR="00EE3987" w:rsidRDefault="00B26BBB">
            <w:pPr>
              <w:pBdr>
                <w:top w:val="nil"/>
                <w:left w:val="nil"/>
                <w:bottom w:val="nil"/>
                <w:right w:val="nil"/>
                <w:between w:val="nil"/>
              </w:pBdr>
              <w:ind w:left="110" w:right="92"/>
              <w:rPr>
                <w:b/>
                <w:color w:val="000000"/>
                <w:sz w:val="20"/>
                <w:szCs w:val="20"/>
              </w:rPr>
            </w:pPr>
            <w:proofErr w:type="gramStart"/>
            <w:r>
              <w:rPr>
                <w:b/>
                <w:color w:val="000000"/>
                <w:sz w:val="20"/>
                <w:szCs w:val="20"/>
              </w:rPr>
              <w:t>elemanı</w:t>
            </w:r>
            <w:proofErr w:type="gramEnd"/>
            <w:r>
              <w:rPr>
                <w:b/>
                <w:color w:val="000000"/>
                <w:sz w:val="20"/>
                <w:szCs w:val="20"/>
              </w:rPr>
              <w:t xml:space="preserve"> sayısı) oranı</w:t>
            </w:r>
          </w:p>
        </w:tc>
        <w:tc>
          <w:tcPr>
            <w:tcW w:w="82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100" w:right="82"/>
              <w:jc w:val="center"/>
              <w:rPr>
                <w:color w:val="000000"/>
                <w:sz w:val="20"/>
                <w:szCs w:val="20"/>
              </w:rPr>
            </w:pPr>
            <w:r>
              <w:rPr>
                <w:color w:val="000000"/>
                <w:sz w:val="20"/>
                <w:szCs w:val="20"/>
              </w:rPr>
              <w:t>25</w:t>
            </w:r>
          </w:p>
        </w:tc>
        <w:tc>
          <w:tcPr>
            <w:tcW w:w="1060" w:type="dxa"/>
          </w:tcPr>
          <w:p w:rsidR="00EE3987" w:rsidRDefault="00B26BBB">
            <w:pPr>
              <w:pBdr>
                <w:top w:val="nil"/>
                <w:left w:val="nil"/>
                <w:bottom w:val="nil"/>
                <w:right w:val="nil"/>
                <w:between w:val="nil"/>
              </w:pBdr>
              <w:spacing w:line="223" w:lineRule="auto"/>
              <w:ind w:left="110"/>
              <w:rPr>
                <w:color w:val="000000"/>
                <w:sz w:val="20"/>
                <w:szCs w:val="20"/>
              </w:rPr>
            </w:pPr>
            <w:r>
              <w:rPr>
                <w:sz w:val="20"/>
                <w:szCs w:val="20"/>
              </w:rPr>
              <w:t>0</w:t>
            </w:r>
          </w:p>
        </w:tc>
        <w:tc>
          <w:tcPr>
            <w:tcW w:w="684" w:type="dxa"/>
          </w:tcPr>
          <w:p w:rsidR="00EE3987" w:rsidRDefault="00B26BBB">
            <w:pPr>
              <w:pBdr>
                <w:top w:val="nil"/>
                <w:left w:val="nil"/>
                <w:bottom w:val="nil"/>
                <w:right w:val="nil"/>
                <w:between w:val="nil"/>
              </w:pBdr>
              <w:spacing w:line="223" w:lineRule="auto"/>
              <w:ind w:left="95" w:right="196"/>
              <w:jc w:val="center"/>
              <w:rPr>
                <w:color w:val="000000"/>
                <w:sz w:val="20"/>
                <w:szCs w:val="20"/>
              </w:rPr>
            </w:pPr>
            <w:r>
              <w:rPr>
                <w:sz w:val="20"/>
                <w:szCs w:val="20"/>
              </w:rPr>
              <w:t>0</w:t>
            </w:r>
          </w:p>
        </w:tc>
        <w:tc>
          <w:tcPr>
            <w:tcW w:w="681" w:type="dxa"/>
          </w:tcPr>
          <w:p w:rsidR="00EE3987" w:rsidRDefault="00B26BBB">
            <w:pPr>
              <w:pBdr>
                <w:top w:val="nil"/>
                <w:left w:val="nil"/>
                <w:bottom w:val="nil"/>
                <w:right w:val="nil"/>
                <w:between w:val="nil"/>
              </w:pBdr>
              <w:spacing w:line="223" w:lineRule="auto"/>
              <w:ind w:left="109"/>
              <w:rPr>
                <w:color w:val="000000"/>
                <w:sz w:val="20"/>
                <w:szCs w:val="20"/>
              </w:rPr>
            </w:pPr>
            <w:r>
              <w:rPr>
                <w:sz w:val="20"/>
                <w:szCs w:val="20"/>
              </w:rPr>
              <w:t>10,58</w:t>
            </w:r>
          </w:p>
        </w:tc>
        <w:tc>
          <w:tcPr>
            <w:tcW w:w="683" w:type="dxa"/>
          </w:tcPr>
          <w:p w:rsidR="00EE3987" w:rsidRDefault="00B26BBB">
            <w:pPr>
              <w:pBdr>
                <w:top w:val="nil"/>
                <w:left w:val="nil"/>
                <w:bottom w:val="nil"/>
                <w:right w:val="nil"/>
                <w:between w:val="nil"/>
              </w:pBdr>
              <w:spacing w:line="223" w:lineRule="auto"/>
              <w:ind w:left="112"/>
              <w:rPr>
                <w:color w:val="000000"/>
                <w:sz w:val="20"/>
                <w:szCs w:val="20"/>
              </w:rPr>
            </w:pPr>
            <w:r>
              <w:rPr>
                <w:sz w:val="20"/>
                <w:szCs w:val="20"/>
              </w:rPr>
              <w:t>10,58</w:t>
            </w:r>
          </w:p>
        </w:tc>
        <w:tc>
          <w:tcPr>
            <w:tcW w:w="662" w:type="dxa"/>
          </w:tcPr>
          <w:p w:rsidR="00EE3987" w:rsidRDefault="00B26BBB">
            <w:pPr>
              <w:pBdr>
                <w:top w:val="nil"/>
                <w:left w:val="nil"/>
                <w:bottom w:val="nil"/>
                <w:right w:val="nil"/>
                <w:between w:val="nil"/>
              </w:pBdr>
              <w:spacing w:line="223" w:lineRule="auto"/>
              <w:ind w:left="111"/>
              <w:rPr>
                <w:color w:val="000000"/>
                <w:sz w:val="20"/>
                <w:szCs w:val="20"/>
              </w:rPr>
            </w:pPr>
            <w:r>
              <w:rPr>
                <w:sz w:val="20"/>
                <w:szCs w:val="20"/>
              </w:rPr>
              <w:t>14,99</w:t>
            </w:r>
          </w:p>
        </w:tc>
        <w:tc>
          <w:tcPr>
            <w:tcW w:w="625" w:type="dxa"/>
          </w:tcPr>
          <w:p w:rsidR="00EE3987" w:rsidRDefault="00B26BBB">
            <w:pPr>
              <w:pBdr>
                <w:top w:val="nil"/>
                <w:left w:val="nil"/>
                <w:bottom w:val="nil"/>
                <w:right w:val="nil"/>
                <w:between w:val="nil"/>
              </w:pBdr>
              <w:spacing w:line="223" w:lineRule="auto"/>
              <w:ind w:left="112"/>
              <w:rPr>
                <w:color w:val="000000"/>
                <w:sz w:val="20"/>
                <w:szCs w:val="20"/>
              </w:rPr>
            </w:pPr>
            <w:r>
              <w:rPr>
                <w:sz w:val="20"/>
                <w:szCs w:val="20"/>
              </w:rPr>
              <w:t>14,99</w:t>
            </w:r>
          </w:p>
        </w:tc>
        <w:tc>
          <w:tcPr>
            <w:tcW w:w="791" w:type="dxa"/>
          </w:tcPr>
          <w:p w:rsidR="00EE3987" w:rsidRDefault="00EE3987">
            <w:pPr>
              <w:pBdr>
                <w:top w:val="nil"/>
                <w:left w:val="nil"/>
                <w:bottom w:val="nil"/>
                <w:right w:val="nil"/>
                <w:between w:val="nil"/>
              </w:pBdr>
              <w:spacing w:before="5"/>
              <w:rPr>
                <w:b/>
                <w:color w:val="000000"/>
                <w:sz w:val="29"/>
                <w:szCs w:val="29"/>
              </w:rPr>
            </w:pPr>
          </w:p>
          <w:p w:rsidR="00EE3987" w:rsidRDefault="00B26BBB">
            <w:pPr>
              <w:pBdr>
                <w:top w:val="nil"/>
                <w:left w:val="nil"/>
                <w:bottom w:val="nil"/>
                <w:right w:val="nil"/>
                <w:between w:val="nil"/>
              </w:pBdr>
              <w:ind w:left="279" w:right="93" w:hanging="156"/>
              <w:rPr>
                <w:color w:val="000000"/>
                <w:sz w:val="20"/>
                <w:szCs w:val="20"/>
              </w:rPr>
            </w:pPr>
            <w:r>
              <w:rPr>
                <w:color w:val="000000"/>
                <w:sz w:val="20"/>
                <w:szCs w:val="20"/>
              </w:rPr>
              <w:t>6 Ayda Bir</w:t>
            </w:r>
          </w:p>
        </w:tc>
        <w:tc>
          <w:tcPr>
            <w:tcW w:w="121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5"/>
              <w:rPr>
                <w:b/>
                <w:color w:val="000000"/>
                <w:sz w:val="17"/>
                <w:szCs w:val="17"/>
              </w:rPr>
            </w:pPr>
          </w:p>
          <w:p w:rsidR="00EE3987" w:rsidRDefault="00B26BBB">
            <w:pPr>
              <w:pBdr>
                <w:top w:val="nil"/>
                <w:left w:val="nil"/>
                <w:bottom w:val="nil"/>
                <w:right w:val="nil"/>
                <w:between w:val="nil"/>
              </w:pBdr>
              <w:ind w:left="230" w:right="203"/>
              <w:jc w:val="center"/>
              <w:rPr>
                <w:color w:val="000000"/>
                <w:sz w:val="20"/>
                <w:szCs w:val="20"/>
              </w:rPr>
            </w:pPr>
            <w:r>
              <w:rPr>
                <w:color w:val="000000"/>
                <w:sz w:val="20"/>
                <w:szCs w:val="20"/>
              </w:rPr>
              <w:t>Yılda Bir</w:t>
            </w:r>
          </w:p>
        </w:tc>
      </w:tr>
      <w:tr w:rsidR="00EE3987">
        <w:trPr>
          <w:trHeight w:val="918"/>
        </w:trPr>
        <w:tc>
          <w:tcPr>
            <w:tcW w:w="1831" w:type="dxa"/>
          </w:tcPr>
          <w:p w:rsidR="00EE3987" w:rsidRDefault="00B26BBB">
            <w:pPr>
              <w:pBdr>
                <w:top w:val="nil"/>
                <w:left w:val="nil"/>
                <w:bottom w:val="nil"/>
                <w:right w:val="nil"/>
                <w:between w:val="nil"/>
              </w:pBdr>
              <w:ind w:left="110" w:right="136"/>
              <w:rPr>
                <w:b/>
                <w:color w:val="000000"/>
                <w:sz w:val="20"/>
                <w:szCs w:val="20"/>
              </w:rPr>
            </w:pPr>
            <w:r>
              <w:rPr>
                <w:b/>
                <w:color w:val="000000"/>
                <w:sz w:val="20"/>
                <w:szCs w:val="20"/>
              </w:rPr>
              <w:t>PG4.1.3 (İdari alan miktarı) /</w:t>
            </w:r>
          </w:p>
          <w:p w:rsidR="00EE3987" w:rsidRDefault="00B26BBB">
            <w:pPr>
              <w:pBdr>
                <w:top w:val="nil"/>
                <w:left w:val="nil"/>
                <w:bottom w:val="nil"/>
                <w:right w:val="nil"/>
                <w:between w:val="nil"/>
              </w:pBdr>
              <w:spacing w:line="230" w:lineRule="auto"/>
              <w:ind w:left="110"/>
              <w:rPr>
                <w:b/>
                <w:color w:val="000000"/>
                <w:sz w:val="20"/>
                <w:szCs w:val="20"/>
              </w:rPr>
            </w:pPr>
            <w:r>
              <w:rPr>
                <w:b/>
                <w:color w:val="000000"/>
                <w:sz w:val="20"/>
                <w:szCs w:val="20"/>
              </w:rPr>
              <w:t>(Toplam personel sayısı) oranı</w:t>
            </w:r>
          </w:p>
        </w:tc>
        <w:tc>
          <w:tcPr>
            <w:tcW w:w="828"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100" w:right="82"/>
              <w:jc w:val="center"/>
              <w:rPr>
                <w:color w:val="000000"/>
                <w:sz w:val="20"/>
                <w:szCs w:val="20"/>
              </w:rPr>
            </w:pPr>
            <w:r>
              <w:rPr>
                <w:color w:val="000000"/>
                <w:sz w:val="20"/>
                <w:szCs w:val="20"/>
              </w:rPr>
              <w:t>25</w:t>
            </w:r>
          </w:p>
        </w:tc>
        <w:tc>
          <w:tcPr>
            <w:tcW w:w="1060" w:type="dxa"/>
          </w:tcPr>
          <w:p w:rsidR="00EE3987" w:rsidRDefault="00B26BBB">
            <w:pPr>
              <w:pBdr>
                <w:top w:val="nil"/>
                <w:left w:val="nil"/>
                <w:bottom w:val="nil"/>
                <w:right w:val="nil"/>
                <w:between w:val="nil"/>
              </w:pBdr>
              <w:spacing w:line="223" w:lineRule="auto"/>
              <w:ind w:left="110"/>
              <w:rPr>
                <w:color w:val="000000"/>
                <w:sz w:val="20"/>
                <w:szCs w:val="20"/>
              </w:rPr>
            </w:pPr>
            <w:r>
              <w:rPr>
                <w:sz w:val="20"/>
                <w:szCs w:val="20"/>
              </w:rPr>
              <w:t>0</w:t>
            </w:r>
          </w:p>
        </w:tc>
        <w:tc>
          <w:tcPr>
            <w:tcW w:w="684" w:type="dxa"/>
          </w:tcPr>
          <w:p w:rsidR="00EE3987" w:rsidRDefault="00B26BBB">
            <w:pPr>
              <w:pBdr>
                <w:top w:val="nil"/>
                <w:left w:val="nil"/>
                <w:bottom w:val="nil"/>
                <w:right w:val="nil"/>
                <w:between w:val="nil"/>
              </w:pBdr>
              <w:spacing w:line="223" w:lineRule="auto"/>
              <w:ind w:left="95" w:right="196"/>
              <w:jc w:val="center"/>
              <w:rPr>
                <w:color w:val="000000"/>
                <w:sz w:val="20"/>
                <w:szCs w:val="20"/>
              </w:rPr>
            </w:pPr>
            <w:r>
              <w:rPr>
                <w:sz w:val="20"/>
                <w:szCs w:val="20"/>
              </w:rPr>
              <w:t>0</w:t>
            </w:r>
          </w:p>
        </w:tc>
        <w:tc>
          <w:tcPr>
            <w:tcW w:w="681" w:type="dxa"/>
          </w:tcPr>
          <w:p w:rsidR="00EE3987" w:rsidRDefault="00B26BBB">
            <w:pPr>
              <w:pBdr>
                <w:top w:val="nil"/>
                <w:left w:val="nil"/>
                <w:bottom w:val="nil"/>
                <w:right w:val="nil"/>
                <w:between w:val="nil"/>
              </w:pBdr>
              <w:spacing w:line="223" w:lineRule="auto"/>
              <w:ind w:left="109"/>
              <w:rPr>
                <w:color w:val="000000"/>
                <w:sz w:val="20"/>
                <w:szCs w:val="20"/>
              </w:rPr>
            </w:pPr>
            <w:r>
              <w:rPr>
                <w:sz w:val="20"/>
                <w:szCs w:val="20"/>
              </w:rPr>
              <w:t>13,04</w:t>
            </w:r>
          </w:p>
        </w:tc>
        <w:tc>
          <w:tcPr>
            <w:tcW w:w="683" w:type="dxa"/>
          </w:tcPr>
          <w:p w:rsidR="00EE3987" w:rsidRDefault="00B26BBB">
            <w:pPr>
              <w:pBdr>
                <w:top w:val="nil"/>
                <w:left w:val="nil"/>
                <w:bottom w:val="nil"/>
                <w:right w:val="nil"/>
                <w:between w:val="nil"/>
              </w:pBdr>
              <w:spacing w:line="223" w:lineRule="auto"/>
              <w:ind w:left="112"/>
              <w:rPr>
                <w:color w:val="000000"/>
                <w:sz w:val="20"/>
                <w:szCs w:val="20"/>
              </w:rPr>
            </w:pPr>
            <w:r>
              <w:rPr>
                <w:sz w:val="20"/>
                <w:szCs w:val="20"/>
              </w:rPr>
              <w:t>13,04</w:t>
            </w:r>
          </w:p>
        </w:tc>
        <w:tc>
          <w:tcPr>
            <w:tcW w:w="662" w:type="dxa"/>
          </w:tcPr>
          <w:p w:rsidR="00EE3987" w:rsidRDefault="00B26BBB">
            <w:pPr>
              <w:pBdr>
                <w:top w:val="nil"/>
                <w:left w:val="nil"/>
                <w:bottom w:val="nil"/>
                <w:right w:val="nil"/>
                <w:between w:val="nil"/>
              </w:pBdr>
              <w:spacing w:line="223" w:lineRule="auto"/>
              <w:ind w:left="111"/>
              <w:rPr>
                <w:color w:val="000000"/>
                <w:sz w:val="20"/>
                <w:szCs w:val="20"/>
              </w:rPr>
            </w:pPr>
            <w:r>
              <w:rPr>
                <w:sz w:val="20"/>
                <w:szCs w:val="20"/>
              </w:rPr>
              <w:t>13,04</w:t>
            </w:r>
          </w:p>
        </w:tc>
        <w:tc>
          <w:tcPr>
            <w:tcW w:w="625" w:type="dxa"/>
          </w:tcPr>
          <w:p w:rsidR="00EE3987" w:rsidRDefault="00B26BBB">
            <w:pPr>
              <w:pBdr>
                <w:top w:val="nil"/>
                <w:left w:val="nil"/>
                <w:bottom w:val="nil"/>
                <w:right w:val="nil"/>
                <w:between w:val="nil"/>
              </w:pBdr>
              <w:spacing w:line="223" w:lineRule="auto"/>
              <w:ind w:left="112"/>
              <w:rPr>
                <w:color w:val="000000"/>
                <w:sz w:val="20"/>
                <w:szCs w:val="20"/>
              </w:rPr>
            </w:pPr>
            <w:r>
              <w:rPr>
                <w:sz w:val="20"/>
                <w:szCs w:val="20"/>
              </w:rPr>
              <w:t>13,04</w:t>
            </w:r>
          </w:p>
        </w:tc>
        <w:tc>
          <w:tcPr>
            <w:tcW w:w="791"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279" w:right="93" w:hanging="156"/>
              <w:rPr>
                <w:color w:val="000000"/>
                <w:sz w:val="20"/>
                <w:szCs w:val="20"/>
              </w:rPr>
            </w:pPr>
            <w:r>
              <w:rPr>
                <w:color w:val="000000"/>
                <w:sz w:val="20"/>
                <w:szCs w:val="20"/>
              </w:rPr>
              <w:t>6 Ayda Bir</w:t>
            </w:r>
          </w:p>
        </w:tc>
        <w:tc>
          <w:tcPr>
            <w:tcW w:w="1211" w:type="dxa"/>
          </w:tcPr>
          <w:p w:rsidR="00EE3987" w:rsidRDefault="00EE3987">
            <w:pPr>
              <w:pBdr>
                <w:top w:val="nil"/>
                <w:left w:val="nil"/>
                <w:bottom w:val="nil"/>
                <w:right w:val="nil"/>
                <w:between w:val="nil"/>
              </w:pBdr>
              <w:spacing w:before="2"/>
              <w:rPr>
                <w:b/>
                <w:color w:val="000000"/>
                <w:sz w:val="29"/>
                <w:szCs w:val="29"/>
              </w:rPr>
            </w:pPr>
          </w:p>
          <w:p w:rsidR="00EE3987" w:rsidRDefault="00B26BBB">
            <w:pPr>
              <w:pBdr>
                <w:top w:val="nil"/>
                <w:left w:val="nil"/>
                <w:bottom w:val="nil"/>
                <w:right w:val="nil"/>
                <w:between w:val="nil"/>
              </w:pBdr>
              <w:spacing w:before="1"/>
              <w:ind w:left="230" w:right="203"/>
              <w:jc w:val="center"/>
              <w:rPr>
                <w:color w:val="000000"/>
                <w:sz w:val="20"/>
                <w:szCs w:val="20"/>
              </w:rPr>
            </w:pPr>
            <w:r>
              <w:rPr>
                <w:color w:val="000000"/>
                <w:sz w:val="20"/>
                <w:szCs w:val="20"/>
              </w:rPr>
              <w:t>Yılda Bir</w:t>
            </w:r>
          </w:p>
        </w:tc>
      </w:tr>
      <w:tr w:rsidR="00EE3987">
        <w:trPr>
          <w:trHeight w:val="918"/>
        </w:trPr>
        <w:tc>
          <w:tcPr>
            <w:tcW w:w="1831" w:type="dxa"/>
          </w:tcPr>
          <w:p w:rsidR="00EE3987" w:rsidRDefault="00B26BBB">
            <w:pPr>
              <w:pBdr>
                <w:top w:val="nil"/>
                <w:left w:val="nil"/>
                <w:bottom w:val="nil"/>
                <w:right w:val="nil"/>
                <w:between w:val="nil"/>
              </w:pBdr>
              <w:ind w:left="110" w:right="92"/>
              <w:rPr>
                <w:b/>
                <w:color w:val="000000"/>
                <w:sz w:val="20"/>
                <w:szCs w:val="20"/>
              </w:rPr>
            </w:pPr>
            <w:r>
              <w:rPr>
                <w:b/>
                <w:color w:val="000000"/>
                <w:sz w:val="20"/>
                <w:szCs w:val="20"/>
              </w:rPr>
              <w:t>PG4.1.4 (Sosyal alan miktarı) / (Toplam öğrenci</w:t>
            </w:r>
          </w:p>
          <w:p w:rsidR="00EE3987" w:rsidRDefault="00B26BBB">
            <w:pPr>
              <w:pBdr>
                <w:top w:val="nil"/>
                <w:left w:val="nil"/>
                <w:bottom w:val="nil"/>
                <w:right w:val="nil"/>
                <w:between w:val="nil"/>
              </w:pBdr>
              <w:spacing w:line="210" w:lineRule="auto"/>
              <w:ind w:left="110"/>
              <w:rPr>
                <w:b/>
                <w:color w:val="000000"/>
                <w:sz w:val="20"/>
                <w:szCs w:val="20"/>
              </w:rPr>
            </w:pPr>
            <w:proofErr w:type="gramStart"/>
            <w:r>
              <w:rPr>
                <w:b/>
                <w:color w:val="000000"/>
                <w:sz w:val="20"/>
                <w:szCs w:val="20"/>
              </w:rPr>
              <w:t>sayısı</w:t>
            </w:r>
            <w:proofErr w:type="gramEnd"/>
            <w:r>
              <w:rPr>
                <w:b/>
                <w:color w:val="000000"/>
                <w:sz w:val="20"/>
                <w:szCs w:val="20"/>
              </w:rPr>
              <w:t>) oranı</w:t>
            </w:r>
          </w:p>
        </w:tc>
        <w:tc>
          <w:tcPr>
            <w:tcW w:w="828" w:type="dxa"/>
          </w:tcPr>
          <w:p w:rsidR="00EE3987" w:rsidRDefault="00EE3987">
            <w:pPr>
              <w:pBdr>
                <w:top w:val="nil"/>
                <w:left w:val="nil"/>
                <w:bottom w:val="nil"/>
                <w:right w:val="nil"/>
                <w:between w:val="nil"/>
              </w:pBdr>
              <w:spacing w:before="4"/>
              <w:rPr>
                <w:b/>
                <w:color w:val="000000"/>
                <w:sz w:val="29"/>
                <w:szCs w:val="29"/>
              </w:rPr>
            </w:pPr>
          </w:p>
          <w:p w:rsidR="00EE3987" w:rsidRDefault="00B26BBB">
            <w:pPr>
              <w:pBdr>
                <w:top w:val="nil"/>
                <w:left w:val="nil"/>
                <w:bottom w:val="nil"/>
                <w:right w:val="nil"/>
                <w:between w:val="nil"/>
              </w:pBdr>
              <w:ind w:left="100" w:right="82"/>
              <w:jc w:val="center"/>
              <w:rPr>
                <w:color w:val="000000"/>
                <w:sz w:val="20"/>
                <w:szCs w:val="20"/>
              </w:rPr>
            </w:pPr>
            <w:r>
              <w:rPr>
                <w:color w:val="000000"/>
                <w:sz w:val="20"/>
                <w:szCs w:val="20"/>
              </w:rPr>
              <w:t>25</w:t>
            </w:r>
          </w:p>
        </w:tc>
        <w:tc>
          <w:tcPr>
            <w:tcW w:w="1060" w:type="dxa"/>
          </w:tcPr>
          <w:p w:rsidR="00EE3987" w:rsidRDefault="00B26BBB">
            <w:pPr>
              <w:pBdr>
                <w:top w:val="nil"/>
                <w:left w:val="nil"/>
                <w:bottom w:val="nil"/>
                <w:right w:val="nil"/>
                <w:between w:val="nil"/>
              </w:pBdr>
              <w:spacing w:line="222" w:lineRule="auto"/>
              <w:ind w:left="110"/>
              <w:rPr>
                <w:color w:val="000000"/>
                <w:sz w:val="20"/>
                <w:szCs w:val="20"/>
              </w:rPr>
            </w:pPr>
            <w:r>
              <w:rPr>
                <w:sz w:val="20"/>
                <w:szCs w:val="20"/>
              </w:rPr>
              <w:t>0</w:t>
            </w:r>
          </w:p>
        </w:tc>
        <w:tc>
          <w:tcPr>
            <w:tcW w:w="684" w:type="dxa"/>
          </w:tcPr>
          <w:p w:rsidR="00EE3987" w:rsidRDefault="00B26BBB">
            <w:pPr>
              <w:pBdr>
                <w:top w:val="nil"/>
                <w:left w:val="nil"/>
                <w:bottom w:val="nil"/>
                <w:right w:val="nil"/>
                <w:between w:val="nil"/>
              </w:pBdr>
              <w:spacing w:line="222" w:lineRule="auto"/>
              <w:ind w:left="95" w:right="98"/>
              <w:jc w:val="center"/>
              <w:rPr>
                <w:color w:val="000000"/>
                <w:sz w:val="20"/>
                <w:szCs w:val="20"/>
              </w:rPr>
            </w:pPr>
            <w:r>
              <w:rPr>
                <w:sz w:val="20"/>
                <w:szCs w:val="20"/>
              </w:rPr>
              <w:t>0</w:t>
            </w:r>
          </w:p>
        </w:tc>
        <w:tc>
          <w:tcPr>
            <w:tcW w:w="681" w:type="dxa"/>
          </w:tcPr>
          <w:p w:rsidR="00EE3987" w:rsidRDefault="00B26BBB">
            <w:pPr>
              <w:pBdr>
                <w:top w:val="nil"/>
                <w:left w:val="nil"/>
                <w:bottom w:val="nil"/>
                <w:right w:val="nil"/>
                <w:between w:val="nil"/>
              </w:pBdr>
              <w:spacing w:line="222" w:lineRule="auto"/>
              <w:ind w:left="109"/>
              <w:rPr>
                <w:color w:val="000000"/>
                <w:sz w:val="20"/>
                <w:szCs w:val="20"/>
              </w:rPr>
            </w:pPr>
            <w:r>
              <w:rPr>
                <w:sz w:val="20"/>
                <w:szCs w:val="20"/>
              </w:rPr>
              <w:t>0</w:t>
            </w:r>
          </w:p>
        </w:tc>
        <w:tc>
          <w:tcPr>
            <w:tcW w:w="683" w:type="dxa"/>
          </w:tcPr>
          <w:p w:rsidR="00EE3987" w:rsidRDefault="00B26BBB">
            <w:pPr>
              <w:pBdr>
                <w:top w:val="nil"/>
                <w:left w:val="nil"/>
                <w:bottom w:val="nil"/>
                <w:right w:val="nil"/>
                <w:between w:val="nil"/>
              </w:pBdr>
              <w:spacing w:line="222" w:lineRule="auto"/>
              <w:ind w:left="112"/>
              <w:rPr>
                <w:color w:val="000000"/>
                <w:sz w:val="20"/>
                <w:szCs w:val="20"/>
              </w:rPr>
            </w:pPr>
            <w:r>
              <w:rPr>
                <w:sz w:val="20"/>
                <w:szCs w:val="20"/>
              </w:rPr>
              <w:t>0</w:t>
            </w:r>
          </w:p>
        </w:tc>
        <w:tc>
          <w:tcPr>
            <w:tcW w:w="662" w:type="dxa"/>
          </w:tcPr>
          <w:p w:rsidR="00EE3987" w:rsidRDefault="00B26BBB">
            <w:pPr>
              <w:pBdr>
                <w:top w:val="nil"/>
                <w:left w:val="nil"/>
                <w:bottom w:val="nil"/>
                <w:right w:val="nil"/>
                <w:between w:val="nil"/>
              </w:pBdr>
              <w:spacing w:line="222" w:lineRule="auto"/>
              <w:ind w:left="111"/>
              <w:rPr>
                <w:color w:val="000000"/>
                <w:sz w:val="20"/>
                <w:szCs w:val="20"/>
              </w:rPr>
            </w:pPr>
            <w:r>
              <w:rPr>
                <w:sz w:val="20"/>
                <w:szCs w:val="20"/>
              </w:rPr>
              <w:t>0</w:t>
            </w:r>
          </w:p>
        </w:tc>
        <w:tc>
          <w:tcPr>
            <w:tcW w:w="625" w:type="dxa"/>
          </w:tcPr>
          <w:p w:rsidR="00EE3987" w:rsidRDefault="00B26BBB">
            <w:pPr>
              <w:pBdr>
                <w:top w:val="nil"/>
                <w:left w:val="nil"/>
                <w:bottom w:val="nil"/>
                <w:right w:val="nil"/>
                <w:between w:val="nil"/>
              </w:pBdr>
              <w:spacing w:line="222" w:lineRule="auto"/>
              <w:ind w:left="112"/>
              <w:rPr>
                <w:color w:val="000000"/>
                <w:sz w:val="20"/>
                <w:szCs w:val="20"/>
              </w:rPr>
            </w:pPr>
            <w:r>
              <w:rPr>
                <w:sz w:val="20"/>
                <w:szCs w:val="20"/>
              </w:rPr>
              <w:t>0</w:t>
            </w:r>
          </w:p>
        </w:tc>
        <w:tc>
          <w:tcPr>
            <w:tcW w:w="791" w:type="dxa"/>
          </w:tcPr>
          <w:p w:rsidR="00EE3987" w:rsidRDefault="00EE3987">
            <w:pPr>
              <w:pBdr>
                <w:top w:val="nil"/>
                <w:left w:val="nil"/>
                <w:bottom w:val="nil"/>
                <w:right w:val="nil"/>
                <w:between w:val="nil"/>
              </w:pBdr>
              <w:spacing w:before="4"/>
              <w:rPr>
                <w:b/>
                <w:color w:val="000000"/>
                <w:sz w:val="19"/>
                <w:szCs w:val="19"/>
              </w:rPr>
            </w:pPr>
          </w:p>
          <w:p w:rsidR="00EE3987" w:rsidRDefault="00B26BBB">
            <w:pPr>
              <w:pBdr>
                <w:top w:val="nil"/>
                <w:left w:val="nil"/>
                <w:bottom w:val="nil"/>
                <w:right w:val="nil"/>
                <w:between w:val="nil"/>
              </w:pBdr>
              <w:ind w:left="279" w:right="93" w:hanging="156"/>
              <w:rPr>
                <w:color w:val="000000"/>
                <w:sz w:val="20"/>
                <w:szCs w:val="20"/>
              </w:rPr>
            </w:pPr>
            <w:r>
              <w:rPr>
                <w:color w:val="000000"/>
                <w:sz w:val="20"/>
                <w:szCs w:val="20"/>
              </w:rPr>
              <w:t>6 Ayda Bir</w:t>
            </w:r>
          </w:p>
        </w:tc>
        <w:tc>
          <w:tcPr>
            <w:tcW w:w="1211" w:type="dxa"/>
          </w:tcPr>
          <w:p w:rsidR="00EE3987" w:rsidRDefault="00EE3987">
            <w:pPr>
              <w:pBdr>
                <w:top w:val="nil"/>
                <w:left w:val="nil"/>
                <w:bottom w:val="nil"/>
                <w:right w:val="nil"/>
                <w:between w:val="nil"/>
              </w:pBdr>
              <w:spacing w:before="4"/>
              <w:rPr>
                <w:b/>
                <w:color w:val="000000"/>
                <w:sz w:val="29"/>
                <w:szCs w:val="29"/>
              </w:rPr>
            </w:pPr>
          </w:p>
          <w:p w:rsidR="00EE3987" w:rsidRDefault="00B26BBB">
            <w:pPr>
              <w:pBdr>
                <w:top w:val="nil"/>
                <w:left w:val="nil"/>
                <w:bottom w:val="nil"/>
                <w:right w:val="nil"/>
                <w:between w:val="nil"/>
              </w:pBdr>
              <w:ind w:left="230" w:right="203"/>
              <w:jc w:val="center"/>
              <w:rPr>
                <w:color w:val="000000"/>
                <w:sz w:val="20"/>
                <w:szCs w:val="20"/>
              </w:rPr>
            </w:pPr>
            <w:r>
              <w:rPr>
                <w:color w:val="000000"/>
                <w:sz w:val="20"/>
                <w:szCs w:val="20"/>
              </w:rPr>
              <w:t>Yılda Bir</w:t>
            </w:r>
          </w:p>
        </w:tc>
      </w:tr>
      <w:tr w:rsidR="00EE3987">
        <w:trPr>
          <w:trHeight w:val="1110"/>
        </w:trPr>
        <w:tc>
          <w:tcPr>
            <w:tcW w:w="183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1"/>
              <w:rPr>
                <w:b/>
                <w:color w:val="000000"/>
                <w:sz w:val="24"/>
                <w:szCs w:val="24"/>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Riskler</w:t>
            </w:r>
          </w:p>
        </w:tc>
        <w:tc>
          <w:tcPr>
            <w:tcW w:w="7225" w:type="dxa"/>
            <w:gridSpan w:val="9"/>
          </w:tcPr>
          <w:p w:rsidR="00EE3987" w:rsidRDefault="00B26BBB">
            <w:pPr>
              <w:pBdr>
                <w:top w:val="nil"/>
                <w:left w:val="nil"/>
                <w:bottom w:val="nil"/>
                <w:right w:val="nil"/>
                <w:between w:val="nil"/>
              </w:pBdr>
              <w:spacing w:line="237" w:lineRule="auto"/>
              <w:ind w:left="110"/>
              <w:rPr>
                <w:color w:val="000000"/>
                <w:sz w:val="20"/>
                <w:szCs w:val="20"/>
              </w:rPr>
            </w:pPr>
            <w:r>
              <w:rPr>
                <w:color w:val="000000"/>
                <w:sz w:val="20"/>
                <w:szCs w:val="20"/>
              </w:rPr>
              <w:t>Tasarruf tedbirleri kapsamında Strateji Geliştirme Daire Başkanlığı tarafından sağlanan yatırım bütçesinde kesinti yapılması,</w:t>
            </w:r>
          </w:p>
          <w:p w:rsidR="00EE3987" w:rsidRDefault="00B26BBB">
            <w:pPr>
              <w:pBdr>
                <w:top w:val="nil"/>
                <w:left w:val="nil"/>
                <w:bottom w:val="nil"/>
                <w:right w:val="nil"/>
                <w:between w:val="nil"/>
              </w:pBdr>
              <w:ind w:left="110"/>
              <w:rPr>
                <w:color w:val="000000"/>
                <w:sz w:val="20"/>
                <w:szCs w:val="20"/>
              </w:rPr>
            </w:pPr>
            <w:r>
              <w:rPr>
                <w:color w:val="000000"/>
                <w:sz w:val="20"/>
                <w:szCs w:val="20"/>
              </w:rPr>
              <w:t>Devam eden yapım projeleri maliyetleri için ek ödenek ihtiyacının zamanında karşılanamaması.</w:t>
            </w:r>
          </w:p>
        </w:tc>
      </w:tr>
      <w:tr w:rsidR="00EE3987">
        <w:trPr>
          <w:trHeight w:val="921"/>
        </w:trPr>
        <w:tc>
          <w:tcPr>
            <w:tcW w:w="1831" w:type="dxa"/>
          </w:tcPr>
          <w:p w:rsidR="00EE3987" w:rsidRDefault="00EE3987">
            <w:pPr>
              <w:pBdr>
                <w:top w:val="nil"/>
                <w:left w:val="nil"/>
                <w:bottom w:val="nil"/>
                <w:right w:val="nil"/>
                <w:between w:val="nil"/>
              </w:pBdr>
              <w:spacing w:before="10"/>
              <w:rPr>
                <w:b/>
                <w:color w:val="000000"/>
                <w:sz w:val="29"/>
                <w:szCs w:val="29"/>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Stratejiler</w:t>
            </w:r>
          </w:p>
        </w:tc>
        <w:tc>
          <w:tcPr>
            <w:tcW w:w="7225" w:type="dxa"/>
            <w:gridSpan w:val="9"/>
          </w:tcPr>
          <w:p w:rsidR="00EE3987" w:rsidRDefault="00B26BBB">
            <w:pPr>
              <w:pBdr>
                <w:top w:val="nil"/>
                <w:left w:val="nil"/>
                <w:bottom w:val="nil"/>
                <w:right w:val="nil"/>
                <w:between w:val="nil"/>
              </w:pBdr>
              <w:ind w:left="110" w:right="86"/>
              <w:jc w:val="both"/>
              <w:rPr>
                <w:color w:val="000000"/>
                <w:sz w:val="20"/>
                <w:szCs w:val="20"/>
              </w:rPr>
            </w:pPr>
            <w:r>
              <w:rPr>
                <w:color w:val="000000"/>
                <w:sz w:val="20"/>
                <w:szCs w:val="20"/>
              </w:rPr>
              <w:t xml:space="preserve">Devam eden yapım projelerinin maliyetlerinin yüksek olması ve yapım işleri tamamlandıktan sonra binaların donanım, bilgisayar, makine, teçhizat, </w:t>
            </w:r>
            <w:proofErr w:type="spellStart"/>
            <w:r>
              <w:rPr>
                <w:color w:val="000000"/>
                <w:sz w:val="20"/>
                <w:szCs w:val="20"/>
              </w:rPr>
              <w:t>laboratuar</w:t>
            </w:r>
            <w:proofErr w:type="spellEnd"/>
            <w:r>
              <w:rPr>
                <w:color w:val="000000"/>
                <w:sz w:val="20"/>
                <w:szCs w:val="20"/>
              </w:rPr>
              <w:t xml:space="preserve"> cihazı vb. ihtiyaçlarına yönelik ek ödenekler sağlanması için çalışmalar yapılacaktır.</w:t>
            </w:r>
          </w:p>
        </w:tc>
      </w:tr>
      <w:tr w:rsidR="00EE3987">
        <w:trPr>
          <w:trHeight w:val="422"/>
        </w:trPr>
        <w:tc>
          <w:tcPr>
            <w:tcW w:w="1831" w:type="dxa"/>
          </w:tcPr>
          <w:p w:rsidR="00EE3987" w:rsidRDefault="00B26BBB">
            <w:pPr>
              <w:pBdr>
                <w:top w:val="nil"/>
                <w:left w:val="nil"/>
                <w:bottom w:val="nil"/>
                <w:right w:val="nil"/>
                <w:between w:val="nil"/>
              </w:pBdr>
              <w:spacing w:before="94"/>
              <w:ind w:left="110"/>
              <w:rPr>
                <w:b/>
                <w:color w:val="000000"/>
                <w:sz w:val="20"/>
                <w:szCs w:val="20"/>
              </w:rPr>
            </w:pPr>
            <w:r>
              <w:rPr>
                <w:b/>
                <w:color w:val="000000"/>
                <w:sz w:val="20"/>
                <w:szCs w:val="20"/>
              </w:rPr>
              <w:t>Maliyet Tahmini</w:t>
            </w:r>
          </w:p>
        </w:tc>
        <w:tc>
          <w:tcPr>
            <w:tcW w:w="7225" w:type="dxa"/>
            <w:gridSpan w:val="9"/>
          </w:tcPr>
          <w:p w:rsidR="00EE3987" w:rsidRDefault="00B26BBB">
            <w:pPr>
              <w:pBdr>
                <w:top w:val="nil"/>
                <w:left w:val="nil"/>
                <w:bottom w:val="nil"/>
                <w:right w:val="nil"/>
                <w:between w:val="nil"/>
              </w:pBdr>
              <w:spacing w:line="224" w:lineRule="auto"/>
              <w:ind w:left="110"/>
              <w:rPr>
                <w:color w:val="000000"/>
                <w:sz w:val="20"/>
                <w:szCs w:val="20"/>
              </w:rPr>
            </w:pPr>
            <w:r>
              <w:rPr>
                <w:color w:val="000000"/>
                <w:sz w:val="20"/>
                <w:szCs w:val="20"/>
              </w:rPr>
              <w:t>-</w:t>
            </w:r>
          </w:p>
        </w:tc>
      </w:tr>
      <w:tr w:rsidR="00EE3987">
        <w:trPr>
          <w:trHeight w:val="1275"/>
        </w:trPr>
        <w:tc>
          <w:tcPr>
            <w:tcW w:w="183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2"/>
              <w:rPr>
                <w:b/>
                <w:color w:val="000000"/>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Tespitler</w:t>
            </w:r>
          </w:p>
        </w:tc>
        <w:tc>
          <w:tcPr>
            <w:tcW w:w="7225" w:type="dxa"/>
            <w:gridSpan w:val="9"/>
          </w:tcPr>
          <w:p w:rsidR="00EE3987" w:rsidRDefault="00B26BBB">
            <w:pPr>
              <w:pBdr>
                <w:top w:val="nil"/>
                <w:left w:val="nil"/>
                <w:bottom w:val="nil"/>
                <w:right w:val="nil"/>
                <w:between w:val="nil"/>
              </w:pBdr>
              <w:ind w:right="3307"/>
              <w:rPr>
                <w:color w:val="000000"/>
                <w:sz w:val="20"/>
                <w:szCs w:val="20"/>
              </w:rPr>
            </w:pPr>
            <w:r>
              <w:rPr>
                <w:color w:val="000000"/>
                <w:sz w:val="20"/>
                <w:szCs w:val="20"/>
              </w:rPr>
              <w:t xml:space="preserve"> Yeterli sayıda çalışma ofisinin bulunmaması,</w:t>
            </w:r>
          </w:p>
          <w:p w:rsidR="00EE3987" w:rsidRDefault="00B26BBB">
            <w:pPr>
              <w:pBdr>
                <w:top w:val="nil"/>
                <w:left w:val="nil"/>
                <w:bottom w:val="nil"/>
                <w:right w:val="nil"/>
                <w:between w:val="nil"/>
              </w:pBdr>
              <w:ind w:left="110"/>
              <w:rPr>
                <w:color w:val="000000"/>
                <w:sz w:val="20"/>
                <w:szCs w:val="20"/>
              </w:rPr>
            </w:pPr>
            <w:r>
              <w:rPr>
                <w:sz w:val="20"/>
                <w:szCs w:val="20"/>
              </w:rPr>
              <w:t>Yüksekokul bünyesinde s</w:t>
            </w:r>
            <w:r>
              <w:rPr>
                <w:color w:val="000000"/>
                <w:sz w:val="20"/>
                <w:szCs w:val="20"/>
              </w:rPr>
              <w:t xml:space="preserve">osyal, kültürel ve sportif </w:t>
            </w:r>
            <w:proofErr w:type="gramStart"/>
            <w:r>
              <w:rPr>
                <w:color w:val="000000"/>
                <w:sz w:val="20"/>
                <w:szCs w:val="20"/>
              </w:rPr>
              <w:t>alanların  olmaması</w:t>
            </w:r>
            <w:proofErr w:type="gramEnd"/>
            <w:r>
              <w:rPr>
                <w:color w:val="000000"/>
                <w:sz w:val="20"/>
                <w:szCs w:val="20"/>
              </w:rPr>
              <w:t xml:space="preserve"> (yemekhane, kafe/kantin, spor alanları vs.).</w:t>
            </w:r>
          </w:p>
          <w:p w:rsidR="00EE3987" w:rsidRDefault="00B26BBB">
            <w:pPr>
              <w:ind w:left="110"/>
              <w:rPr>
                <w:sz w:val="20"/>
                <w:szCs w:val="20"/>
              </w:rPr>
            </w:pPr>
            <w:r>
              <w:rPr>
                <w:sz w:val="20"/>
                <w:szCs w:val="20"/>
              </w:rPr>
              <w:t xml:space="preserve">Yüksekokul alanında eğitim alanı (sınıf, </w:t>
            </w:r>
            <w:proofErr w:type="spellStart"/>
            <w:r>
              <w:rPr>
                <w:sz w:val="20"/>
                <w:szCs w:val="20"/>
              </w:rPr>
              <w:t>labaratuvar</w:t>
            </w:r>
            <w:proofErr w:type="spellEnd"/>
            <w:r>
              <w:rPr>
                <w:sz w:val="20"/>
                <w:szCs w:val="20"/>
              </w:rPr>
              <w:t>, vb.) olmaması</w:t>
            </w:r>
          </w:p>
          <w:p w:rsidR="00EE3987" w:rsidRDefault="00EE3987">
            <w:pPr>
              <w:pBdr>
                <w:top w:val="nil"/>
                <w:left w:val="nil"/>
                <w:bottom w:val="nil"/>
                <w:right w:val="nil"/>
                <w:between w:val="nil"/>
              </w:pBdr>
              <w:ind w:left="110"/>
              <w:rPr>
                <w:sz w:val="20"/>
                <w:szCs w:val="20"/>
              </w:rPr>
            </w:pPr>
          </w:p>
        </w:tc>
      </w:tr>
      <w:tr w:rsidR="00EE3987">
        <w:trPr>
          <w:trHeight w:val="1005"/>
        </w:trPr>
        <w:tc>
          <w:tcPr>
            <w:tcW w:w="1831"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11"/>
              <w:rPr>
                <w:b/>
                <w:color w:val="000000"/>
                <w:sz w:val="24"/>
                <w:szCs w:val="24"/>
              </w:rPr>
            </w:pPr>
          </w:p>
          <w:p w:rsidR="00EE3987" w:rsidRDefault="00B26BBB">
            <w:pPr>
              <w:pBdr>
                <w:top w:val="nil"/>
                <w:left w:val="nil"/>
                <w:bottom w:val="nil"/>
                <w:right w:val="nil"/>
                <w:between w:val="nil"/>
              </w:pBdr>
              <w:ind w:left="110"/>
              <w:rPr>
                <w:b/>
                <w:color w:val="000000"/>
                <w:sz w:val="20"/>
                <w:szCs w:val="20"/>
              </w:rPr>
            </w:pPr>
            <w:r>
              <w:rPr>
                <w:b/>
                <w:color w:val="000000"/>
                <w:sz w:val="20"/>
                <w:szCs w:val="20"/>
              </w:rPr>
              <w:t>İhtiyaçlar</w:t>
            </w:r>
          </w:p>
        </w:tc>
        <w:tc>
          <w:tcPr>
            <w:tcW w:w="7225" w:type="dxa"/>
            <w:gridSpan w:val="9"/>
          </w:tcPr>
          <w:p w:rsidR="00EE3987" w:rsidRDefault="00B26BBB">
            <w:pPr>
              <w:spacing w:line="237" w:lineRule="auto"/>
              <w:ind w:left="110" w:right="4103"/>
              <w:rPr>
                <w:sz w:val="20"/>
                <w:szCs w:val="20"/>
              </w:rPr>
            </w:pPr>
            <w:r>
              <w:rPr>
                <w:sz w:val="20"/>
                <w:szCs w:val="20"/>
              </w:rPr>
              <w:t>Ofis sayısı artırılmalıdır.</w:t>
            </w:r>
          </w:p>
          <w:p w:rsidR="00EE3987" w:rsidRDefault="00B26BBB">
            <w:pPr>
              <w:ind w:left="110"/>
              <w:rPr>
                <w:sz w:val="20"/>
                <w:szCs w:val="20"/>
              </w:rPr>
            </w:pPr>
            <w:r>
              <w:rPr>
                <w:sz w:val="20"/>
                <w:szCs w:val="20"/>
              </w:rPr>
              <w:t>Sosyal, kültürel ve sportif alanları sağlanmalıdır.</w:t>
            </w:r>
          </w:p>
          <w:p w:rsidR="00EE3987" w:rsidRDefault="00B26BBB">
            <w:pPr>
              <w:ind w:left="110"/>
              <w:rPr>
                <w:sz w:val="20"/>
                <w:szCs w:val="20"/>
              </w:rPr>
            </w:pPr>
            <w:r>
              <w:rPr>
                <w:sz w:val="20"/>
                <w:szCs w:val="20"/>
              </w:rPr>
              <w:t>Yüksekokula ait eğitim alanları sağlamalıdır.</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B26BBB">
      <w:pPr>
        <w:spacing w:before="77"/>
        <w:ind w:left="256"/>
        <w:rPr>
          <w:b/>
          <w:sz w:val="24"/>
          <w:szCs w:val="24"/>
        </w:rPr>
      </w:pPr>
      <w:r>
        <w:rPr>
          <w:b/>
          <w:sz w:val="24"/>
          <w:szCs w:val="24"/>
        </w:rPr>
        <w:lastRenderedPageBreak/>
        <w:t>Tablo 21 Devamı</w:t>
      </w:r>
    </w:p>
    <w:p w:rsidR="00EE3987" w:rsidRDefault="00EE3987">
      <w:pPr>
        <w:pBdr>
          <w:top w:val="nil"/>
          <w:left w:val="nil"/>
          <w:bottom w:val="nil"/>
          <w:right w:val="nil"/>
          <w:between w:val="nil"/>
        </w:pBdr>
        <w:spacing w:before="2"/>
        <w:rPr>
          <w:b/>
          <w:color w:val="000000"/>
          <w:sz w:val="12"/>
          <w:szCs w:val="12"/>
        </w:rPr>
      </w:pPr>
    </w:p>
    <w:tbl>
      <w:tblPr>
        <w:tblStyle w:val="affffe"/>
        <w:tblW w:w="90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8"/>
        <w:gridCol w:w="828"/>
        <w:gridCol w:w="1063"/>
        <w:gridCol w:w="670"/>
        <w:gridCol w:w="667"/>
        <w:gridCol w:w="667"/>
        <w:gridCol w:w="644"/>
        <w:gridCol w:w="629"/>
        <w:gridCol w:w="795"/>
        <w:gridCol w:w="1215"/>
      </w:tblGrid>
      <w:tr w:rsidR="00EE3987">
        <w:trPr>
          <w:trHeight w:val="230"/>
        </w:trPr>
        <w:tc>
          <w:tcPr>
            <w:tcW w:w="9046" w:type="dxa"/>
            <w:gridSpan w:val="10"/>
          </w:tcPr>
          <w:p w:rsidR="00EE3987" w:rsidRDefault="00B26BBB">
            <w:pPr>
              <w:pBdr>
                <w:top w:val="nil"/>
                <w:left w:val="nil"/>
                <w:bottom w:val="nil"/>
                <w:right w:val="nil"/>
                <w:between w:val="nil"/>
              </w:pBdr>
              <w:spacing w:line="210" w:lineRule="auto"/>
              <w:ind w:left="3813" w:right="3808"/>
              <w:jc w:val="center"/>
              <w:rPr>
                <w:b/>
                <w:color w:val="000000"/>
                <w:sz w:val="20"/>
                <w:szCs w:val="20"/>
              </w:rPr>
            </w:pPr>
            <w:r>
              <w:rPr>
                <w:b/>
                <w:color w:val="000000"/>
                <w:sz w:val="20"/>
                <w:szCs w:val="20"/>
              </w:rPr>
              <w:t>HEDEF KARTI</w:t>
            </w:r>
          </w:p>
        </w:tc>
      </w:tr>
      <w:tr w:rsidR="00EE3987">
        <w:trPr>
          <w:trHeight w:val="230"/>
        </w:trPr>
        <w:tc>
          <w:tcPr>
            <w:tcW w:w="1868"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Amaç/A4)</w:t>
            </w:r>
          </w:p>
        </w:tc>
        <w:tc>
          <w:tcPr>
            <w:tcW w:w="7178" w:type="dxa"/>
            <w:gridSpan w:val="9"/>
          </w:tcPr>
          <w:p w:rsidR="00EE3987" w:rsidRDefault="00B26BBB">
            <w:pPr>
              <w:pBdr>
                <w:top w:val="nil"/>
                <w:left w:val="nil"/>
                <w:bottom w:val="nil"/>
                <w:right w:val="nil"/>
                <w:between w:val="nil"/>
              </w:pBdr>
              <w:spacing w:line="210" w:lineRule="auto"/>
              <w:ind w:left="107"/>
              <w:rPr>
                <w:sz w:val="20"/>
                <w:szCs w:val="20"/>
              </w:rPr>
            </w:pPr>
            <w:r>
              <w:rPr>
                <w:b/>
                <w:sz w:val="20"/>
                <w:szCs w:val="20"/>
              </w:rPr>
              <w:t>Kurumsal kültürü geliştirip güçlendirmek</w:t>
            </w:r>
          </w:p>
          <w:p w:rsidR="00EE3987" w:rsidRDefault="00EE3987">
            <w:pPr>
              <w:pBdr>
                <w:top w:val="nil"/>
                <w:left w:val="nil"/>
                <w:bottom w:val="nil"/>
                <w:right w:val="nil"/>
                <w:between w:val="nil"/>
              </w:pBdr>
              <w:spacing w:line="210" w:lineRule="auto"/>
              <w:ind w:left="107"/>
              <w:rPr>
                <w:sz w:val="20"/>
                <w:szCs w:val="20"/>
              </w:rPr>
            </w:pPr>
          </w:p>
        </w:tc>
      </w:tr>
      <w:tr w:rsidR="00EE3987">
        <w:trPr>
          <w:trHeight w:val="230"/>
        </w:trPr>
        <w:tc>
          <w:tcPr>
            <w:tcW w:w="1868"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Hedef (H4.2) *</w:t>
            </w:r>
          </w:p>
        </w:tc>
        <w:tc>
          <w:tcPr>
            <w:tcW w:w="7178" w:type="dxa"/>
            <w:gridSpan w:val="9"/>
          </w:tcPr>
          <w:p w:rsidR="00EE3987" w:rsidRDefault="00B26BBB">
            <w:pPr>
              <w:pBdr>
                <w:top w:val="nil"/>
                <w:left w:val="nil"/>
                <w:bottom w:val="nil"/>
                <w:right w:val="nil"/>
                <w:between w:val="nil"/>
              </w:pBdr>
              <w:spacing w:line="210" w:lineRule="auto"/>
              <w:ind w:left="107"/>
              <w:rPr>
                <w:sz w:val="20"/>
                <w:szCs w:val="20"/>
              </w:rPr>
            </w:pPr>
            <w:r>
              <w:rPr>
                <w:sz w:val="20"/>
                <w:szCs w:val="20"/>
              </w:rPr>
              <w:t>Kurumsal kültürün personel üzerinde olumlu katkı sağlamasına destek olmak</w:t>
            </w:r>
          </w:p>
          <w:p w:rsidR="00EE3987" w:rsidRDefault="00EE3987">
            <w:pPr>
              <w:pBdr>
                <w:top w:val="nil"/>
                <w:left w:val="nil"/>
                <w:bottom w:val="nil"/>
                <w:right w:val="nil"/>
                <w:between w:val="nil"/>
              </w:pBdr>
              <w:spacing w:line="210" w:lineRule="auto"/>
              <w:ind w:left="107"/>
              <w:rPr>
                <w:sz w:val="20"/>
                <w:szCs w:val="20"/>
              </w:rPr>
            </w:pPr>
          </w:p>
        </w:tc>
      </w:tr>
      <w:tr w:rsidR="00EE3987">
        <w:trPr>
          <w:trHeight w:val="230"/>
        </w:trPr>
        <w:tc>
          <w:tcPr>
            <w:tcW w:w="1868"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Sorumlu Birim</w:t>
            </w:r>
          </w:p>
        </w:tc>
        <w:tc>
          <w:tcPr>
            <w:tcW w:w="7178" w:type="dxa"/>
            <w:gridSpan w:val="9"/>
          </w:tcPr>
          <w:p w:rsidR="00EE3987" w:rsidRDefault="00B26BBB">
            <w:pPr>
              <w:pBdr>
                <w:top w:val="nil"/>
                <w:left w:val="nil"/>
                <w:bottom w:val="nil"/>
                <w:right w:val="nil"/>
                <w:between w:val="nil"/>
              </w:pBdr>
              <w:spacing w:line="210" w:lineRule="auto"/>
              <w:rPr>
                <w:color w:val="000000"/>
                <w:sz w:val="20"/>
                <w:szCs w:val="20"/>
              </w:rPr>
            </w:pPr>
            <w:r>
              <w:rPr>
                <w:sz w:val="20"/>
                <w:szCs w:val="20"/>
              </w:rPr>
              <w:t xml:space="preserve"> Yabancı Diller Yüksekokulu</w:t>
            </w:r>
          </w:p>
        </w:tc>
      </w:tr>
      <w:tr w:rsidR="00EE3987">
        <w:trPr>
          <w:trHeight w:val="230"/>
        </w:trPr>
        <w:tc>
          <w:tcPr>
            <w:tcW w:w="1868" w:type="dxa"/>
            <w:vMerge w:val="restart"/>
          </w:tcPr>
          <w:p w:rsidR="00EE3987" w:rsidRDefault="00B26BBB">
            <w:pPr>
              <w:pBdr>
                <w:top w:val="nil"/>
                <w:left w:val="nil"/>
                <w:bottom w:val="nil"/>
                <w:right w:val="nil"/>
                <w:between w:val="nil"/>
              </w:pBdr>
              <w:spacing w:line="230" w:lineRule="auto"/>
              <w:ind w:left="107"/>
              <w:rPr>
                <w:b/>
                <w:color w:val="000000"/>
                <w:sz w:val="20"/>
                <w:szCs w:val="20"/>
              </w:rPr>
            </w:pPr>
            <w:r>
              <w:rPr>
                <w:b/>
                <w:color w:val="000000"/>
                <w:sz w:val="20"/>
                <w:szCs w:val="20"/>
              </w:rPr>
              <w:t>İş birliği Yapılacak Birim(</w:t>
            </w:r>
            <w:proofErr w:type="spellStart"/>
            <w:r>
              <w:rPr>
                <w:b/>
                <w:color w:val="000000"/>
                <w:sz w:val="20"/>
                <w:szCs w:val="20"/>
              </w:rPr>
              <w:t>ler</w:t>
            </w:r>
            <w:proofErr w:type="spellEnd"/>
            <w:r>
              <w:rPr>
                <w:b/>
                <w:color w:val="000000"/>
                <w:sz w:val="20"/>
                <w:szCs w:val="20"/>
              </w:rPr>
              <w:t>)</w:t>
            </w:r>
          </w:p>
        </w:tc>
        <w:tc>
          <w:tcPr>
            <w:tcW w:w="7178" w:type="dxa"/>
            <w:gridSpan w:val="9"/>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Öğrenci İşleri Dairesi Başkanlığı</w:t>
            </w:r>
          </w:p>
        </w:tc>
      </w:tr>
      <w:tr w:rsidR="00EE3987">
        <w:trPr>
          <w:trHeight w:val="230"/>
        </w:trPr>
        <w:tc>
          <w:tcPr>
            <w:tcW w:w="1868" w:type="dxa"/>
            <w:vMerge/>
          </w:tcPr>
          <w:p w:rsidR="00EE3987" w:rsidRDefault="00EE3987">
            <w:pPr>
              <w:pBdr>
                <w:top w:val="nil"/>
                <w:left w:val="nil"/>
                <w:bottom w:val="nil"/>
                <w:right w:val="nil"/>
                <w:between w:val="nil"/>
              </w:pBdr>
              <w:spacing w:line="276" w:lineRule="auto"/>
              <w:rPr>
                <w:color w:val="000000"/>
                <w:sz w:val="20"/>
                <w:szCs w:val="20"/>
              </w:rPr>
            </w:pPr>
          </w:p>
        </w:tc>
        <w:tc>
          <w:tcPr>
            <w:tcW w:w="7178" w:type="dxa"/>
            <w:gridSpan w:val="9"/>
          </w:tcPr>
          <w:p w:rsidR="00EE3987" w:rsidRDefault="00B26BBB">
            <w:pPr>
              <w:pBdr>
                <w:top w:val="nil"/>
                <w:left w:val="nil"/>
                <w:bottom w:val="nil"/>
                <w:right w:val="nil"/>
                <w:between w:val="nil"/>
              </w:pBdr>
              <w:spacing w:line="210" w:lineRule="auto"/>
              <w:ind w:left="107"/>
              <w:rPr>
                <w:color w:val="000000"/>
                <w:sz w:val="20"/>
                <w:szCs w:val="20"/>
              </w:rPr>
            </w:pPr>
            <w:r>
              <w:rPr>
                <w:color w:val="000000"/>
                <w:sz w:val="20"/>
                <w:szCs w:val="20"/>
              </w:rPr>
              <w:t>Kariyer Geliştirme Uygulama ve Araştırma Merkezi</w:t>
            </w:r>
          </w:p>
        </w:tc>
      </w:tr>
      <w:tr w:rsidR="00EE3987">
        <w:trPr>
          <w:trHeight w:val="232"/>
        </w:trPr>
        <w:tc>
          <w:tcPr>
            <w:tcW w:w="1868" w:type="dxa"/>
            <w:tcBorders>
              <w:bottom w:val="nil"/>
            </w:tcBorders>
          </w:tcPr>
          <w:p w:rsidR="00EE3987" w:rsidRDefault="00EE3987">
            <w:pPr>
              <w:pBdr>
                <w:top w:val="nil"/>
                <w:left w:val="nil"/>
                <w:bottom w:val="nil"/>
                <w:right w:val="nil"/>
                <w:between w:val="nil"/>
              </w:pBdr>
              <w:rPr>
                <w:color w:val="000000"/>
                <w:sz w:val="16"/>
                <w:szCs w:val="16"/>
              </w:rPr>
            </w:pPr>
          </w:p>
        </w:tc>
        <w:tc>
          <w:tcPr>
            <w:tcW w:w="828" w:type="dxa"/>
            <w:tcBorders>
              <w:bottom w:val="nil"/>
            </w:tcBorders>
          </w:tcPr>
          <w:p w:rsidR="00EE3987" w:rsidRDefault="00EE3987">
            <w:pPr>
              <w:pBdr>
                <w:top w:val="nil"/>
                <w:left w:val="nil"/>
                <w:bottom w:val="nil"/>
                <w:right w:val="nil"/>
                <w:between w:val="nil"/>
              </w:pBdr>
              <w:rPr>
                <w:color w:val="000000"/>
                <w:sz w:val="16"/>
                <w:szCs w:val="16"/>
              </w:rPr>
            </w:pPr>
          </w:p>
        </w:tc>
        <w:tc>
          <w:tcPr>
            <w:tcW w:w="1063" w:type="dxa"/>
            <w:tcBorders>
              <w:bottom w:val="nil"/>
            </w:tcBorders>
          </w:tcPr>
          <w:p w:rsidR="00EE3987" w:rsidRDefault="00B26BBB">
            <w:pPr>
              <w:pBdr>
                <w:top w:val="nil"/>
                <w:left w:val="nil"/>
                <w:bottom w:val="nil"/>
                <w:right w:val="nil"/>
                <w:between w:val="nil"/>
              </w:pBdr>
              <w:spacing w:line="213" w:lineRule="auto"/>
              <w:ind w:left="340"/>
              <w:rPr>
                <w:b/>
                <w:color w:val="000000"/>
                <w:sz w:val="20"/>
                <w:szCs w:val="20"/>
              </w:rPr>
            </w:pPr>
            <w:r>
              <w:rPr>
                <w:b/>
                <w:color w:val="000000"/>
                <w:sz w:val="20"/>
                <w:szCs w:val="20"/>
              </w:rPr>
              <w:t>Plan</w:t>
            </w:r>
          </w:p>
        </w:tc>
        <w:tc>
          <w:tcPr>
            <w:tcW w:w="670" w:type="dxa"/>
            <w:tcBorders>
              <w:bottom w:val="nil"/>
            </w:tcBorders>
          </w:tcPr>
          <w:p w:rsidR="00EE3987" w:rsidRDefault="00EE3987">
            <w:pPr>
              <w:pBdr>
                <w:top w:val="nil"/>
                <w:left w:val="nil"/>
                <w:bottom w:val="nil"/>
                <w:right w:val="nil"/>
                <w:between w:val="nil"/>
              </w:pBdr>
              <w:rPr>
                <w:color w:val="000000"/>
                <w:sz w:val="16"/>
                <w:szCs w:val="16"/>
              </w:rPr>
            </w:pPr>
          </w:p>
        </w:tc>
        <w:tc>
          <w:tcPr>
            <w:tcW w:w="667" w:type="dxa"/>
            <w:tcBorders>
              <w:bottom w:val="nil"/>
            </w:tcBorders>
          </w:tcPr>
          <w:p w:rsidR="00EE3987" w:rsidRDefault="00EE3987">
            <w:pPr>
              <w:pBdr>
                <w:top w:val="nil"/>
                <w:left w:val="nil"/>
                <w:bottom w:val="nil"/>
                <w:right w:val="nil"/>
                <w:between w:val="nil"/>
              </w:pBdr>
              <w:rPr>
                <w:color w:val="000000"/>
                <w:sz w:val="16"/>
                <w:szCs w:val="16"/>
              </w:rPr>
            </w:pPr>
          </w:p>
        </w:tc>
        <w:tc>
          <w:tcPr>
            <w:tcW w:w="667" w:type="dxa"/>
            <w:tcBorders>
              <w:bottom w:val="nil"/>
            </w:tcBorders>
          </w:tcPr>
          <w:p w:rsidR="00EE3987" w:rsidRDefault="00EE3987">
            <w:pPr>
              <w:pBdr>
                <w:top w:val="nil"/>
                <w:left w:val="nil"/>
                <w:bottom w:val="nil"/>
                <w:right w:val="nil"/>
                <w:between w:val="nil"/>
              </w:pBdr>
              <w:rPr>
                <w:color w:val="000000"/>
                <w:sz w:val="16"/>
                <w:szCs w:val="16"/>
              </w:rPr>
            </w:pPr>
          </w:p>
        </w:tc>
        <w:tc>
          <w:tcPr>
            <w:tcW w:w="644" w:type="dxa"/>
            <w:tcBorders>
              <w:bottom w:val="nil"/>
            </w:tcBorders>
          </w:tcPr>
          <w:p w:rsidR="00EE3987" w:rsidRDefault="00EE3987">
            <w:pPr>
              <w:pBdr>
                <w:top w:val="nil"/>
                <w:left w:val="nil"/>
                <w:bottom w:val="nil"/>
                <w:right w:val="nil"/>
                <w:between w:val="nil"/>
              </w:pBdr>
              <w:rPr>
                <w:color w:val="000000"/>
                <w:sz w:val="16"/>
                <w:szCs w:val="16"/>
              </w:rPr>
            </w:pPr>
          </w:p>
        </w:tc>
        <w:tc>
          <w:tcPr>
            <w:tcW w:w="629" w:type="dxa"/>
            <w:tcBorders>
              <w:bottom w:val="nil"/>
            </w:tcBorders>
          </w:tcPr>
          <w:p w:rsidR="00EE3987" w:rsidRDefault="00EE3987">
            <w:pPr>
              <w:pBdr>
                <w:top w:val="nil"/>
                <w:left w:val="nil"/>
                <w:bottom w:val="nil"/>
                <w:right w:val="nil"/>
                <w:between w:val="nil"/>
              </w:pBdr>
              <w:rPr>
                <w:color w:val="000000"/>
                <w:sz w:val="16"/>
                <w:szCs w:val="16"/>
              </w:rPr>
            </w:pPr>
          </w:p>
        </w:tc>
        <w:tc>
          <w:tcPr>
            <w:tcW w:w="795" w:type="dxa"/>
            <w:tcBorders>
              <w:bottom w:val="nil"/>
            </w:tcBorders>
          </w:tcPr>
          <w:p w:rsidR="00EE3987" w:rsidRDefault="00EE3987">
            <w:pPr>
              <w:pBdr>
                <w:top w:val="nil"/>
                <w:left w:val="nil"/>
                <w:bottom w:val="nil"/>
                <w:right w:val="nil"/>
                <w:between w:val="nil"/>
              </w:pBdr>
              <w:rPr>
                <w:color w:val="000000"/>
                <w:sz w:val="16"/>
                <w:szCs w:val="16"/>
              </w:rPr>
            </w:pPr>
          </w:p>
        </w:tc>
        <w:tc>
          <w:tcPr>
            <w:tcW w:w="1215" w:type="dxa"/>
            <w:tcBorders>
              <w:bottom w:val="nil"/>
            </w:tcBorders>
          </w:tcPr>
          <w:p w:rsidR="00EE3987" w:rsidRDefault="00EE3987">
            <w:pPr>
              <w:pBdr>
                <w:top w:val="nil"/>
                <w:left w:val="nil"/>
                <w:bottom w:val="nil"/>
                <w:right w:val="nil"/>
                <w:between w:val="nil"/>
              </w:pBdr>
              <w:rPr>
                <w:color w:val="000000"/>
                <w:sz w:val="16"/>
                <w:szCs w:val="16"/>
              </w:rPr>
            </w:pPr>
          </w:p>
        </w:tc>
      </w:tr>
      <w:tr w:rsidR="00EE3987">
        <w:trPr>
          <w:trHeight w:val="230"/>
        </w:trPr>
        <w:tc>
          <w:tcPr>
            <w:tcW w:w="1868" w:type="dxa"/>
            <w:tcBorders>
              <w:top w:val="nil"/>
              <w:bottom w:val="nil"/>
            </w:tcBorders>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Performans</w:t>
            </w:r>
          </w:p>
        </w:tc>
        <w:tc>
          <w:tcPr>
            <w:tcW w:w="828" w:type="dxa"/>
            <w:tcBorders>
              <w:top w:val="nil"/>
              <w:bottom w:val="nil"/>
            </w:tcBorders>
          </w:tcPr>
          <w:p w:rsidR="00EE3987" w:rsidRDefault="00B26BBB">
            <w:pPr>
              <w:pBdr>
                <w:top w:val="nil"/>
                <w:left w:val="nil"/>
                <w:bottom w:val="nil"/>
                <w:right w:val="nil"/>
                <w:between w:val="nil"/>
              </w:pBdr>
              <w:spacing w:line="210" w:lineRule="auto"/>
              <w:ind w:left="100" w:right="90"/>
              <w:jc w:val="center"/>
              <w:rPr>
                <w:b/>
                <w:color w:val="000000"/>
                <w:sz w:val="20"/>
                <w:szCs w:val="20"/>
              </w:rPr>
            </w:pPr>
            <w:r>
              <w:rPr>
                <w:b/>
                <w:color w:val="000000"/>
                <w:sz w:val="20"/>
                <w:szCs w:val="20"/>
              </w:rPr>
              <w:t>Hedefe</w:t>
            </w:r>
          </w:p>
        </w:tc>
        <w:tc>
          <w:tcPr>
            <w:tcW w:w="1063" w:type="dxa"/>
            <w:tcBorders>
              <w:top w:val="nil"/>
              <w:bottom w:val="nil"/>
            </w:tcBorders>
          </w:tcPr>
          <w:p w:rsidR="00EE3987" w:rsidRDefault="00B26BBB">
            <w:pPr>
              <w:pBdr>
                <w:top w:val="nil"/>
                <w:left w:val="nil"/>
                <w:bottom w:val="nil"/>
                <w:right w:val="nil"/>
                <w:between w:val="nil"/>
              </w:pBdr>
              <w:spacing w:line="210" w:lineRule="auto"/>
              <w:ind w:left="203"/>
              <w:rPr>
                <w:b/>
                <w:color w:val="000000"/>
                <w:sz w:val="20"/>
                <w:szCs w:val="20"/>
              </w:rPr>
            </w:pPr>
            <w:r>
              <w:rPr>
                <w:b/>
                <w:color w:val="000000"/>
                <w:sz w:val="20"/>
                <w:szCs w:val="20"/>
              </w:rPr>
              <w:t>Dönemi</w:t>
            </w:r>
          </w:p>
        </w:tc>
        <w:tc>
          <w:tcPr>
            <w:tcW w:w="670"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67"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67"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44"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29"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795" w:type="dxa"/>
            <w:tcBorders>
              <w:top w:val="nil"/>
              <w:bottom w:val="nil"/>
            </w:tcBorders>
          </w:tcPr>
          <w:p w:rsidR="00EE3987" w:rsidRDefault="00B26BBB">
            <w:pPr>
              <w:pBdr>
                <w:top w:val="nil"/>
                <w:left w:val="nil"/>
                <w:bottom w:val="nil"/>
                <w:right w:val="nil"/>
                <w:between w:val="nil"/>
              </w:pBdr>
              <w:spacing w:line="210" w:lineRule="auto"/>
              <w:ind w:left="117"/>
              <w:rPr>
                <w:b/>
                <w:color w:val="000000"/>
                <w:sz w:val="20"/>
                <w:szCs w:val="20"/>
              </w:rPr>
            </w:pPr>
            <w:r>
              <w:rPr>
                <w:b/>
                <w:color w:val="000000"/>
                <w:sz w:val="20"/>
                <w:szCs w:val="20"/>
              </w:rPr>
              <w:t>İzleme</w:t>
            </w:r>
          </w:p>
        </w:tc>
        <w:tc>
          <w:tcPr>
            <w:tcW w:w="1215" w:type="dxa"/>
            <w:tcBorders>
              <w:top w:val="nil"/>
              <w:bottom w:val="nil"/>
            </w:tcBorders>
          </w:tcPr>
          <w:p w:rsidR="00EE3987" w:rsidRDefault="00B26BBB">
            <w:pPr>
              <w:pBdr>
                <w:top w:val="nil"/>
                <w:left w:val="nil"/>
                <w:bottom w:val="nil"/>
                <w:right w:val="nil"/>
                <w:between w:val="nil"/>
              </w:pBdr>
              <w:spacing w:line="210" w:lineRule="auto"/>
              <w:ind w:left="109" w:right="106"/>
              <w:jc w:val="center"/>
              <w:rPr>
                <w:b/>
                <w:color w:val="000000"/>
                <w:sz w:val="20"/>
                <w:szCs w:val="20"/>
              </w:rPr>
            </w:pPr>
            <w:r>
              <w:rPr>
                <w:b/>
                <w:color w:val="000000"/>
                <w:sz w:val="20"/>
                <w:szCs w:val="20"/>
              </w:rPr>
              <w:t>Raporlama</w:t>
            </w:r>
          </w:p>
        </w:tc>
      </w:tr>
      <w:tr w:rsidR="00EE3987">
        <w:trPr>
          <w:trHeight w:val="229"/>
        </w:trPr>
        <w:tc>
          <w:tcPr>
            <w:tcW w:w="1868" w:type="dxa"/>
            <w:tcBorders>
              <w:top w:val="nil"/>
              <w:bottom w:val="nil"/>
            </w:tcBorders>
          </w:tcPr>
          <w:p w:rsidR="00EE3987" w:rsidRDefault="00B26BBB">
            <w:pPr>
              <w:pBdr>
                <w:top w:val="nil"/>
                <w:left w:val="nil"/>
                <w:bottom w:val="nil"/>
                <w:right w:val="nil"/>
                <w:between w:val="nil"/>
              </w:pBdr>
              <w:spacing w:line="209" w:lineRule="auto"/>
              <w:ind w:left="107"/>
              <w:rPr>
                <w:b/>
                <w:color w:val="000000"/>
                <w:sz w:val="20"/>
                <w:szCs w:val="20"/>
              </w:rPr>
            </w:pPr>
            <w:r>
              <w:rPr>
                <w:b/>
                <w:color w:val="000000"/>
                <w:sz w:val="20"/>
                <w:szCs w:val="20"/>
              </w:rPr>
              <w:t>Göstergeleri</w:t>
            </w:r>
          </w:p>
        </w:tc>
        <w:tc>
          <w:tcPr>
            <w:tcW w:w="828" w:type="dxa"/>
            <w:tcBorders>
              <w:top w:val="nil"/>
              <w:bottom w:val="nil"/>
            </w:tcBorders>
          </w:tcPr>
          <w:p w:rsidR="00EE3987" w:rsidRDefault="00B26BBB">
            <w:pPr>
              <w:pBdr>
                <w:top w:val="nil"/>
                <w:left w:val="nil"/>
                <w:bottom w:val="nil"/>
                <w:right w:val="nil"/>
                <w:between w:val="nil"/>
              </w:pBdr>
              <w:spacing w:line="209" w:lineRule="auto"/>
              <w:ind w:left="100" w:right="89"/>
              <w:jc w:val="center"/>
              <w:rPr>
                <w:b/>
                <w:color w:val="000000"/>
                <w:sz w:val="20"/>
                <w:szCs w:val="20"/>
              </w:rPr>
            </w:pPr>
            <w:r>
              <w:rPr>
                <w:b/>
                <w:color w:val="000000"/>
                <w:sz w:val="20"/>
                <w:szCs w:val="20"/>
              </w:rPr>
              <w:t>Etkisi</w:t>
            </w:r>
          </w:p>
        </w:tc>
        <w:tc>
          <w:tcPr>
            <w:tcW w:w="1063" w:type="dxa"/>
            <w:tcBorders>
              <w:top w:val="nil"/>
              <w:bottom w:val="nil"/>
            </w:tcBorders>
          </w:tcPr>
          <w:p w:rsidR="00EE3987" w:rsidRDefault="00B26BBB">
            <w:pPr>
              <w:pBdr>
                <w:top w:val="nil"/>
                <w:left w:val="nil"/>
                <w:bottom w:val="nil"/>
                <w:right w:val="nil"/>
                <w:between w:val="nil"/>
              </w:pBdr>
              <w:spacing w:line="209" w:lineRule="auto"/>
              <w:ind w:left="126"/>
              <w:rPr>
                <w:b/>
                <w:color w:val="000000"/>
                <w:sz w:val="20"/>
                <w:szCs w:val="20"/>
              </w:rPr>
            </w:pPr>
            <w:r>
              <w:rPr>
                <w:b/>
                <w:color w:val="000000"/>
                <w:sz w:val="20"/>
                <w:szCs w:val="20"/>
              </w:rPr>
              <w:t>Başlangıç</w:t>
            </w:r>
          </w:p>
        </w:tc>
        <w:tc>
          <w:tcPr>
            <w:tcW w:w="670" w:type="dxa"/>
            <w:tcBorders>
              <w:top w:val="nil"/>
              <w:bottom w:val="nil"/>
            </w:tcBorders>
          </w:tcPr>
          <w:p w:rsidR="00EE3987" w:rsidRDefault="00B26BBB">
            <w:pPr>
              <w:pBdr>
                <w:top w:val="nil"/>
                <w:left w:val="nil"/>
                <w:bottom w:val="nil"/>
                <w:right w:val="nil"/>
                <w:between w:val="nil"/>
              </w:pBdr>
              <w:spacing w:line="209" w:lineRule="auto"/>
              <w:ind w:left="134"/>
              <w:rPr>
                <w:b/>
                <w:color w:val="000000"/>
                <w:sz w:val="20"/>
                <w:szCs w:val="20"/>
              </w:rPr>
            </w:pPr>
            <w:r>
              <w:rPr>
                <w:b/>
                <w:color w:val="000000"/>
                <w:sz w:val="20"/>
                <w:szCs w:val="20"/>
              </w:rPr>
              <w:t>2021</w:t>
            </w:r>
          </w:p>
        </w:tc>
        <w:tc>
          <w:tcPr>
            <w:tcW w:w="667" w:type="dxa"/>
            <w:tcBorders>
              <w:top w:val="nil"/>
              <w:bottom w:val="nil"/>
            </w:tcBorders>
          </w:tcPr>
          <w:p w:rsidR="00EE3987" w:rsidRDefault="00B26BBB">
            <w:pPr>
              <w:pBdr>
                <w:top w:val="nil"/>
                <w:left w:val="nil"/>
                <w:bottom w:val="nil"/>
                <w:right w:val="nil"/>
                <w:between w:val="nil"/>
              </w:pBdr>
              <w:spacing w:line="209" w:lineRule="auto"/>
              <w:ind w:left="134"/>
              <w:rPr>
                <w:b/>
                <w:color w:val="000000"/>
                <w:sz w:val="20"/>
                <w:szCs w:val="20"/>
              </w:rPr>
            </w:pPr>
            <w:r>
              <w:rPr>
                <w:b/>
                <w:color w:val="000000"/>
                <w:sz w:val="20"/>
                <w:szCs w:val="20"/>
              </w:rPr>
              <w:t>2022</w:t>
            </w:r>
          </w:p>
        </w:tc>
        <w:tc>
          <w:tcPr>
            <w:tcW w:w="667" w:type="dxa"/>
            <w:tcBorders>
              <w:top w:val="nil"/>
              <w:bottom w:val="nil"/>
            </w:tcBorders>
          </w:tcPr>
          <w:p w:rsidR="00EE3987" w:rsidRDefault="00B26BBB">
            <w:pPr>
              <w:pBdr>
                <w:top w:val="nil"/>
                <w:left w:val="nil"/>
                <w:bottom w:val="nil"/>
                <w:right w:val="nil"/>
                <w:between w:val="nil"/>
              </w:pBdr>
              <w:spacing w:line="209" w:lineRule="auto"/>
              <w:ind w:left="134"/>
              <w:rPr>
                <w:b/>
                <w:color w:val="000000"/>
                <w:sz w:val="20"/>
                <w:szCs w:val="20"/>
              </w:rPr>
            </w:pPr>
            <w:r>
              <w:rPr>
                <w:b/>
                <w:color w:val="000000"/>
                <w:sz w:val="20"/>
                <w:szCs w:val="20"/>
              </w:rPr>
              <w:t>2023</w:t>
            </w:r>
          </w:p>
        </w:tc>
        <w:tc>
          <w:tcPr>
            <w:tcW w:w="644" w:type="dxa"/>
            <w:tcBorders>
              <w:top w:val="nil"/>
              <w:bottom w:val="nil"/>
            </w:tcBorders>
          </w:tcPr>
          <w:p w:rsidR="00EE3987" w:rsidRDefault="00B26BBB">
            <w:pPr>
              <w:pBdr>
                <w:top w:val="nil"/>
                <w:left w:val="nil"/>
                <w:bottom w:val="nil"/>
                <w:right w:val="nil"/>
                <w:between w:val="nil"/>
              </w:pBdr>
              <w:spacing w:line="209" w:lineRule="auto"/>
              <w:ind w:left="122"/>
              <w:rPr>
                <w:b/>
                <w:color w:val="000000"/>
                <w:sz w:val="20"/>
                <w:szCs w:val="20"/>
              </w:rPr>
            </w:pPr>
            <w:r>
              <w:rPr>
                <w:b/>
                <w:color w:val="000000"/>
                <w:sz w:val="20"/>
                <w:szCs w:val="20"/>
              </w:rPr>
              <w:t>2024</w:t>
            </w:r>
          </w:p>
        </w:tc>
        <w:tc>
          <w:tcPr>
            <w:tcW w:w="629" w:type="dxa"/>
            <w:tcBorders>
              <w:top w:val="nil"/>
              <w:bottom w:val="nil"/>
            </w:tcBorders>
          </w:tcPr>
          <w:p w:rsidR="00EE3987" w:rsidRDefault="00B26BBB">
            <w:pPr>
              <w:pBdr>
                <w:top w:val="nil"/>
                <w:left w:val="nil"/>
                <w:bottom w:val="nil"/>
                <w:right w:val="nil"/>
                <w:between w:val="nil"/>
              </w:pBdr>
              <w:spacing w:line="209" w:lineRule="auto"/>
              <w:ind w:left="115"/>
              <w:rPr>
                <w:b/>
                <w:color w:val="000000"/>
                <w:sz w:val="20"/>
                <w:szCs w:val="20"/>
              </w:rPr>
            </w:pPr>
            <w:r>
              <w:rPr>
                <w:b/>
                <w:color w:val="000000"/>
                <w:sz w:val="20"/>
                <w:szCs w:val="20"/>
              </w:rPr>
              <w:t>2025</w:t>
            </w:r>
          </w:p>
        </w:tc>
        <w:tc>
          <w:tcPr>
            <w:tcW w:w="795" w:type="dxa"/>
            <w:tcBorders>
              <w:top w:val="nil"/>
              <w:bottom w:val="nil"/>
            </w:tcBorders>
          </w:tcPr>
          <w:p w:rsidR="00EE3987" w:rsidRDefault="00B26BBB">
            <w:pPr>
              <w:pBdr>
                <w:top w:val="nil"/>
                <w:left w:val="nil"/>
                <w:bottom w:val="nil"/>
                <w:right w:val="nil"/>
                <w:between w:val="nil"/>
              </w:pBdr>
              <w:spacing w:line="209" w:lineRule="auto"/>
              <w:ind w:left="129"/>
              <w:rPr>
                <w:b/>
                <w:color w:val="000000"/>
                <w:sz w:val="20"/>
                <w:szCs w:val="20"/>
              </w:rPr>
            </w:pPr>
            <w:r>
              <w:rPr>
                <w:b/>
                <w:color w:val="000000"/>
                <w:sz w:val="20"/>
                <w:szCs w:val="20"/>
              </w:rPr>
              <w:t>Sıklığı</w:t>
            </w:r>
          </w:p>
        </w:tc>
        <w:tc>
          <w:tcPr>
            <w:tcW w:w="1215" w:type="dxa"/>
            <w:tcBorders>
              <w:top w:val="nil"/>
              <w:bottom w:val="nil"/>
            </w:tcBorders>
          </w:tcPr>
          <w:p w:rsidR="00EE3987" w:rsidRDefault="00B26BBB">
            <w:pPr>
              <w:pBdr>
                <w:top w:val="nil"/>
                <w:left w:val="nil"/>
                <w:bottom w:val="nil"/>
                <w:right w:val="nil"/>
                <w:between w:val="nil"/>
              </w:pBdr>
              <w:spacing w:line="209" w:lineRule="auto"/>
              <w:ind w:left="109" w:right="100"/>
              <w:jc w:val="center"/>
              <w:rPr>
                <w:b/>
                <w:color w:val="000000"/>
                <w:sz w:val="20"/>
                <w:szCs w:val="20"/>
              </w:rPr>
            </w:pPr>
            <w:r>
              <w:rPr>
                <w:b/>
                <w:color w:val="000000"/>
                <w:sz w:val="20"/>
                <w:szCs w:val="20"/>
              </w:rPr>
              <w:t>Sıklığı</w:t>
            </w:r>
          </w:p>
        </w:tc>
      </w:tr>
      <w:tr w:rsidR="00EE3987">
        <w:trPr>
          <w:trHeight w:val="229"/>
        </w:trPr>
        <w:tc>
          <w:tcPr>
            <w:tcW w:w="1868"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828" w:type="dxa"/>
            <w:tcBorders>
              <w:top w:val="nil"/>
              <w:bottom w:val="nil"/>
            </w:tcBorders>
          </w:tcPr>
          <w:p w:rsidR="00EE3987" w:rsidRDefault="00B26BBB">
            <w:pPr>
              <w:pBdr>
                <w:top w:val="nil"/>
                <w:left w:val="nil"/>
                <w:bottom w:val="nil"/>
                <w:right w:val="nil"/>
                <w:between w:val="nil"/>
              </w:pBdr>
              <w:spacing w:line="209" w:lineRule="auto"/>
              <w:ind w:left="100" w:right="88"/>
              <w:jc w:val="center"/>
              <w:rPr>
                <w:b/>
                <w:color w:val="000000"/>
                <w:sz w:val="20"/>
                <w:szCs w:val="20"/>
              </w:rPr>
            </w:pPr>
            <w:r>
              <w:rPr>
                <w:b/>
                <w:color w:val="000000"/>
                <w:sz w:val="20"/>
                <w:szCs w:val="20"/>
              </w:rPr>
              <w:t>(%)</w:t>
            </w:r>
          </w:p>
        </w:tc>
        <w:tc>
          <w:tcPr>
            <w:tcW w:w="1063" w:type="dxa"/>
            <w:tcBorders>
              <w:top w:val="nil"/>
              <w:bottom w:val="nil"/>
            </w:tcBorders>
          </w:tcPr>
          <w:p w:rsidR="00EE3987" w:rsidRDefault="00B26BBB">
            <w:pPr>
              <w:pBdr>
                <w:top w:val="nil"/>
                <w:left w:val="nil"/>
                <w:bottom w:val="nil"/>
                <w:right w:val="nil"/>
                <w:between w:val="nil"/>
              </w:pBdr>
              <w:spacing w:line="209" w:lineRule="auto"/>
              <w:ind w:left="253"/>
              <w:rPr>
                <w:b/>
                <w:color w:val="000000"/>
                <w:sz w:val="20"/>
                <w:szCs w:val="20"/>
              </w:rPr>
            </w:pPr>
            <w:r>
              <w:rPr>
                <w:b/>
                <w:color w:val="000000"/>
                <w:sz w:val="20"/>
                <w:szCs w:val="20"/>
              </w:rPr>
              <w:t>Değeri</w:t>
            </w:r>
          </w:p>
        </w:tc>
        <w:tc>
          <w:tcPr>
            <w:tcW w:w="670"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67"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67"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44"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629"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795" w:type="dxa"/>
            <w:tcBorders>
              <w:top w:val="nil"/>
              <w:bottom w:val="nil"/>
            </w:tcBorders>
          </w:tcPr>
          <w:p w:rsidR="00EE3987" w:rsidRDefault="00EE3987">
            <w:pPr>
              <w:pBdr>
                <w:top w:val="nil"/>
                <w:left w:val="nil"/>
                <w:bottom w:val="nil"/>
                <w:right w:val="nil"/>
                <w:between w:val="nil"/>
              </w:pBdr>
              <w:rPr>
                <w:color w:val="000000"/>
                <w:sz w:val="16"/>
                <w:szCs w:val="16"/>
              </w:rPr>
            </w:pPr>
          </w:p>
        </w:tc>
        <w:tc>
          <w:tcPr>
            <w:tcW w:w="1215" w:type="dxa"/>
            <w:tcBorders>
              <w:top w:val="nil"/>
              <w:bottom w:val="nil"/>
            </w:tcBorders>
          </w:tcPr>
          <w:p w:rsidR="00EE3987" w:rsidRDefault="00EE3987">
            <w:pPr>
              <w:pBdr>
                <w:top w:val="nil"/>
                <w:left w:val="nil"/>
                <w:bottom w:val="nil"/>
                <w:right w:val="nil"/>
                <w:between w:val="nil"/>
              </w:pBdr>
              <w:rPr>
                <w:color w:val="000000"/>
                <w:sz w:val="16"/>
                <w:szCs w:val="16"/>
              </w:rPr>
            </w:pPr>
          </w:p>
        </w:tc>
      </w:tr>
      <w:tr w:rsidR="00EE3987">
        <w:trPr>
          <w:trHeight w:val="227"/>
        </w:trPr>
        <w:tc>
          <w:tcPr>
            <w:tcW w:w="1868" w:type="dxa"/>
            <w:tcBorders>
              <w:top w:val="nil"/>
            </w:tcBorders>
          </w:tcPr>
          <w:p w:rsidR="00EE3987" w:rsidRDefault="00EE3987">
            <w:pPr>
              <w:pBdr>
                <w:top w:val="nil"/>
                <w:left w:val="nil"/>
                <w:bottom w:val="nil"/>
                <w:right w:val="nil"/>
                <w:between w:val="nil"/>
              </w:pBdr>
              <w:rPr>
                <w:color w:val="000000"/>
                <w:sz w:val="16"/>
                <w:szCs w:val="16"/>
              </w:rPr>
            </w:pPr>
          </w:p>
        </w:tc>
        <w:tc>
          <w:tcPr>
            <w:tcW w:w="828" w:type="dxa"/>
            <w:tcBorders>
              <w:top w:val="nil"/>
            </w:tcBorders>
          </w:tcPr>
          <w:p w:rsidR="00EE3987" w:rsidRDefault="00EE3987">
            <w:pPr>
              <w:pBdr>
                <w:top w:val="nil"/>
                <w:left w:val="nil"/>
                <w:bottom w:val="nil"/>
                <w:right w:val="nil"/>
                <w:between w:val="nil"/>
              </w:pBdr>
              <w:rPr>
                <w:color w:val="000000"/>
                <w:sz w:val="16"/>
                <w:szCs w:val="16"/>
              </w:rPr>
            </w:pPr>
          </w:p>
        </w:tc>
        <w:tc>
          <w:tcPr>
            <w:tcW w:w="1063" w:type="dxa"/>
            <w:tcBorders>
              <w:top w:val="nil"/>
            </w:tcBorders>
          </w:tcPr>
          <w:p w:rsidR="00EE3987" w:rsidRDefault="00B26BBB">
            <w:pPr>
              <w:pBdr>
                <w:top w:val="nil"/>
                <w:left w:val="nil"/>
                <w:bottom w:val="nil"/>
                <w:right w:val="nil"/>
                <w:between w:val="nil"/>
              </w:pBdr>
              <w:spacing w:line="208" w:lineRule="auto"/>
              <w:ind w:left="268"/>
              <w:rPr>
                <w:b/>
                <w:color w:val="000000"/>
                <w:sz w:val="20"/>
                <w:szCs w:val="20"/>
              </w:rPr>
            </w:pPr>
            <w:r>
              <w:rPr>
                <w:b/>
                <w:color w:val="000000"/>
                <w:sz w:val="20"/>
                <w:szCs w:val="20"/>
              </w:rPr>
              <w:t>(2020)</w:t>
            </w:r>
          </w:p>
        </w:tc>
        <w:tc>
          <w:tcPr>
            <w:tcW w:w="670" w:type="dxa"/>
            <w:tcBorders>
              <w:top w:val="nil"/>
            </w:tcBorders>
          </w:tcPr>
          <w:p w:rsidR="00EE3987" w:rsidRDefault="00EE3987">
            <w:pPr>
              <w:pBdr>
                <w:top w:val="nil"/>
                <w:left w:val="nil"/>
                <w:bottom w:val="nil"/>
                <w:right w:val="nil"/>
                <w:between w:val="nil"/>
              </w:pBdr>
              <w:rPr>
                <w:color w:val="000000"/>
                <w:sz w:val="16"/>
                <w:szCs w:val="16"/>
              </w:rPr>
            </w:pPr>
          </w:p>
        </w:tc>
        <w:tc>
          <w:tcPr>
            <w:tcW w:w="667" w:type="dxa"/>
            <w:tcBorders>
              <w:top w:val="nil"/>
            </w:tcBorders>
          </w:tcPr>
          <w:p w:rsidR="00EE3987" w:rsidRDefault="00EE3987">
            <w:pPr>
              <w:pBdr>
                <w:top w:val="nil"/>
                <w:left w:val="nil"/>
                <w:bottom w:val="nil"/>
                <w:right w:val="nil"/>
                <w:between w:val="nil"/>
              </w:pBdr>
              <w:rPr>
                <w:color w:val="000000"/>
                <w:sz w:val="16"/>
                <w:szCs w:val="16"/>
              </w:rPr>
            </w:pPr>
          </w:p>
        </w:tc>
        <w:tc>
          <w:tcPr>
            <w:tcW w:w="667" w:type="dxa"/>
            <w:tcBorders>
              <w:top w:val="nil"/>
            </w:tcBorders>
          </w:tcPr>
          <w:p w:rsidR="00EE3987" w:rsidRDefault="00EE3987">
            <w:pPr>
              <w:pBdr>
                <w:top w:val="nil"/>
                <w:left w:val="nil"/>
                <w:bottom w:val="nil"/>
                <w:right w:val="nil"/>
                <w:between w:val="nil"/>
              </w:pBdr>
              <w:rPr>
                <w:color w:val="000000"/>
                <w:sz w:val="16"/>
                <w:szCs w:val="16"/>
              </w:rPr>
            </w:pPr>
          </w:p>
        </w:tc>
        <w:tc>
          <w:tcPr>
            <w:tcW w:w="644" w:type="dxa"/>
            <w:tcBorders>
              <w:top w:val="nil"/>
            </w:tcBorders>
          </w:tcPr>
          <w:p w:rsidR="00EE3987" w:rsidRDefault="00EE3987">
            <w:pPr>
              <w:pBdr>
                <w:top w:val="nil"/>
                <w:left w:val="nil"/>
                <w:bottom w:val="nil"/>
                <w:right w:val="nil"/>
                <w:between w:val="nil"/>
              </w:pBdr>
              <w:rPr>
                <w:color w:val="000000"/>
                <w:sz w:val="16"/>
                <w:szCs w:val="16"/>
              </w:rPr>
            </w:pPr>
          </w:p>
        </w:tc>
        <w:tc>
          <w:tcPr>
            <w:tcW w:w="629" w:type="dxa"/>
            <w:tcBorders>
              <w:top w:val="nil"/>
            </w:tcBorders>
          </w:tcPr>
          <w:p w:rsidR="00EE3987" w:rsidRDefault="00EE3987">
            <w:pPr>
              <w:pBdr>
                <w:top w:val="nil"/>
                <w:left w:val="nil"/>
                <w:bottom w:val="nil"/>
                <w:right w:val="nil"/>
                <w:between w:val="nil"/>
              </w:pBdr>
              <w:rPr>
                <w:color w:val="000000"/>
                <w:sz w:val="16"/>
                <w:szCs w:val="16"/>
              </w:rPr>
            </w:pPr>
          </w:p>
        </w:tc>
        <w:tc>
          <w:tcPr>
            <w:tcW w:w="795" w:type="dxa"/>
            <w:tcBorders>
              <w:top w:val="nil"/>
            </w:tcBorders>
          </w:tcPr>
          <w:p w:rsidR="00EE3987" w:rsidRDefault="00EE3987">
            <w:pPr>
              <w:pBdr>
                <w:top w:val="nil"/>
                <w:left w:val="nil"/>
                <w:bottom w:val="nil"/>
                <w:right w:val="nil"/>
                <w:between w:val="nil"/>
              </w:pBdr>
              <w:rPr>
                <w:color w:val="000000"/>
                <w:sz w:val="16"/>
                <w:szCs w:val="16"/>
              </w:rPr>
            </w:pPr>
          </w:p>
        </w:tc>
        <w:tc>
          <w:tcPr>
            <w:tcW w:w="1215" w:type="dxa"/>
            <w:tcBorders>
              <w:top w:val="nil"/>
            </w:tcBorders>
          </w:tcPr>
          <w:p w:rsidR="00EE3987" w:rsidRDefault="00EE3987">
            <w:pPr>
              <w:pBdr>
                <w:top w:val="nil"/>
                <w:left w:val="nil"/>
                <w:bottom w:val="nil"/>
                <w:right w:val="nil"/>
                <w:between w:val="nil"/>
              </w:pBdr>
              <w:rPr>
                <w:color w:val="000000"/>
                <w:sz w:val="16"/>
                <w:szCs w:val="16"/>
              </w:rPr>
            </w:pPr>
          </w:p>
        </w:tc>
      </w:tr>
      <w:tr w:rsidR="00EE3987">
        <w:trPr>
          <w:trHeight w:val="974"/>
        </w:trPr>
        <w:tc>
          <w:tcPr>
            <w:tcW w:w="1868" w:type="dxa"/>
          </w:tcPr>
          <w:p w:rsidR="00EE3987" w:rsidRDefault="00B26BBB">
            <w:pPr>
              <w:pBdr>
                <w:top w:val="nil"/>
                <w:left w:val="nil"/>
                <w:bottom w:val="nil"/>
                <w:right w:val="nil"/>
                <w:between w:val="nil"/>
              </w:pBdr>
              <w:spacing w:before="140"/>
              <w:ind w:left="107" w:right="98"/>
              <w:rPr>
                <w:b/>
                <w:color w:val="000000"/>
                <w:sz w:val="20"/>
                <w:szCs w:val="20"/>
              </w:rPr>
            </w:pPr>
            <w:r>
              <w:rPr>
                <w:b/>
                <w:color w:val="000000"/>
                <w:sz w:val="20"/>
                <w:szCs w:val="20"/>
              </w:rPr>
              <w:t>PG4.2.1Mezunlarla yapılan etkinlik sayısı</w:t>
            </w:r>
          </w:p>
        </w:tc>
        <w:tc>
          <w:tcPr>
            <w:tcW w:w="828" w:type="dxa"/>
          </w:tcPr>
          <w:p w:rsidR="00EE3987" w:rsidRDefault="00EE3987">
            <w:pPr>
              <w:pBdr>
                <w:top w:val="nil"/>
                <w:left w:val="nil"/>
                <w:bottom w:val="nil"/>
                <w:right w:val="nil"/>
                <w:between w:val="nil"/>
              </w:pBdr>
              <w:spacing w:before="9"/>
              <w:rPr>
                <w:b/>
                <w:color w:val="000000"/>
                <w:sz w:val="31"/>
                <w:szCs w:val="31"/>
              </w:rPr>
            </w:pPr>
          </w:p>
          <w:p w:rsidR="00EE3987" w:rsidRDefault="00B26BBB">
            <w:pPr>
              <w:pBdr>
                <w:top w:val="nil"/>
                <w:left w:val="nil"/>
                <w:bottom w:val="nil"/>
                <w:right w:val="nil"/>
                <w:between w:val="nil"/>
              </w:pBdr>
              <w:ind w:left="100" w:right="89"/>
              <w:jc w:val="center"/>
              <w:rPr>
                <w:color w:val="000000"/>
                <w:sz w:val="20"/>
                <w:szCs w:val="20"/>
              </w:rPr>
            </w:pPr>
            <w:r>
              <w:rPr>
                <w:color w:val="000000"/>
                <w:sz w:val="20"/>
                <w:szCs w:val="20"/>
              </w:rPr>
              <w:t>50</w:t>
            </w:r>
          </w:p>
        </w:tc>
        <w:tc>
          <w:tcPr>
            <w:tcW w:w="1063" w:type="dxa"/>
          </w:tcPr>
          <w:p w:rsidR="00EE3987" w:rsidRDefault="00B26BBB">
            <w:pPr>
              <w:pBdr>
                <w:top w:val="nil"/>
                <w:left w:val="nil"/>
                <w:bottom w:val="nil"/>
                <w:right w:val="nil"/>
                <w:between w:val="nil"/>
              </w:pBdr>
              <w:spacing w:line="223" w:lineRule="auto"/>
              <w:ind w:left="109"/>
              <w:rPr>
                <w:color w:val="000000"/>
                <w:sz w:val="20"/>
                <w:szCs w:val="20"/>
              </w:rPr>
            </w:pPr>
            <w:r>
              <w:rPr>
                <w:color w:val="000000"/>
                <w:sz w:val="20"/>
                <w:szCs w:val="20"/>
              </w:rPr>
              <w:t>0</w:t>
            </w:r>
          </w:p>
        </w:tc>
        <w:tc>
          <w:tcPr>
            <w:tcW w:w="670"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0</w:t>
            </w:r>
          </w:p>
        </w:tc>
        <w:tc>
          <w:tcPr>
            <w:tcW w:w="667"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0</w:t>
            </w:r>
          </w:p>
        </w:tc>
        <w:tc>
          <w:tcPr>
            <w:tcW w:w="667"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0</w:t>
            </w:r>
          </w:p>
        </w:tc>
        <w:tc>
          <w:tcPr>
            <w:tcW w:w="644" w:type="dxa"/>
          </w:tcPr>
          <w:p w:rsidR="00EE3987" w:rsidRDefault="00B26BBB">
            <w:pPr>
              <w:pBdr>
                <w:top w:val="nil"/>
                <w:left w:val="nil"/>
                <w:bottom w:val="nil"/>
                <w:right w:val="nil"/>
                <w:between w:val="nil"/>
              </w:pBdr>
              <w:spacing w:line="223" w:lineRule="auto"/>
              <w:ind w:left="108"/>
              <w:rPr>
                <w:color w:val="000000"/>
                <w:sz w:val="20"/>
                <w:szCs w:val="20"/>
              </w:rPr>
            </w:pPr>
            <w:r>
              <w:rPr>
                <w:sz w:val="20"/>
                <w:szCs w:val="20"/>
              </w:rPr>
              <w:t>1</w:t>
            </w:r>
          </w:p>
        </w:tc>
        <w:tc>
          <w:tcPr>
            <w:tcW w:w="629"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1</w:t>
            </w:r>
          </w:p>
        </w:tc>
        <w:tc>
          <w:tcPr>
            <w:tcW w:w="795" w:type="dxa"/>
          </w:tcPr>
          <w:p w:rsidR="00EE3987" w:rsidRDefault="00EE3987">
            <w:pPr>
              <w:pBdr>
                <w:top w:val="nil"/>
                <w:left w:val="nil"/>
                <w:bottom w:val="nil"/>
                <w:right w:val="nil"/>
                <w:between w:val="nil"/>
              </w:pBdr>
              <w:spacing w:before="9"/>
              <w:rPr>
                <w:b/>
                <w:color w:val="000000"/>
                <w:sz w:val="21"/>
                <w:szCs w:val="21"/>
              </w:rPr>
            </w:pPr>
          </w:p>
          <w:p w:rsidR="00EE3987" w:rsidRDefault="00B26BBB">
            <w:pPr>
              <w:pBdr>
                <w:top w:val="nil"/>
                <w:left w:val="nil"/>
                <w:bottom w:val="nil"/>
                <w:right w:val="nil"/>
                <w:between w:val="nil"/>
              </w:pBdr>
              <w:ind w:left="275" w:right="101" w:hanging="156"/>
              <w:rPr>
                <w:color w:val="000000"/>
                <w:sz w:val="20"/>
                <w:szCs w:val="20"/>
              </w:rPr>
            </w:pPr>
            <w:r>
              <w:rPr>
                <w:color w:val="000000"/>
                <w:sz w:val="20"/>
                <w:szCs w:val="20"/>
              </w:rPr>
              <w:t>6 Ayda Bir</w:t>
            </w:r>
          </w:p>
        </w:tc>
        <w:tc>
          <w:tcPr>
            <w:tcW w:w="1215" w:type="dxa"/>
          </w:tcPr>
          <w:p w:rsidR="00EE3987" w:rsidRDefault="00EE3987">
            <w:pPr>
              <w:pBdr>
                <w:top w:val="nil"/>
                <w:left w:val="nil"/>
                <w:bottom w:val="nil"/>
                <w:right w:val="nil"/>
                <w:between w:val="nil"/>
              </w:pBdr>
              <w:spacing w:before="9"/>
              <w:rPr>
                <w:b/>
                <w:color w:val="000000"/>
                <w:sz w:val="31"/>
                <w:szCs w:val="31"/>
              </w:rPr>
            </w:pPr>
          </w:p>
          <w:p w:rsidR="00EE3987" w:rsidRDefault="00B26BBB">
            <w:pPr>
              <w:pBdr>
                <w:top w:val="nil"/>
                <w:left w:val="nil"/>
                <w:bottom w:val="nil"/>
                <w:right w:val="nil"/>
                <w:between w:val="nil"/>
              </w:pBdr>
              <w:ind w:left="109" w:right="101"/>
              <w:jc w:val="center"/>
              <w:rPr>
                <w:color w:val="000000"/>
                <w:sz w:val="20"/>
                <w:szCs w:val="20"/>
              </w:rPr>
            </w:pPr>
            <w:r>
              <w:rPr>
                <w:color w:val="000000"/>
                <w:sz w:val="20"/>
                <w:szCs w:val="20"/>
              </w:rPr>
              <w:t>Yılda Bir</w:t>
            </w:r>
          </w:p>
        </w:tc>
      </w:tr>
      <w:tr w:rsidR="00EE3987">
        <w:trPr>
          <w:trHeight w:val="971"/>
        </w:trPr>
        <w:tc>
          <w:tcPr>
            <w:tcW w:w="1868" w:type="dxa"/>
          </w:tcPr>
          <w:p w:rsidR="00EE3987" w:rsidRDefault="00B26BBB">
            <w:pPr>
              <w:pBdr>
                <w:top w:val="nil"/>
                <w:left w:val="nil"/>
                <w:bottom w:val="nil"/>
                <w:right w:val="nil"/>
                <w:between w:val="nil"/>
              </w:pBdr>
              <w:spacing w:before="139"/>
              <w:ind w:left="107"/>
              <w:rPr>
                <w:b/>
                <w:color w:val="000000"/>
                <w:sz w:val="20"/>
                <w:szCs w:val="20"/>
              </w:rPr>
            </w:pPr>
            <w:r>
              <w:rPr>
                <w:b/>
                <w:color w:val="000000"/>
                <w:sz w:val="20"/>
                <w:szCs w:val="20"/>
              </w:rPr>
              <w:t>PG4.2.2 Mezun sistemine kayıtlı mezun sayısı</w:t>
            </w:r>
          </w:p>
        </w:tc>
        <w:tc>
          <w:tcPr>
            <w:tcW w:w="828" w:type="dxa"/>
          </w:tcPr>
          <w:p w:rsidR="00EE3987" w:rsidRDefault="00EE3987">
            <w:pPr>
              <w:pBdr>
                <w:top w:val="nil"/>
                <w:left w:val="nil"/>
                <w:bottom w:val="nil"/>
                <w:right w:val="nil"/>
                <w:between w:val="nil"/>
              </w:pBdr>
              <w:spacing w:before="8"/>
              <w:rPr>
                <w:b/>
                <w:color w:val="000000"/>
                <w:sz w:val="31"/>
                <w:szCs w:val="31"/>
              </w:rPr>
            </w:pPr>
          </w:p>
          <w:p w:rsidR="00EE3987" w:rsidRDefault="00B26BBB">
            <w:pPr>
              <w:pBdr>
                <w:top w:val="nil"/>
                <w:left w:val="nil"/>
                <w:bottom w:val="nil"/>
                <w:right w:val="nil"/>
                <w:between w:val="nil"/>
              </w:pBdr>
              <w:ind w:left="100" w:right="89"/>
              <w:jc w:val="center"/>
              <w:rPr>
                <w:color w:val="000000"/>
                <w:sz w:val="20"/>
                <w:szCs w:val="20"/>
              </w:rPr>
            </w:pPr>
            <w:r>
              <w:rPr>
                <w:color w:val="000000"/>
                <w:sz w:val="20"/>
                <w:szCs w:val="20"/>
              </w:rPr>
              <w:t>50</w:t>
            </w:r>
          </w:p>
        </w:tc>
        <w:tc>
          <w:tcPr>
            <w:tcW w:w="1063" w:type="dxa"/>
          </w:tcPr>
          <w:p w:rsidR="00EE3987" w:rsidRDefault="00B26BBB">
            <w:pPr>
              <w:pBdr>
                <w:top w:val="nil"/>
                <w:left w:val="nil"/>
                <w:bottom w:val="nil"/>
                <w:right w:val="nil"/>
                <w:between w:val="nil"/>
              </w:pBdr>
              <w:spacing w:line="223" w:lineRule="auto"/>
              <w:ind w:left="109"/>
              <w:rPr>
                <w:color w:val="000000"/>
                <w:sz w:val="20"/>
                <w:szCs w:val="20"/>
              </w:rPr>
            </w:pPr>
            <w:r>
              <w:rPr>
                <w:color w:val="000000"/>
                <w:sz w:val="20"/>
                <w:szCs w:val="20"/>
              </w:rPr>
              <w:t>0</w:t>
            </w:r>
          </w:p>
        </w:tc>
        <w:tc>
          <w:tcPr>
            <w:tcW w:w="670" w:type="dxa"/>
          </w:tcPr>
          <w:p w:rsidR="00EE3987" w:rsidRDefault="00B26BBB">
            <w:pPr>
              <w:pBdr>
                <w:top w:val="nil"/>
                <w:left w:val="nil"/>
                <w:bottom w:val="nil"/>
                <w:right w:val="nil"/>
                <w:between w:val="nil"/>
              </w:pBdr>
              <w:spacing w:line="223" w:lineRule="auto"/>
              <w:ind w:left="107"/>
              <w:rPr>
                <w:color w:val="000000"/>
                <w:sz w:val="20"/>
                <w:szCs w:val="20"/>
              </w:rPr>
            </w:pPr>
            <w:r>
              <w:rPr>
                <w:color w:val="000000"/>
                <w:sz w:val="20"/>
                <w:szCs w:val="20"/>
              </w:rPr>
              <w:t>0</w:t>
            </w:r>
          </w:p>
        </w:tc>
        <w:tc>
          <w:tcPr>
            <w:tcW w:w="667"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0</w:t>
            </w:r>
          </w:p>
        </w:tc>
        <w:tc>
          <w:tcPr>
            <w:tcW w:w="667"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46</w:t>
            </w:r>
          </w:p>
        </w:tc>
        <w:tc>
          <w:tcPr>
            <w:tcW w:w="644" w:type="dxa"/>
          </w:tcPr>
          <w:p w:rsidR="00EE3987" w:rsidRDefault="00B26BBB">
            <w:pPr>
              <w:pBdr>
                <w:top w:val="nil"/>
                <w:left w:val="nil"/>
                <w:bottom w:val="nil"/>
                <w:right w:val="nil"/>
                <w:between w:val="nil"/>
              </w:pBdr>
              <w:spacing w:line="223" w:lineRule="auto"/>
              <w:ind w:left="108"/>
              <w:rPr>
                <w:color w:val="000000"/>
                <w:sz w:val="20"/>
                <w:szCs w:val="20"/>
              </w:rPr>
            </w:pPr>
            <w:r>
              <w:rPr>
                <w:sz w:val="20"/>
                <w:szCs w:val="20"/>
              </w:rPr>
              <w:t>50</w:t>
            </w:r>
          </w:p>
        </w:tc>
        <w:tc>
          <w:tcPr>
            <w:tcW w:w="629" w:type="dxa"/>
          </w:tcPr>
          <w:p w:rsidR="00EE3987" w:rsidRDefault="00B26BBB">
            <w:pPr>
              <w:pBdr>
                <w:top w:val="nil"/>
                <w:left w:val="nil"/>
                <w:bottom w:val="nil"/>
                <w:right w:val="nil"/>
                <w:between w:val="nil"/>
              </w:pBdr>
              <w:spacing w:line="223" w:lineRule="auto"/>
              <w:ind w:left="107"/>
              <w:rPr>
                <w:color w:val="000000"/>
                <w:sz w:val="20"/>
                <w:szCs w:val="20"/>
              </w:rPr>
            </w:pPr>
            <w:r>
              <w:rPr>
                <w:sz w:val="20"/>
                <w:szCs w:val="20"/>
              </w:rPr>
              <w:t>50</w:t>
            </w:r>
          </w:p>
        </w:tc>
        <w:tc>
          <w:tcPr>
            <w:tcW w:w="795" w:type="dxa"/>
          </w:tcPr>
          <w:p w:rsidR="00EE3987" w:rsidRDefault="00EE3987">
            <w:pPr>
              <w:pBdr>
                <w:top w:val="nil"/>
                <w:left w:val="nil"/>
                <w:bottom w:val="nil"/>
                <w:right w:val="nil"/>
                <w:between w:val="nil"/>
              </w:pBdr>
              <w:spacing w:before="8"/>
              <w:rPr>
                <w:b/>
                <w:color w:val="000000"/>
                <w:sz w:val="21"/>
                <w:szCs w:val="21"/>
              </w:rPr>
            </w:pPr>
          </w:p>
          <w:p w:rsidR="00EE3987" w:rsidRDefault="00B26BBB">
            <w:pPr>
              <w:pBdr>
                <w:top w:val="nil"/>
                <w:left w:val="nil"/>
                <w:bottom w:val="nil"/>
                <w:right w:val="nil"/>
                <w:between w:val="nil"/>
              </w:pBdr>
              <w:ind w:left="275" w:right="101" w:hanging="156"/>
              <w:rPr>
                <w:color w:val="000000"/>
                <w:sz w:val="20"/>
                <w:szCs w:val="20"/>
              </w:rPr>
            </w:pPr>
            <w:r>
              <w:rPr>
                <w:color w:val="000000"/>
                <w:sz w:val="20"/>
                <w:szCs w:val="20"/>
              </w:rPr>
              <w:t>6 Ayda Bir</w:t>
            </w:r>
          </w:p>
        </w:tc>
        <w:tc>
          <w:tcPr>
            <w:tcW w:w="1215" w:type="dxa"/>
          </w:tcPr>
          <w:p w:rsidR="00EE3987" w:rsidRDefault="00EE3987">
            <w:pPr>
              <w:pBdr>
                <w:top w:val="nil"/>
                <w:left w:val="nil"/>
                <w:bottom w:val="nil"/>
                <w:right w:val="nil"/>
                <w:between w:val="nil"/>
              </w:pBdr>
              <w:spacing w:before="8"/>
              <w:rPr>
                <w:b/>
                <w:color w:val="000000"/>
                <w:sz w:val="31"/>
                <w:szCs w:val="31"/>
              </w:rPr>
            </w:pPr>
          </w:p>
          <w:p w:rsidR="00EE3987" w:rsidRDefault="00B26BBB">
            <w:pPr>
              <w:pBdr>
                <w:top w:val="nil"/>
                <w:left w:val="nil"/>
                <w:bottom w:val="nil"/>
                <w:right w:val="nil"/>
                <w:between w:val="nil"/>
              </w:pBdr>
              <w:ind w:left="109" w:right="101"/>
              <w:jc w:val="center"/>
              <w:rPr>
                <w:color w:val="000000"/>
                <w:sz w:val="20"/>
                <w:szCs w:val="20"/>
              </w:rPr>
            </w:pPr>
            <w:r>
              <w:rPr>
                <w:color w:val="000000"/>
                <w:sz w:val="20"/>
                <w:szCs w:val="20"/>
              </w:rPr>
              <w:t>Yılda Bir</w:t>
            </w:r>
          </w:p>
        </w:tc>
      </w:tr>
      <w:tr w:rsidR="00EE3987">
        <w:trPr>
          <w:trHeight w:val="659"/>
        </w:trPr>
        <w:tc>
          <w:tcPr>
            <w:tcW w:w="1868" w:type="dxa"/>
          </w:tcPr>
          <w:p w:rsidR="00EE3987" w:rsidRDefault="00EE3987">
            <w:pPr>
              <w:pBdr>
                <w:top w:val="nil"/>
                <w:left w:val="nil"/>
                <w:bottom w:val="nil"/>
                <w:right w:val="nil"/>
                <w:between w:val="nil"/>
              </w:pBdr>
              <w:spacing w:before="6"/>
              <w:rPr>
                <w:b/>
                <w:color w:val="000000"/>
                <w:sz w:val="18"/>
                <w:szCs w:val="18"/>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Riskler</w:t>
            </w:r>
          </w:p>
        </w:tc>
        <w:tc>
          <w:tcPr>
            <w:tcW w:w="7178" w:type="dxa"/>
            <w:gridSpan w:val="9"/>
          </w:tcPr>
          <w:p w:rsidR="00EE3987" w:rsidRDefault="00EE3987">
            <w:pPr>
              <w:pBdr>
                <w:top w:val="nil"/>
                <w:left w:val="nil"/>
                <w:bottom w:val="nil"/>
                <w:right w:val="nil"/>
                <w:between w:val="nil"/>
              </w:pBdr>
              <w:spacing w:line="223" w:lineRule="auto"/>
              <w:rPr>
                <w:color w:val="000000"/>
                <w:sz w:val="20"/>
                <w:szCs w:val="20"/>
              </w:rPr>
            </w:pPr>
          </w:p>
          <w:p w:rsidR="00EE3987" w:rsidRDefault="00B26BBB">
            <w:pPr>
              <w:pBdr>
                <w:top w:val="nil"/>
                <w:left w:val="nil"/>
                <w:bottom w:val="nil"/>
                <w:right w:val="nil"/>
                <w:between w:val="nil"/>
              </w:pBdr>
              <w:ind w:left="107"/>
              <w:rPr>
                <w:color w:val="000000"/>
                <w:sz w:val="20"/>
                <w:szCs w:val="20"/>
              </w:rPr>
            </w:pPr>
            <w:r>
              <w:rPr>
                <w:sz w:val="20"/>
                <w:szCs w:val="20"/>
              </w:rPr>
              <w:t>Yüksekokulumuz bünyesinde öğrenci m</w:t>
            </w:r>
            <w:r>
              <w:rPr>
                <w:color w:val="000000"/>
                <w:sz w:val="20"/>
                <w:szCs w:val="20"/>
              </w:rPr>
              <w:t>ezun</w:t>
            </w:r>
            <w:r>
              <w:rPr>
                <w:sz w:val="20"/>
                <w:szCs w:val="20"/>
              </w:rPr>
              <w:t>iyet sisteminin olmaması</w:t>
            </w:r>
          </w:p>
        </w:tc>
      </w:tr>
      <w:tr w:rsidR="00EE3987">
        <w:trPr>
          <w:trHeight w:val="974"/>
        </w:trPr>
        <w:tc>
          <w:tcPr>
            <w:tcW w:w="1868" w:type="dxa"/>
          </w:tcPr>
          <w:p w:rsidR="00EE3987" w:rsidRDefault="00EE3987">
            <w:pPr>
              <w:pBdr>
                <w:top w:val="nil"/>
                <w:left w:val="nil"/>
                <w:bottom w:val="nil"/>
                <w:right w:val="nil"/>
                <w:between w:val="nil"/>
              </w:pBdr>
              <w:spacing w:before="1"/>
              <w:rPr>
                <w:b/>
                <w:color w:val="000000"/>
                <w:sz w:val="32"/>
                <w:szCs w:val="32"/>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Stratejiler</w:t>
            </w:r>
          </w:p>
        </w:tc>
        <w:tc>
          <w:tcPr>
            <w:tcW w:w="7178" w:type="dxa"/>
            <w:gridSpan w:val="9"/>
          </w:tcPr>
          <w:p w:rsidR="00EE3987" w:rsidRDefault="00B26BBB">
            <w:pPr>
              <w:pBdr>
                <w:top w:val="nil"/>
                <w:left w:val="nil"/>
                <w:bottom w:val="nil"/>
                <w:right w:val="nil"/>
                <w:between w:val="nil"/>
              </w:pBdr>
              <w:spacing w:line="223" w:lineRule="auto"/>
              <w:ind w:left="107"/>
              <w:jc w:val="both"/>
              <w:rPr>
                <w:color w:val="000000"/>
                <w:sz w:val="20"/>
                <w:szCs w:val="20"/>
              </w:rPr>
            </w:pPr>
            <w:r>
              <w:rPr>
                <w:sz w:val="20"/>
                <w:szCs w:val="20"/>
              </w:rPr>
              <w:t xml:space="preserve">Hazırlık sınıfını bitiren mezun öğrencilerle </w:t>
            </w:r>
            <w:r>
              <w:rPr>
                <w:color w:val="000000"/>
                <w:sz w:val="20"/>
                <w:szCs w:val="20"/>
              </w:rPr>
              <w:t>ilişkiler güçlendirilecektir.</w:t>
            </w:r>
          </w:p>
          <w:p w:rsidR="00EE3987" w:rsidRDefault="00B26BBB">
            <w:pPr>
              <w:pBdr>
                <w:top w:val="nil"/>
                <w:left w:val="nil"/>
                <w:bottom w:val="nil"/>
                <w:right w:val="nil"/>
                <w:between w:val="nil"/>
              </w:pBdr>
              <w:ind w:left="107" w:right="3017"/>
              <w:jc w:val="both"/>
              <w:rPr>
                <w:color w:val="000000"/>
                <w:sz w:val="20"/>
                <w:szCs w:val="20"/>
              </w:rPr>
            </w:pPr>
            <w:r>
              <w:rPr>
                <w:sz w:val="20"/>
                <w:szCs w:val="20"/>
              </w:rPr>
              <w:t xml:space="preserve">Hazırlık sınıfını bitiren mezun öğrencilerle ortak </w:t>
            </w:r>
            <w:r>
              <w:rPr>
                <w:color w:val="000000"/>
                <w:sz w:val="20"/>
                <w:szCs w:val="20"/>
              </w:rPr>
              <w:t>faaliyetler</w:t>
            </w:r>
            <w:r>
              <w:rPr>
                <w:sz w:val="20"/>
                <w:szCs w:val="20"/>
              </w:rPr>
              <w:t xml:space="preserve"> </w:t>
            </w:r>
            <w:r>
              <w:rPr>
                <w:color w:val="000000"/>
                <w:sz w:val="20"/>
                <w:szCs w:val="20"/>
              </w:rPr>
              <w:t>düzenlenecektir.</w:t>
            </w:r>
          </w:p>
          <w:p w:rsidR="00EE3987" w:rsidRDefault="00B26BBB">
            <w:pPr>
              <w:pBdr>
                <w:top w:val="nil"/>
                <w:left w:val="nil"/>
                <w:bottom w:val="nil"/>
                <w:right w:val="nil"/>
                <w:between w:val="nil"/>
              </w:pBdr>
              <w:ind w:left="107" w:right="3017"/>
              <w:jc w:val="both"/>
              <w:rPr>
                <w:color w:val="000000"/>
                <w:sz w:val="20"/>
                <w:szCs w:val="20"/>
              </w:rPr>
            </w:pPr>
            <w:r>
              <w:rPr>
                <w:color w:val="000000"/>
                <w:sz w:val="20"/>
                <w:szCs w:val="20"/>
              </w:rPr>
              <w:t xml:space="preserve"> </w:t>
            </w:r>
            <w:r>
              <w:rPr>
                <w:sz w:val="20"/>
                <w:szCs w:val="20"/>
              </w:rPr>
              <w:t>Hazırlık sınıfını bitiren mezun öğrenciler için</w:t>
            </w:r>
            <w:r>
              <w:rPr>
                <w:color w:val="000000"/>
                <w:sz w:val="20"/>
                <w:szCs w:val="20"/>
              </w:rPr>
              <w:t xml:space="preserve"> bilgi sistemi kurulacaktır.</w:t>
            </w:r>
          </w:p>
        </w:tc>
      </w:tr>
      <w:tr w:rsidR="00EE3987">
        <w:trPr>
          <w:trHeight w:val="328"/>
        </w:trPr>
        <w:tc>
          <w:tcPr>
            <w:tcW w:w="1868" w:type="dxa"/>
          </w:tcPr>
          <w:p w:rsidR="00EE3987" w:rsidRDefault="00B26BBB">
            <w:pPr>
              <w:pBdr>
                <w:top w:val="nil"/>
                <w:left w:val="nil"/>
                <w:bottom w:val="nil"/>
                <w:right w:val="nil"/>
                <w:between w:val="nil"/>
              </w:pBdr>
              <w:spacing w:before="48"/>
              <w:ind w:left="107"/>
              <w:rPr>
                <w:b/>
                <w:color w:val="000000"/>
                <w:sz w:val="20"/>
                <w:szCs w:val="20"/>
              </w:rPr>
            </w:pPr>
            <w:r>
              <w:rPr>
                <w:b/>
                <w:color w:val="000000"/>
                <w:sz w:val="20"/>
                <w:szCs w:val="20"/>
              </w:rPr>
              <w:t>Maliyet Tahmini</w:t>
            </w:r>
          </w:p>
        </w:tc>
        <w:tc>
          <w:tcPr>
            <w:tcW w:w="7178" w:type="dxa"/>
            <w:gridSpan w:val="9"/>
          </w:tcPr>
          <w:p w:rsidR="00EE3987" w:rsidRDefault="00B26BBB">
            <w:pPr>
              <w:pBdr>
                <w:top w:val="nil"/>
                <w:left w:val="nil"/>
                <w:bottom w:val="nil"/>
                <w:right w:val="nil"/>
                <w:between w:val="nil"/>
              </w:pBdr>
              <w:spacing w:line="223" w:lineRule="auto"/>
              <w:ind w:left="107"/>
              <w:jc w:val="both"/>
              <w:rPr>
                <w:color w:val="000000"/>
                <w:sz w:val="20"/>
                <w:szCs w:val="20"/>
              </w:rPr>
            </w:pPr>
            <w:r>
              <w:rPr>
                <w:color w:val="000000"/>
                <w:sz w:val="20"/>
                <w:szCs w:val="20"/>
              </w:rPr>
              <w:t>-</w:t>
            </w:r>
          </w:p>
        </w:tc>
      </w:tr>
      <w:tr w:rsidR="00EE3987">
        <w:trPr>
          <w:trHeight w:val="973"/>
        </w:trPr>
        <w:tc>
          <w:tcPr>
            <w:tcW w:w="1868" w:type="dxa"/>
          </w:tcPr>
          <w:p w:rsidR="00EE3987" w:rsidRDefault="00EE3987">
            <w:pPr>
              <w:pBdr>
                <w:top w:val="nil"/>
                <w:left w:val="nil"/>
                <w:bottom w:val="nil"/>
                <w:right w:val="nil"/>
                <w:between w:val="nil"/>
              </w:pBdr>
              <w:spacing w:before="1"/>
              <w:rPr>
                <w:b/>
                <w:color w:val="000000"/>
                <w:sz w:val="32"/>
                <w:szCs w:val="32"/>
              </w:rPr>
            </w:pPr>
          </w:p>
          <w:p w:rsidR="00EE3987" w:rsidRDefault="00B26BBB">
            <w:pPr>
              <w:pBdr>
                <w:top w:val="nil"/>
                <w:left w:val="nil"/>
                <w:bottom w:val="nil"/>
                <w:right w:val="nil"/>
                <w:between w:val="nil"/>
              </w:pBdr>
              <w:spacing w:before="1"/>
              <w:ind w:left="107"/>
              <w:rPr>
                <w:b/>
                <w:color w:val="000000"/>
                <w:sz w:val="20"/>
                <w:szCs w:val="20"/>
              </w:rPr>
            </w:pPr>
            <w:r>
              <w:rPr>
                <w:b/>
                <w:color w:val="000000"/>
                <w:sz w:val="20"/>
                <w:szCs w:val="20"/>
              </w:rPr>
              <w:t>Tespitler</w:t>
            </w:r>
          </w:p>
        </w:tc>
        <w:tc>
          <w:tcPr>
            <w:tcW w:w="7178" w:type="dxa"/>
            <w:gridSpan w:val="9"/>
          </w:tcPr>
          <w:p w:rsidR="00EE3987" w:rsidRDefault="00B26BBB">
            <w:pPr>
              <w:pBdr>
                <w:top w:val="nil"/>
                <w:left w:val="nil"/>
                <w:bottom w:val="nil"/>
                <w:right w:val="nil"/>
                <w:between w:val="nil"/>
              </w:pBdr>
              <w:ind w:left="107" w:right="3740"/>
              <w:jc w:val="both"/>
              <w:rPr>
                <w:color w:val="000000"/>
                <w:sz w:val="20"/>
                <w:szCs w:val="20"/>
              </w:rPr>
            </w:pPr>
            <w:r>
              <w:rPr>
                <w:color w:val="000000"/>
                <w:sz w:val="20"/>
                <w:szCs w:val="20"/>
              </w:rPr>
              <w:t>Mezun bilgi sisteminin olmaması, Tanıtım ve iletişimin eksik olması,</w:t>
            </w:r>
          </w:p>
          <w:p w:rsidR="00EE3987" w:rsidRDefault="00B26BBB">
            <w:pPr>
              <w:pBdr>
                <w:top w:val="nil"/>
                <w:left w:val="nil"/>
                <w:bottom w:val="nil"/>
                <w:right w:val="nil"/>
                <w:between w:val="nil"/>
              </w:pBdr>
              <w:ind w:left="107"/>
              <w:jc w:val="both"/>
              <w:rPr>
                <w:color w:val="000000"/>
                <w:sz w:val="20"/>
                <w:szCs w:val="20"/>
              </w:rPr>
            </w:pPr>
            <w:r>
              <w:rPr>
                <w:color w:val="000000"/>
                <w:sz w:val="20"/>
                <w:szCs w:val="20"/>
              </w:rPr>
              <w:t>Aidiyet ve değer görme hissinin eksik olması</w:t>
            </w:r>
          </w:p>
        </w:tc>
      </w:tr>
      <w:tr w:rsidR="00EE3987">
        <w:trPr>
          <w:trHeight w:val="659"/>
        </w:trPr>
        <w:tc>
          <w:tcPr>
            <w:tcW w:w="1868"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İhtiyaçlar</w:t>
            </w:r>
          </w:p>
        </w:tc>
        <w:tc>
          <w:tcPr>
            <w:tcW w:w="7178" w:type="dxa"/>
            <w:gridSpan w:val="9"/>
          </w:tcPr>
          <w:p w:rsidR="00EE3987" w:rsidRDefault="00B26BBB">
            <w:pPr>
              <w:pBdr>
                <w:top w:val="nil"/>
                <w:left w:val="nil"/>
                <w:bottom w:val="nil"/>
                <w:right w:val="nil"/>
                <w:between w:val="nil"/>
              </w:pBdr>
              <w:ind w:left="107" w:right="3017"/>
              <w:jc w:val="both"/>
              <w:rPr>
                <w:color w:val="000000"/>
                <w:sz w:val="20"/>
                <w:szCs w:val="20"/>
              </w:rPr>
            </w:pPr>
            <w:r>
              <w:rPr>
                <w:sz w:val="20"/>
                <w:szCs w:val="20"/>
              </w:rPr>
              <w:t>Hazırlık sınıfını bitiren mezun öğrencilerle</w:t>
            </w:r>
            <w:r>
              <w:rPr>
                <w:color w:val="000000"/>
                <w:sz w:val="20"/>
                <w:szCs w:val="20"/>
              </w:rPr>
              <w:t xml:space="preserve"> etkinlikler artırılmalıdır</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Pr="00590B85" w:rsidRDefault="00590B85">
      <w:pPr>
        <w:spacing w:before="77"/>
        <w:ind w:left="256"/>
        <w:rPr>
          <w:b/>
          <w:sz w:val="24"/>
          <w:szCs w:val="24"/>
        </w:rPr>
      </w:pPr>
      <w:r w:rsidRPr="00590B85">
        <w:rPr>
          <w:b/>
          <w:sz w:val="24"/>
          <w:szCs w:val="24"/>
        </w:rPr>
        <w:lastRenderedPageBreak/>
        <w:t>Tablo 21 Devamı</w:t>
      </w:r>
    </w:p>
    <w:p w:rsidR="00EE3987" w:rsidRPr="00590B85" w:rsidRDefault="00EE3987">
      <w:pPr>
        <w:pBdr>
          <w:top w:val="nil"/>
          <w:left w:val="nil"/>
          <w:bottom w:val="nil"/>
          <w:right w:val="nil"/>
          <w:between w:val="nil"/>
        </w:pBdr>
        <w:spacing w:before="2"/>
        <w:rPr>
          <w:b/>
          <w:sz w:val="12"/>
          <w:szCs w:val="12"/>
        </w:rPr>
      </w:pPr>
    </w:p>
    <w:tbl>
      <w:tblPr>
        <w:tblStyle w:val="afffff"/>
        <w:tblW w:w="9032"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3"/>
        <w:gridCol w:w="808"/>
        <w:gridCol w:w="1031"/>
        <w:gridCol w:w="616"/>
        <w:gridCol w:w="618"/>
        <w:gridCol w:w="618"/>
        <w:gridCol w:w="614"/>
        <w:gridCol w:w="613"/>
        <w:gridCol w:w="776"/>
        <w:gridCol w:w="1175"/>
      </w:tblGrid>
      <w:tr w:rsidR="00EE3987">
        <w:trPr>
          <w:trHeight w:val="230"/>
        </w:trPr>
        <w:tc>
          <w:tcPr>
            <w:tcW w:w="9033" w:type="dxa"/>
            <w:gridSpan w:val="10"/>
          </w:tcPr>
          <w:p w:rsidR="00EE3987" w:rsidRDefault="00B26BBB">
            <w:pPr>
              <w:pBdr>
                <w:top w:val="nil"/>
                <w:left w:val="nil"/>
                <w:bottom w:val="nil"/>
                <w:right w:val="nil"/>
                <w:between w:val="nil"/>
              </w:pBdr>
              <w:spacing w:line="210" w:lineRule="auto"/>
              <w:ind w:left="3813" w:right="3796"/>
              <w:jc w:val="center"/>
              <w:rPr>
                <w:b/>
                <w:color w:val="000000"/>
                <w:sz w:val="20"/>
                <w:szCs w:val="20"/>
              </w:rPr>
            </w:pPr>
            <w:r>
              <w:rPr>
                <w:b/>
                <w:color w:val="000000"/>
                <w:sz w:val="20"/>
                <w:szCs w:val="20"/>
              </w:rPr>
              <w:t>HEDEF KARTI</w:t>
            </w:r>
          </w:p>
        </w:tc>
      </w:tr>
      <w:tr w:rsidR="00EE3987">
        <w:trPr>
          <w:trHeight w:val="460"/>
        </w:trPr>
        <w:tc>
          <w:tcPr>
            <w:tcW w:w="2164" w:type="dxa"/>
          </w:tcPr>
          <w:p w:rsidR="00EE3987" w:rsidRDefault="00B26BBB">
            <w:pPr>
              <w:pBdr>
                <w:top w:val="nil"/>
                <w:left w:val="nil"/>
                <w:bottom w:val="nil"/>
                <w:right w:val="nil"/>
                <w:between w:val="nil"/>
              </w:pBdr>
              <w:spacing w:line="228" w:lineRule="auto"/>
              <w:ind w:left="107"/>
              <w:rPr>
                <w:b/>
                <w:color w:val="000000"/>
                <w:sz w:val="20"/>
                <w:szCs w:val="20"/>
              </w:rPr>
            </w:pPr>
            <w:r>
              <w:rPr>
                <w:b/>
                <w:color w:val="000000"/>
                <w:sz w:val="20"/>
                <w:szCs w:val="20"/>
              </w:rPr>
              <w:t>Amaç/A5)</w:t>
            </w:r>
          </w:p>
        </w:tc>
        <w:tc>
          <w:tcPr>
            <w:tcW w:w="6869" w:type="dxa"/>
            <w:gridSpan w:val="9"/>
          </w:tcPr>
          <w:p w:rsidR="00EE3987" w:rsidRDefault="00B26BBB">
            <w:pPr>
              <w:pBdr>
                <w:top w:val="nil"/>
                <w:left w:val="nil"/>
                <w:bottom w:val="nil"/>
                <w:right w:val="nil"/>
                <w:between w:val="nil"/>
              </w:pBdr>
              <w:spacing w:line="223" w:lineRule="auto"/>
              <w:ind w:left="108"/>
              <w:rPr>
                <w:color w:val="000000"/>
                <w:sz w:val="20"/>
                <w:szCs w:val="20"/>
              </w:rPr>
            </w:pPr>
            <w:proofErr w:type="gramStart"/>
            <w:r>
              <w:rPr>
                <w:color w:val="000000"/>
                <w:sz w:val="20"/>
                <w:szCs w:val="20"/>
              </w:rPr>
              <w:t>Hayat  boyu</w:t>
            </w:r>
            <w:proofErr w:type="gramEnd"/>
            <w:r>
              <w:rPr>
                <w:color w:val="000000"/>
                <w:sz w:val="20"/>
                <w:szCs w:val="20"/>
              </w:rPr>
              <w:t xml:space="preserve">  öğrenme  bağlamında  uluslararası  standartları  sağlamak  ve</w:t>
            </w:r>
          </w:p>
          <w:p w:rsidR="00EE3987" w:rsidRDefault="00B26BBB">
            <w:pPr>
              <w:pBdr>
                <w:top w:val="nil"/>
                <w:left w:val="nil"/>
                <w:bottom w:val="nil"/>
                <w:right w:val="nil"/>
                <w:between w:val="nil"/>
              </w:pBdr>
              <w:spacing w:line="217" w:lineRule="auto"/>
              <w:ind w:left="108"/>
              <w:rPr>
                <w:color w:val="000000"/>
                <w:sz w:val="20"/>
                <w:szCs w:val="20"/>
              </w:rPr>
            </w:pPr>
            <w:proofErr w:type="gramStart"/>
            <w:r>
              <w:rPr>
                <w:color w:val="000000"/>
                <w:sz w:val="20"/>
                <w:szCs w:val="20"/>
              </w:rPr>
              <w:t>sürdürülebilir</w:t>
            </w:r>
            <w:proofErr w:type="gramEnd"/>
            <w:r>
              <w:rPr>
                <w:color w:val="000000"/>
                <w:sz w:val="20"/>
                <w:szCs w:val="20"/>
              </w:rPr>
              <w:t xml:space="preserve"> kılmak,</w:t>
            </w:r>
          </w:p>
        </w:tc>
      </w:tr>
      <w:tr w:rsidR="00EE3987">
        <w:trPr>
          <w:trHeight w:val="460"/>
        </w:trPr>
        <w:tc>
          <w:tcPr>
            <w:tcW w:w="2164" w:type="dxa"/>
          </w:tcPr>
          <w:p w:rsidR="00EE3987" w:rsidRDefault="00EE3987">
            <w:pPr>
              <w:pBdr>
                <w:top w:val="nil"/>
                <w:left w:val="nil"/>
                <w:bottom w:val="nil"/>
                <w:right w:val="nil"/>
                <w:between w:val="nil"/>
              </w:pBdr>
              <w:spacing w:before="9"/>
              <w:rPr>
                <w:b/>
                <w:color w:val="000000"/>
                <w:sz w:val="19"/>
                <w:szCs w:val="19"/>
              </w:rPr>
            </w:pPr>
          </w:p>
          <w:p w:rsidR="00EE3987" w:rsidRDefault="00B26BBB">
            <w:pPr>
              <w:pBdr>
                <w:top w:val="nil"/>
                <w:left w:val="nil"/>
                <w:bottom w:val="nil"/>
                <w:right w:val="nil"/>
                <w:between w:val="nil"/>
              </w:pBdr>
              <w:spacing w:line="212" w:lineRule="auto"/>
              <w:ind w:left="107"/>
              <w:rPr>
                <w:b/>
                <w:color w:val="000000"/>
                <w:sz w:val="20"/>
                <w:szCs w:val="20"/>
              </w:rPr>
            </w:pPr>
            <w:r>
              <w:rPr>
                <w:b/>
                <w:color w:val="000000"/>
                <w:sz w:val="20"/>
                <w:szCs w:val="20"/>
              </w:rPr>
              <w:t>Hedef (H5.1) *</w:t>
            </w:r>
          </w:p>
        </w:tc>
        <w:tc>
          <w:tcPr>
            <w:tcW w:w="6869" w:type="dxa"/>
            <w:gridSpan w:val="9"/>
          </w:tcPr>
          <w:p w:rsidR="00EE3987" w:rsidRDefault="00B26BBB">
            <w:pPr>
              <w:pBdr>
                <w:top w:val="nil"/>
                <w:left w:val="nil"/>
                <w:bottom w:val="nil"/>
                <w:right w:val="nil"/>
                <w:between w:val="nil"/>
              </w:pBdr>
              <w:spacing w:line="223" w:lineRule="auto"/>
              <w:ind w:left="108"/>
              <w:rPr>
                <w:color w:val="000000"/>
                <w:sz w:val="20"/>
                <w:szCs w:val="20"/>
              </w:rPr>
            </w:pPr>
            <w:r>
              <w:rPr>
                <w:color w:val="000000"/>
                <w:sz w:val="20"/>
                <w:szCs w:val="20"/>
              </w:rPr>
              <w:t>Farklı programlarda harmanlanmış, uzaktan veya açık lisans ders sayısı</w:t>
            </w:r>
          </w:p>
          <w:p w:rsidR="00EE3987" w:rsidRDefault="00B26BBB">
            <w:pPr>
              <w:pBdr>
                <w:top w:val="nil"/>
                <w:left w:val="nil"/>
                <w:bottom w:val="nil"/>
                <w:right w:val="nil"/>
                <w:between w:val="nil"/>
              </w:pBdr>
              <w:spacing w:line="217" w:lineRule="auto"/>
              <w:ind w:left="108"/>
              <w:rPr>
                <w:color w:val="000000"/>
                <w:sz w:val="20"/>
                <w:szCs w:val="20"/>
              </w:rPr>
            </w:pPr>
            <w:proofErr w:type="gramStart"/>
            <w:r>
              <w:rPr>
                <w:color w:val="000000"/>
                <w:sz w:val="20"/>
                <w:szCs w:val="20"/>
              </w:rPr>
              <w:t>arttırmak</w:t>
            </w:r>
            <w:proofErr w:type="gramEnd"/>
            <w:r>
              <w:rPr>
                <w:color w:val="000000"/>
                <w:sz w:val="20"/>
                <w:szCs w:val="20"/>
              </w:rPr>
              <w:t>.</w:t>
            </w:r>
          </w:p>
        </w:tc>
      </w:tr>
      <w:tr w:rsidR="00EE3987">
        <w:trPr>
          <w:trHeight w:val="230"/>
        </w:trPr>
        <w:tc>
          <w:tcPr>
            <w:tcW w:w="2164" w:type="dxa"/>
          </w:tcPr>
          <w:p w:rsidR="00EE3987" w:rsidRDefault="00B26BBB">
            <w:pPr>
              <w:pBdr>
                <w:top w:val="nil"/>
                <w:left w:val="nil"/>
                <w:bottom w:val="nil"/>
                <w:right w:val="nil"/>
                <w:between w:val="nil"/>
              </w:pBdr>
              <w:spacing w:line="210" w:lineRule="auto"/>
              <w:ind w:left="107"/>
              <w:rPr>
                <w:b/>
                <w:color w:val="000000"/>
                <w:sz w:val="20"/>
                <w:szCs w:val="20"/>
              </w:rPr>
            </w:pPr>
            <w:r>
              <w:rPr>
                <w:b/>
                <w:color w:val="000000"/>
                <w:sz w:val="20"/>
                <w:szCs w:val="20"/>
              </w:rPr>
              <w:t>Sorumlu Birim</w:t>
            </w:r>
          </w:p>
        </w:tc>
        <w:tc>
          <w:tcPr>
            <w:tcW w:w="6869" w:type="dxa"/>
            <w:gridSpan w:val="9"/>
          </w:tcPr>
          <w:p w:rsidR="00EE3987" w:rsidRDefault="00B26BBB">
            <w:pPr>
              <w:pBdr>
                <w:top w:val="nil"/>
                <w:left w:val="nil"/>
                <w:bottom w:val="nil"/>
                <w:right w:val="nil"/>
                <w:between w:val="nil"/>
              </w:pBdr>
              <w:spacing w:line="210" w:lineRule="auto"/>
              <w:ind w:left="108"/>
              <w:rPr>
                <w:color w:val="000000"/>
                <w:sz w:val="20"/>
                <w:szCs w:val="20"/>
              </w:rPr>
            </w:pPr>
            <w:r>
              <w:rPr>
                <w:sz w:val="20"/>
                <w:szCs w:val="20"/>
              </w:rPr>
              <w:t>Yabancı Diller Yüksekokulu</w:t>
            </w:r>
          </w:p>
        </w:tc>
      </w:tr>
      <w:tr w:rsidR="00EE3987">
        <w:trPr>
          <w:trHeight w:val="230"/>
        </w:trPr>
        <w:tc>
          <w:tcPr>
            <w:tcW w:w="2164" w:type="dxa"/>
            <w:vMerge w:val="restart"/>
          </w:tcPr>
          <w:p w:rsidR="00EE3987" w:rsidRDefault="00B26BBB">
            <w:pPr>
              <w:pBdr>
                <w:top w:val="nil"/>
                <w:left w:val="nil"/>
                <w:bottom w:val="nil"/>
                <w:right w:val="nil"/>
                <w:between w:val="nil"/>
              </w:pBdr>
              <w:tabs>
                <w:tab w:val="left" w:pos="472"/>
                <w:tab w:val="left" w:pos="1199"/>
              </w:tabs>
              <w:spacing w:line="230" w:lineRule="auto"/>
              <w:ind w:left="107" w:right="94"/>
              <w:rPr>
                <w:b/>
                <w:color w:val="000000"/>
                <w:sz w:val="20"/>
                <w:szCs w:val="20"/>
              </w:rPr>
            </w:pPr>
            <w:r>
              <w:rPr>
                <w:b/>
                <w:color w:val="000000"/>
                <w:sz w:val="20"/>
                <w:szCs w:val="20"/>
              </w:rPr>
              <w:t>İş</w:t>
            </w:r>
            <w:r>
              <w:rPr>
                <w:b/>
                <w:color w:val="000000"/>
                <w:sz w:val="20"/>
                <w:szCs w:val="20"/>
              </w:rPr>
              <w:tab/>
              <w:t>birliği</w:t>
            </w:r>
            <w:r>
              <w:rPr>
                <w:b/>
                <w:color w:val="000000"/>
                <w:sz w:val="20"/>
                <w:szCs w:val="20"/>
              </w:rPr>
              <w:tab/>
              <w:t>Yapılacak Birim(</w:t>
            </w:r>
            <w:proofErr w:type="spellStart"/>
            <w:r>
              <w:rPr>
                <w:b/>
                <w:color w:val="000000"/>
                <w:sz w:val="20"/>
                <w:szCs w:val="20"/>
              </w:rPr>
              <w:t>ler</w:t>
            </w:r>
            <w:proofErr w:type="spellEnd"/>
            <w:r>
              <w:rPr>
                <w:b/>
                <w:color w:val="000000"/>
                <w:sz w:val="20"/>
                <w:szCs w:val="20"/>
              </w:rPr>
              <w:t>)</w:t>
            </w:r>
          </w:p>
        </w:tc>
        <w:tc>
          <w:tcPr>
            <w:tcW w:w="6869" w:type="dxa"/>
            <w:gridSpan w:val="9"/>
          </w:tcPr>
          <w:p w:rsidR="00EE3987" w:rsidRDefault="00B26BBB">
            <w:pPr>
              <w:pBdr>
                <w:top w:val="nil"/>
                <w:left w:val="nil"/>
                <w:bottom w:val="nil"/>
                <w:right w:val="nil"/>
                <w:between w:val="nil"/>
              </w:pBdr>
              <w:spacing w:line="210" w:lineRule="auto"/>
              <w:ind w:left="108"/>
              <w:rPr>
                <w:color w:val="000000"/>
                <w:sz w:val="20"/>
                <w:szCs w:val="20"/>
              </w:rPr>
            </w:pPr>
            <w:r>
              <w:rPr>
                <w:color w:val="000000"/>
                <w:sz w:val="20"/>
                <w:szCs w:val="20"/>
              </w:rPr>
              <w:t>Uzaktan Eğitim Uygulama ve Araştırma Merkezi</w:t>
            </w:r>
          </w:p>
        </w:tc>
      </w:tr>
      <w:tr w:rsidR="00EE3987">
        <w:trPr>
          <w:trHeight w:val="230"/>
        </w:trPr>
        <w:tc>
          <w:tcPr>
            <w:tcW w:w="2164" w:type="dxa"/>
            <w:vMerge/>
          </w:tcPr>
          <w:p w:rsidR="00EE3987" w:rsidRDefault="00EE3987">
            <w:pPr>
              <w:pBdr>
                <w:top w:val="nil"/>
                <w:left w:val="nil"/>
                <w:bottom w:val="nil"/>
                <w:right w:val="nil"/>
                <w:between w:val="nil"/>
              </w:pBdr>
              <w:spacing w:line="276" w:lineRule="auto"/>
              <w:rPr>
                <w:color w:val="000000"/>
                <w:sz w:val="20"/>
                <w:szCs w:val="20"/>
              </w:rPr>
            </w:pPr>
          </w:p>
        </w:tc>
        <w:tc>
          <w:tcPr>
            <w:tcW w:w="6869" w:type="dxa"/>
            <w:gridSpan w:val="9"/>
          </w:tcPr>
          <w:p w:rsidR="00EE3987" w:rsidRDefault="00B26BBB">
            <w:pPr>
              <w:pBdr>
                <w:top w:val="nil"/>
                <w:left w:val="nil"/>
                <w:bottom w:val="nil"/>
                <w:right w:val="nil"/>
                <w:between w:val="nil"/>
              </w:pBdr>
              <w:spacing w:line="210" w:lineRule="auto"/>
              <w:ind w:left="108"/>
              <w:rPr>
                <w:color w:val="000000"/>
                <w:sz w:val="20"/>
                <w:szCs w:val="20"/>
              </w:rPr>
            </w:pPr>
            <w:r>
              <w:rPr>
                <w:color w:val="000000"/>
                <w:sz w:val="20"/>
                <w:szCs w:val="20"/>
              </w:rPr>
              <w:t>Akademik Birimler</w:t>
            </w:r>
          </w:p>
        </w:tc>
      </w:tr>
      <w:tr w:rsidR="00EE3987">
        <w:trPr>
          <w:trHeight w:val="1644"/>
        </w:trPr>
        <w:tc>
          <w:tcPr>
            <w:tcW w:w="216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4"/>
              <w:rPr>
                <w:b/>
                <w:color w:val="000000"/>
                <w:sz w:val="29"/>
                <w:szCs w:val="29"/>
              </w:rPr>
            </w:pPr>
          </w:p>
          <w:p w:rsidR="00EE3987" w:rsidRDefault="00B26BBB">
            <w:pPr>
              <w:pBdr>
                <w:top w:val="nil"/>
                <w:left w:val="nil"/>
                <w:bottom w:val="nil"/>
                <w:right w:val="nil"/>
                <w:between w:val="nil"/>
              </w:pBdr>
              <w:ind w:left="107" w:right="508"/>
              <w:rPr>
                <w:b/>
                <w:color w:val="000000"/>
                <w:sz w:val="20"/>
                <w:szCs w:val="20"/>
              </w:rPr>
            </w:pPr>
            <w:r>
              <w:rPr>
                <w:b/>
                <w:color w:val="000000"/>
                <w:sz w:val="20"/>
                <w:szCs w:val="20"/>
              </w:rPr>
              <w:t>Performans Göstergeleri</w:t>
            </w:r>
          </w:p>
        </w:tc>
        <w:tc>
          <w:tcPr>
            <w:tcW w:w="808"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156" w:right="93" w:hanging="47"/>
              <w:jc w:val="both"/>
              <w:rPr>
                <w:b/>
                <w:color w:val="000000"/>
                <w:sz w:val="20"/>
                <w:szCs w:val="20"/>
              </w:rPr>
            </w:pPr>
            <w:r>
              <w:rPr>
                <w:b/>
                <w:color w:val="000000"/>
                <w:sz w:val="20"/>
                <w:szCs w:val="20"/>
              </w:rPr>
              <w:t>Hedefe Etkisi (%)</w:t>
            </w:r>
          </w:p>
        </w:tc>
        <w:tc>
          <w:tcPr>
            <w:tcW w:w="1031" w:type="dxa"/>
          </w:tcPr>
          <w:p w:rsidR="00EE3987" w:rsidRDefault="00B26BBB">
            <w:pPr>
              <w:pBdr>
                <w:top w:val="nil"/>
                <w:left w:val="nil"/>
                <w:bottom w:val="nil"/>
                <w:right w:val="nil"/>
                <w:between w:val="nil"/>
              </w:pBdr>
              <w:ind w:left="108" w:right="94"/>
              <w:jc w:val="center"/>
              <w:rPr>
                <w:b/>
                <w:color w:val="000000"/>
                <w:sz w:val="20"/>
                <w:szCs w:val="20"/>
              </w:rPr>
            </w:pPr>
            <w:r>
              <w:rPr>
                <w:b/>
                <w:color w:val="000000"/>
                <w:sz w:val="20"/>
                <w:szCs w:val="20"/>
              </w:rPr>
              <w:t>Plan Dönemi Başlangıç Değeri (2020)</w:t>
            </w:r>
          </w:p>
        </w:tc>
        <w:tc>
          <w:tcPr>
            <w:tcW w:w="616"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99" w:right="83"/>
              <w:jc w:val="center"/>
              <w:rPr>
                <w:b/>
                <w:color w:val="000000"/>
                <w:sz w:val="20"/>
                <w:szCs w:val="20"/>
              </w:rPr>
            </w:pPr>
            <w:r>
              <w:rPr>
                <w:b/>
                <w:color w:val="000000"/>
                <w:sz w:val="20"/>
                <w:szCs w:val="20"/>
              </w:rPr>
              <w:t>2021</w:t>
            </w:r>
          </w:p>
        </w:tc>
        <w:tc>
          <w:tcPr>
            <w:tcW w:w="61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98" w:right="82"/>
              <w:jc w:val="center"/>
              <w:rPr>
                <w:b/>
                <w:color w:val="000000"/>
                <w:sz w:val="20"/>
                <w:szCs w:val="20"/>
              </w:rPr>
            </w:pPr>
            <w:r>
              <w:rPr>
                <w:b/>
                <w:color w:val="000000"/>
                <w:sz w:val="20"/>
                <w:szCs w:val="20"/>
              </w:rPr>
              <w:t>2022</w:t>
            </w:r>
          </w:p>
        </w:tc>
        <w:tc>
          <w:tcPr>
            <w:tcW w:w="618"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100" w:right="82"/>
              <w:jc w:val="center"/>
              <w:rPr>
                <w:b/>
                <w:color w:val="000000"/>
                <w:sz w:val="20"/>
                <w:szCs w:val="20"/>
              </w:rPr>
            </w:pPr>
            <w:r>
              <w:rPr>
                <w:b/>
                <w:color w:val="000000"/>
                <w:sz w:val="20"/>
                <w:szCs w:val="20"/>
              </w:rPr>
              <w:t>2023</w:t>
            </w:r>
          </w:p>
        </w:tc>
        <w:tc>
          <w:tcPr>
            <w:tcW w:w="614"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98" w:right="78"/>
              <w:jc w:val="center"/>
              <w:rPr>
                <w:b/>
                <w:color w:val="000000"/>
                <w:sz w:val="20"/>
                <w:szCs w:val="20"/>
              </w:rPr>
            </w:pPr>
            <w:r>
              <w:rPr>
                <w:b/>
                <w:color w:val="000000"/>
                <w:sz w:val="20"/>
                <w:szCs w:val="20"/>
              </w:rPr>
              <w:t>2024</w:t>
            </w:r>
          </w:p>
        </w:tc>
        <w:tc>
          <w:tcPr>
            <w:tcW w:w="613" w:type="dxa"/>
          </w:tcPr>
          <w:p w:rsidR="00EE3987" w:rsidRDefault="00EE3987">
            <w:pPr>
              <w:pBdr>
                <w:top w:val="nil"/>
                <w:left w:val="nil"/>
                <w:bottom w:val="nil"/>
                <w:right w:val="nil"/>
                <w:between w:val="nil"/>
              </w:pBdr>
              <w:rPr>
                <w:b/>
                <w:color w:val="000000"/>
              </w:rPr>
            </w:pPr>
          </w:p>
          <w:p w:rsidR="00EE3987" w:rsidRDefault="00EE3987">
            <w:pPr>
              <w:pBdr>
                <w:top w:val="nil"/>
                <w:left w:val="nil"/>
                <w:bottom w:val="nil"/>
                <w:right w:val="nil"/>
                <w:between w:val="nil"/>
              </w:pBdr>
              <w:spacing w:before="7"/>
              <w:rPr>
                <w:b/>
                <w:color w:val="000000"/>
                <w:sz w:val="17"/>
                <w:szCs w:val="17"/>
              </w:rPr>
            </w:pPr>
          </w:p>
          <w:p w:rsidR="00EE3987" w:rsidRDefault="00B26BBB">
            <w:pPr>
              <w:pBdr>
                <w:top w:val="nil"/>
                <w:left w:val="nil"/>
                <w:bottom w:val="nil"/>
                <w:right w:val="nil"/>
                <w:between w:val="nil"/>
              </w:pBdr>
              <w:spacing w:before="1"/>
              <w:ind w:left="95" w:right="68"/>
              <w:jc w:val="center"/>
              <w:rPr>
                <w:b/>
                <w:color w:val="000000"/>
                <w:sz w:val="20"/>
                <w:szCs w:val="20"/>
              </w:rPr>
            </w:pPr>
            <w:r>
              <w:rPr>
                <w:b/>
                <w:color w:val="000000"/>
                <w:sz w:val="20"/>
                <w:szCs w:val="20"/>
              </w:rPr>
              <w:t>2025</w:t>
            </w:r>
          </w:p>
        </w:tc>
        <w:tc>
          <w:tcPr>
            <w:tcW w:w="776"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127" w:right="88" w:hanging="10"/>
              <w:rPr>
                <w:b/>
                <w:color w:val="000000"/>
                <w:sz w:val="20"/>
                <w:szCs w:val="20"/>
              </w:rPr>
            </w:pPr>
            <w:r>
              <w:rPr>
                <w:b/>
                <w:color w:val="000000"/>
                <w:sz w:val="20"/>
                <w:szCs w:val="20"/>
              </w:rPr>
              <w:t>İzleme Sıklığı</w:t>
            </w:r>
          </w:p>
        </w:tc>
        <w:tc>
          <w:tcPr>
            <w:tcW w:w="1175" w:type="dxa"/>
          </w:tcPr>
          <w:p w:rsidR="00EE3987" w:rsidRDefault="00EE3987">
            <w:pPr>
              <w:pBdr>
                <w:top w:val="nil"/>
                <w:left w:val="nil"/>
                <w:bottom w:val="nil"/>
                <w:right w:val="nil"/>
                <w:between w:val="nil"/>
              </w:pBdr>
              <w:spacing w:before="7"/>
              <w:rPr>
                <w:b/>
                <w:color w:val="000000"/>
                <w:sz w:val="19"/>
                <w:szCs w:val="19"/>
              </w:rPr>
            </w:pPr>
          </w:p>
          <w:p w:rsidR="00EE3987" w:rsidRDefault="00B26BBB">
            <w:pPr>
              <w:pBdr>
                <w:top w:val="nil"/>
                <w:left w:val="nil"/>
                <w:bottom w:val="nil"/>
                <w:right w:val="nil"/>
                <w:between w:val="nil"/>
              </w:pBdr>
              <w:ind w:left="328" w:right="80" w:hanging="212"/>
              <w:rPr>
                <w:b/>
                <w:color w:val="000000"/>
                <w:sz w:val="20"/>
                <w:szCs w:val="20"/>
              </w:rPr>
            </w:pPr>
            <w:r>
              <w:rPr>
                <w:b/>
                <w:color w:val="000000"/>
                <w:sz w:val="20"/>
                <w:szCs w:val="20"/>
              </w:rPr>
              <w:t>Raporlama Sıklığı</w:t>
            </w:r>
          </w:p>
        </w:tc>
      </w:tr>
      <w:tr w:rsidR="00EE3987">
        <w:trPr>
          <w:trHeight w:val="647"/>
        </w:trPr>
        <w:tc>
          <w:tcPr>
            <w:tcW w:w="2164" w:type="dxa"/>
          </w:tcPr>
          <w:p w:rsidR="00EE3987" w:rsidRDefault="00B26BBB">
            <w:pPr>
              <w:pBdr>
                <w:top w:val="nil"/>
                <w:left w:val="nil"/>
                <w:bottom w:val="nil"/>
                <w:right w:val="nil"/>
                <w:between w:val="nil"/>
              </w:pBdr>
              <w:spacing w:before="91"/>
              <w:ind w:left="107"/>
              <w:rPr>
                <w:b/>
                <w:color w:val="000000"/>
                <w:sz w:val="20"/>
                <w:szCs w:val="20"/>
              </w:rPr>
            </w:pPr>
            <w:r>
              <w:rPr>
                <w:b/>
                <w:color w:val="000000"/>
                <w:sz w:val="20"/>
                <w:szCs w:val="20"/>
              </w:rPr>
              <w:t>PG5.1.1Harmanlanmış ders sayısı</w:t>
            </w:r>
          </w:p>
        </w:tc>
        <w:tc>
          <w:tcPr>
            <w:tcW w:w="808"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290" w:right="277"/>
              <w:jc w:val="center"/>
              <w:rPr>
                <w:color w:val="000000"/>
                <w:sz w:val="20"/>
                <w:szCs w:val="20"/>
              </w:rPr>
            </w:pPr>
            <w:r>
              <w:rPr>
                <w:color w:val="000000"/>
                <w:sz w:val="20"/>
                <w:szCs w:val="20"/>
              </w:rPr>
              <w:t>10</w:t>
            </w:r>
          </w:p>
        </w:tc>
        <w:tc>
          <w:tcPr>
            <w:tcW w:w="1031"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11"/>
              <w:jc w:val="center"/>
              <w:rPr>
                <w:color w:val="000000"/>
                <w:sz w:val="20"/>
                <w:szCs w:val="20"/>
              </w:rPr>
            </w:pPr>
            <w:r>
              <w:rPr>
                <w:color w:val="000000"/>
                <w:sz w:val="20"/>
                <w:szCs w:val="20"/>
              </w:rPr>
              <w:t>0</w:t>
            </w:r>
          </w:p>
        </w:tc>
        <w:tc>
          <w:tcPr>
            <w:tcW w:w="616"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0</w:t>
            </w:r>
          </w:p>
        </w:tc>
        <w:tc>
          <w:tcPr>
            <w:tcW w:w="618"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0</w:t>
            </w:r>
          </w:p>
        </w:tc>
        <w:tc>
          <w:tcPr>
            <w:tcW w:w="618"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18"/>
              <w:jc w:val="center"/>
              <w:rPr>
                <w:color w:val="000000"/>
                <w:sz w:val="20"/>
                <w:szCs w:val="20"/>
              </w:rPr>
            </w:pPr>
            <w:r>
              <w:rPr>
                <w:color w:val="000000"/>
                <w:sz w:val="20"/>
                <w:szCs w:val="20"/>
              </w:rPr>
              <w:t>0</w:t>
            </w:r>
          </w:p>
        </w:tc>
        <w:tc>
          <w:tcPr>
            <w:tcW w:w="614"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20"/>
              <w:jc w:val="center"/>
              <w:rPr>
                <w:color w:val="000000"/>
                <w:sz w:val="20"/>
                <w:szCs w:val="20"/>
              </w:rPr>
            </w:pPr>
            <w:r>
              <w:rPr>
                <w:color w:val="000000"/>
                <w:sz w:val="20"/>
                <w:szCs w:val="20"/>
              </w:rPr>
              <w:t>1</w:t>
            </w:r>
          </w:p>
        </w:tc>
        <w:tc>
          <w:tcPr>
            <w:tcW w:w="613"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28"/>
              <w:jc w:val="center"/>
              <w:rPr>
                <w:color w:val="000000"/>
                <w:sz w:val="20"/>
                <w:szCs w:val="20"/>
              </w:rPr>
            </w:pPr>
            <w:r>
              <w:rPr>
                <w:color w:val="000000"/>
                <w:sz w:val="20"/>
                <w:szCs w:val="20"/>
              </w:rPr>
              <w:t>1</w:t>
            </w:r>
          </w:p>
        </w:tc>
        <w:tc>
          <w:tcPr>
            <w:tcW w:w="776" w:type="dxa"/>
          </w:tcPr>
          <w:p w:rsidR="00EE3987" w:rsidRDefault="00B26BBB">
            <w:pPr>
              <w:pBdr>
                <w:top w:val="nil"/>
                <w:left w:val="nil"/>
                <w:bottom w:val="nil"/>
                <w:right w:val="nil"/>
                <w:between w:val="nil"/>
              </w:pBdr>
              <w:spacing w:before="86"/>
              <w:ind w:left="274" w:right="83" w:hanging="156"/>
              <w:rPr>
                <w:color w:val="000000"/>
                <w:sz w:val="20"/>
                <w:szCs w:val="20"/>
              </w:rPr>
            </w:pPr>
            <w:r>
              <w:rPr>
                <w:color w:val="000000"/>
                <w:sz w:val="20"/>
                <w:szCs w:val="20"/>
              </w:rPr>
              <w:t>6 Ayda Bir</w:t>
            </w:r>
          </w:p>
        </w:tc>
        <w:tc>
          <w:tcPr>
            <w:tcW w:w="1175" w:type="dxa"/>
          </w:tcPr>
          <w:p w:rsidR="00EE3987" w:rsidRDefault="00EE3987">
            <w:pPr>
              <w:pBdr>
                <w:top w:val="nil"/>
                <w:left w:val="nil"/>
                <w:bottom w:val="nil"/>
                <w:right w:val="nil"/>
                <w:between w:val="nil"/>
              </w:pBdr>
              <w:spacing w:before="6"/>
              <w:rPr>
                <w:b/>
                <w:color w:val="000000"/>
                <w:sz w:val="17"/>
                <w:szCs w:val="17"/>
              </w:rPr>
            </w:pPr>
          </w:p>
          <w:p w:rsidR="00EE3987" w:rsidRDefault="00B26BBB">
            <w:pPr>
              <w:pBdr>
                <w:top w:val="nil"/>
                <w:left w:val="nil"/>
                <w:bottom w:val="nil"/>
                <w:right w:val="nil"/>
                <w:between w:val="nil"/>
              </w:pBdr>
              <w:ind w:left="214" w:right="183"/>
              <w:jc w:val="center"/>
              <w:rPr>
                <w:color w:val="000000"/>
                <w:sz w:val="20"/>
                <w:szCs w:val="20"/>
              </w:rPr>
            </w:pPr>
            <w:r>
              <w:rPr>
                <w:color w:val="000000"/>
                <w:sz w:val="20"/>
                <w:szCs w:val="20"/>
              </w:rPr>
              <w:t>Yılda Bir</w:t>
            </w:r>
          </w:p>
        </w:tc>
      </w:tr>
      <w:tr w:rsidR="00EE3987">
        <w:trPr>
          <w:trHeight w:val="647"/>
        </w:trPr>
        <w:tc>
          <w:tcPr>
            <w:tcW w:w="2164" w:type="dxa"/>
          </w:tcPr>
          <w:p w:rsidR="00EE3987" w:rsidRDefault="00B26BBB">
            <w:pPr>
              <w:pBdr>
                <w:top w:val="nil"/>
                <w:left w:val="nil"/>
                <w:bottom w:val="nil"/>
                <w:right w:val="nil"/>
                <w:between w:val="nil"/>
              </w:pBdr>
              <w:spacing w:before="94"/>
              <w:ind w:left="107"/>
              <w:rPr>
                <w:b/>
                <w:color w:val="000000"/>
                <w:sz w:val="20"/>
                <w:szCs w:val="20"/>
              </w:rPr>
            </w:pPr>
            <w:r>
              <w:rPr>
                <w:b/>
                <w:color w:val="000000"/>
                <w:sz w:val="20"/>
                <w:szCs w:val="20"/>
              </w:rPr>
              <w:t>PG5.1.2 Uzaktan ders sayısı</w:t>
            </w:r>
          </w:p>
        </w:tc>
        <w:tc>
          <w:tcPr>
            <w:tcW w:w="808"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290" w:right="277"/>
              <w:jc w:val="center"/>
              <w:rPr>
                <w:color w:val="000000"/>
                <w:sz w:val="20"/>
                <w:szCs w:val="20"/>
              </w:rPr>
            </w:pPr>
            <w:r>
              <w:rPr>
                <w:color w:val="000000"/>
                <w:sz w:val="20"/>
                <w:szCs w:val="20"/>
              </w:rPr>
              <w:t>80</w:t>
            </w:r>
          </w:p>
        </w:tc>
        <w:tc>
          <w:tcPr>
            <w:tcW w:w="1031"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1"/>
              <w:jc w:val="center"/>
              <w:rPr>
                <w:color w:val="000000"/>
                <w:sz w:val="20"/>
                <w:szCs w:val="20"/>
              </w:rPr>
            </w:pPr>
            <w:r>
              <w:rPr>
                <w:color w:val="000000"/>
                <w:sz w:val="20"/>
                <w:szCs w:val="20"/>
              </w:rPr>
              <w:t>9</w:t>
            </w:r>
          </w:p>
        </w:tc>
        <w:tc>
          <w:tcPr>
            <w:tcW w:w="616"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9</w:t>
            </w:r>
          </w:p>
        </w:tc>
        <w:tc>
          <w:tcPr>
            <w:tcW w:w="618"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9</w:t>
            </w:r>
          </w:p>
        </w:tc>
        <w:tc>
          <w:tcPr>
            <w:tcW w:w="618"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18"/>
              <w:jc w:val="center"/>
              <w:rPr>
                <w:color w:val="000000"/>
                <w:sz w:val="20"/>
                <w:szCs w:val="20"/>
              </w:rPr>
            </w:pPr>
            <w:r>
              <w:rPr>
                <w:color w:val="000000"/>
                <w:sz w:val="20"/>
                <w:szCs w:val="20"/>
              </w:rPr>
              <w:t>9</w:t>
            </w:r>
          </w:p>
        </w:tc>
        <w:tc>
          <w:tcPr>
            <w:tcW w:w="614"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98" w:right="77"/>
              <w:jc w:val="center"/>
              <w:rPr>
                <w:color w:val="000000"/>
                <w:sz w:val="20"/>
                <w:szCs w:val="20"/>
              </w:rPr>
            </w:pPr>
            <w:r>
              <w:rPr>
                <w:color w:val="000000"/>
                <w:sz w:val="20"/>
                <w:szCs w:val="20"/>
              </w:rPr>
              <w:t>10</w:t>
            </w:r>
          </w:p>
        </w:tc>
        <w:tc>
          <w:tcPr>
            <w:tcW w:w="613"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95" w:right="66"/>
              <w:jc w:val="center"/>
              <w:rPr>
                <w:color w:val="000000"/>
                <w:sz w:val="20"/>
                <w:szCs w:val="20"/>
              </w:rPr>
            </w:pPr>
            <w:r>
              <w:rPr>
                <w:color w:val="000000"/>
                <w:sz w:val="20"/>
                <w:szCs w:val="20"/>
              </w:rPr>
              <w:t>10</w:t>
            </w:r>
          </w:p>
        </w:tc>
        <w:tc>
          <w:tcPr>
            <w:tcW w:w="776" w:type="dxa"/>
          </w:tcPr>
          <w:p w:rsidR="00EE3987" w:rsidRDefault="00B26BBB">
            <w:pPr>
              <w:pBdr>
                <w:top w:val="nil"/>
                <w:left w:val="nil"/>
                <w:bottom w:val="nil"/>
                <w:right w:val="nil"/>
                <w:between w:val="nil"/>
              </w:pBdr>
              <w:spacing w:before="89"/>
              <w:ind w:left="274" w:right="83" w:hanging="156"/>
              <w:rPr>
                <w:color w:val="000000"/>
                <w:sz w:val="20"/>
                <w:szCs w:val="20"/>
              </w:rPr>
            </w:pPr>
            <w:r>
              <w:rPr>
                <w:color w:val="000000"/>
                <w:sz w:val="20"/>
                <w:szCs w:val="20"/>
              </w:rPr>
              <w:t>6 Ayda Bir</w:t>
            </w:r>
          </w:p>
        </w:tc>
        <w:tc>
          <w:tcPr>
            <w:tcW w:w="1175" w:type="dxa"/>
          </w:tcPr>
          <w:p w:rsidR="00EE3987" w:rsidRDefault="00EE3987">
            <w:pPr>
              <w:pBdr>
                <w:top w:val="nil"/>
                <w:left w:val="nil"/>
                <w:bottom w:val="nil"/>
                <w:right w:val="nil"/>
                <w:between w:val="nil"/>
              </w:pBdr>
              <w:spacing w:before="8"/>
              <w:rPr>
                <w:b/>
                <w:color w:val="000000"/>
                <w:sz w:val="17"/>
                <w:szCs w:val="17"/>
              </w:rPr>
            </w:pPr>
          </w:p>
          <w:p w:rsidR="00EE3987" w:rsidRDefault="00B26BBB">
            <w:pPr>
              <w:pBdr>
                <w:top w:val="nil"/>
                <w:left w:val="nil"/>
                <w:bottom w:val="nil"/>
                <w:right w:val="nil"/>
                <w:between w:val="nil"/>
              </w:pBdr>
              <w:ind w:left="214" w:right="183"/>
              <w:jc w:val="center"/>
              <w:rPr>
                <w:color w:val="000000"/>
                <w:sz w:val="20"/>
                <w:szCs w:val="20"/>
              </w:rPr>
            </w:pPr>
            <w:r>
              <w:rPr>
                <w:color w:val="000000"/>
                <w:sz w:val="20"/>
                <w:szCs w:val="20"/>
              </w:rPr>
              <w:t>Yılda Bir</w:t>
            </w:r>
          </w:p>
        </w:tc>
      </w:tr>
      <w:tr w:rsidR="00EE3987">
        <w:trPr>
          <w:trHeight w:val="666"/>
        </w:trPr>
        <w:tc>
          <w:tcPr>
            <w:tcW w:w="2164" w:type="dxa"/>
          </w:tcPr>
          <w:p w:rsidR="00EE3987" w:rsidRDefault="00B26BBB">
            <w:pPr>
              <w:pBdr>
                <w:top w:val="nil"/>
                <w:left w:val="nil"/>
                <w:bottom w:val="nil"/>
                <w:right w:val="nil"/>
                <w:between w:val="nil"/>
              </w:pBdr>
              <w:spacing w:before="101"/>
              <w:ind w:left="107" w:right="508"/>
              <w:rPr>
                <w:b/>
                <w:color w:val="000000"/>
                <w:sz w:val="20"/>
                <w:szCs w:val="20"/>
              </w:rPr>
            </w:pPr>
            <w:r>
              <w:rPr>
                <w:b/>
                <w:color w:val="000000"/>
                <w:sz w:val="20"/>
                <w:szCs w:val="20"/>
              </w:rPr>
              <w:t>PG5.1.3 Açık ders sayısı</w:t>
            </w:r>
          </w:p>
        </w:tc>
        <w:tc>
          <w:tcPr>
            <w:tcW w:w="808"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290" w:right="277"/>
              <w:jc w:val="center"/>
              <w:rPr>
                <w:color w:val="000000"/>
                <w:sz w:val="20"/>
                <w:szCs w:val="20"/>
              </w:rPr>
            </w:pPr>
            <w:r>
              <w:rPr>
                <w:color w:val="000000"/>
                <w:sz w:val="20"/>
                <w:szCs w:val="20"/>
              </w:rPr>
              <w:t>10</w:t>
            </w:r>
          </w:p>
        </w:tc>
        <w:tc>
          <w:tcPr>
            <w:tcW w:w="1031"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11"/>
              <w:jc w:val="center"/>
              <w:rPr>
                <w:color w:val="000000"/>
                <w:sz w:val="20"/>
                <w:szCs w:val="20"/>
              </w:rPr>
            </w:pPr>
            <w:r>
              <w:rPr>
                <w:color w:val="000000"/>
                <w:sz w:val="20"/>
                <w:szCs w:val="20"/>
              </w:rPr>
              <w:t>0</w:t>
            </w:r>
          </w:p>
        </w:tc>
        <w:tc>
          <w:tcPr>
            <w:tcW w:w="616"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0</w:t>
            </w:r>
          </w:p>
        </w:tc>
        <w:tc>
          <w:tcPr>
            <w:tcW w:w="618"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16"/>
              <w:jc w:val="center"/>
              <w:rPr>
                <w:color w:val="000000"/>
                <w:sz w:val="20"/>
                <w:szCs w:val="20"/>
              </w:rPr>
            </w:pPr>
            <w:r>
              <w:rPr>
                <w:color w:val="000000"/>
                <w:sz w:val="20"/>
                <w:szCs w:val="20"/>
              </w:rPr>
              <w:t>0</w:t>
            </w:r>
          </w:p>
        </w:tc>
        <w:tc>
          <w:tcPr>
            <w:tcW w:w="618"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18"/>
              <w:jc w:val="center"/>
              <w:rPr>
                <w:color w:val="000000"/>
                <w:sz w:val="20"/>
                <w:szCs w:val="20"/>
              </w:rPr>
            </w:pPr>
            <w:r>
              <w:rPr>
                <w:color w:val="000000"/>
                <w:sz w:val="20"/>
                <w:szCs w:val="20"/>
              </w:rPr>
              <w:t>0</w:t>
            </w:r>
          </w:p>
        </w:tc>
        <w:tc>
          <w:tcPr>
            <w:tcW w:w="614"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20"/>
              <w:jc w:val="center"/>
              <w:rPr>
                <w:color w:val="000000"/>
                <w:sz w:val="20"/>
                <w:szCs w:val="20"/>
              </w:rPr>
            </w:pPr>
            <w:r>
              <w:rPr>
                <w:color w:val="000000"/>
                <w:sz w:val="20"/>
                <w:szCs w:val="20"/>
              </w:rPr>
              <w:t>1</w:t>
            </w:r>
          </w:p>
        </w:tc>
        <w:tc>
          <w:tcPr>
            <w:tcW w:w="613"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28"/>
              <w:jc w:val="center"/>
              <w:rPr>
                <w:color w:val="000000"/>
                <w:sz w:val="20"/>
                <w:szCs w:val="20"/>
              </w:rPr>
            </w:pPr>
            <w:r>
              <w:rPr>
                <w:color w:val="000000"/>
                <w:sz w:val="20"/>
                <w:szCs w:val="20"/>
              </w:rPr>
              <w:t>1</w:t>
            </w:r>
          </w:p>
        </w:tc>
        <w:tc>
          <w:tcPr>
            <w:tcW w:w="776" w:type="dxa"/>
          </w:tcPr>
          <w:p w:rsidR="00EE3987" w:rsidRDefault="00B26BBB">
            <w:pPr>
              <w:pBdr>
                <w:top w:val="nil"/>
                <w:left w:val="nil"/>
                <w:bottom w:val="nil"/>
                <w:right w:val="nil"/>
                <w:between w:val="nil"/>
              </w:pBdr>
              <w:spacing w:before="96"/>
              <w:ind w:left="274" w:right="83" w:hanging="156"/>
              <w:rPr>
                <w:color w:val="000000"/>
                <w:sz w:val="20"/>
                <w:szCs w:val="20"/>
              </w:rPr>
            </w:pPr>
            <w:r>
              <w:rPr>
                <w:color w:val="000000"/>
                <w:sz w:val="20"/>
                <w:szCs w:val="20"/>
              </w:rPr>
              <w:t>6 Ayda Bir</w:t>
            </w:r>
          </w:p>
        </w:tc>
        <w:tc>
          <w:tcPr>
            <w:tcW w:w="1175" w:type="dxa"/>
          </w:tcPr>
          <w:p w:rsidR="00EE3987" w:rsidRDefault="00EE3987">
            <w:pPr>
              <w:pBdr>
                <w:top w:val="nil"/>
                <w:left w:val="nil"/>
                <w:bottom w:val="nil"/>
                <w:right w:val="nil"/>
                <w:between w:val="nil"/>
              </w:pBdr>
              <w:spacing w:before="4"/>
              <w:rPr>
                <w:b/>
                <w:color w:val="000000"/>
                <w:sz w:val="18"/>
                <w:szCs w:val="18"/>
              </w:rPr>
            </w:pPr>
          </w:p>
          <w:p w:rsidR="00EE3987" w:rsidRDefault="00B26BBB">
            <w:pPr>
              <w:pBdr>
                <w:top w:val="nil"/>
                <w:left w:val="nil"/>
                <w:bottom w:val="nil"/>
                <w:right w:val="nil"/>
                <w:between w:val="nil"/>
              </w:pBdr>
              <w:ind w:left="214" w:right="183"/>
              <w:jc w:val="center"/>
              <w:rPr>
                <w:color w:val="000000"/>
                <w:sz w:val="20"/>
                <w:szCs w:val="20"/>
              </w:rPr>
            </w:pPr>
            <w:r>
              <w:rPr>
                <w:color w:val="000000"/>
                <w:sz w:val="20"/>
                <w:szCs w:val="20"/>
              </w:rPr>
              <w:t>Yılda Bir</w:t>
            </w:r>
          </w:p>
        </w:tc>
      </w:tr>
      <w:tr w:rsidR="00EE3987">
        <w:trPr>
          <w:trHeight w:val="647"/>
        </w:trPr>
        <w:tc>
          <w:tcPr>
            <w:tcW w:w="2164" w:type="dxa"/>
          </w:tcPr>
          <w:p w:rsidR="00EE3987" w:rsidRDefault="00EE3987">
            <w:pPr>
              <w:pBdr>
                <w:top w:val="nil"/>
                <w:left w:val="nil"/>
                <w:bottom w:val="nil"/>
                <w:right w:val="nil"/>
                <w:between w:val="nil"/>
              </w:pBdr>
              <w:spacing w:before="11"/>
              <w:rPr>
                <w:b/>
                <w:color w:val="000000"/>
                <w:sz w:val="17"/>
                <w:szCs w:val="17"/>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Riskler</w:t>
            </w:r>
          </w:p>
        </w:tc>
        <w:tc>
          <w:tcPr>
            <w:tcW w:w="6869" w:type="dxa"/>
            <w:gridSpan w:val="9"/>
          </w:tcPr>
          <w:p w:rsidR="00EE3987" w:rsidRDefault="00B26BBB">
            <w:pPr>
              <w:pBdr>
                <w:top w:val="nil"/>
                <w:left w:val="nil"/>
                <w:bottom w:val="nil"/>
                <w:right w:val="nil"/>
                <w:between w:val="nil"/>
              </w:pBdr>
              <w:spacing w:line="223" w:lineRule="auto"/>
              <w:ind w:left="108"/>
              <w:rPr>
                <w:color w:val="000000"/>
                <w:sz w:val="20"/>
                <w:szCs w:val="20"/>
              </w:rPr>
            </w:pPr>
            <w:r>
              <w:rPr>
                <w:color w:val="000000"/>
                <w:sz w:val="20"/>
                <w:szCs w:val="20"/>
              </w:rPr>
              <w:t>Derslerin dönüştürülmesi sürecinde paydaşların direnç göstermesi</w:t>
            </w:r>
          </w:p>
          <w:p w:rsidR="00EE3987" w:rsidRDefault="00B26BBB">
            <w:pPr>
              <w:pBdr>
                <w:top w:val="nil"/>
                <w:left w:val="nil"/>
                <w:bottom w:val="nil"/>
                <w:right w:val="nil"/>
                <w:between w:val="nil"/>
              </w:pBdr>
              <w:ind w:left="108"/>
              <w:rPr>
                <w:color w:val="000000"/>
                <w:sz w:val="20"/>
                <w:szCs w:val="20"/>
              </w:rPr>
            </w:pPr>
            <w:r>
              <w:rPr>
                <w:color w:val="000000"/>
                <w:sz w:val="20"/>
                <w:szCs w:val="20"/>
              </w:rPr>
              <w:t>Derslerin dönüştürülmesi için teknik destek ve nitelikli insan gücünün azlığı</w:t>
            </w:r>
          </w:p>
        </w:tc>
      </w:tr>
      <w:tr w:rsidR="00EE3987">
        <w:trPr>
          <w:trHeight w:val="978"/>
        </w:trPr>
        <w:tc>
          <w:tcPr>
            <w:tcW w:w="2164" w:type="dxa"/>
          </w:tcPr>
          <w:p w:rsidR="00EE3987" w:rsidRDefault="00EE3987">
            <w:pPr>
              <w:pBdr>
                <w:top w:val="nil"/>
                <w:left w:val="nil"/>
                <w:bottom w:val="nil"/>
                <w:right w:val="nil"/>
                <w:between w:val="nil"/>
              </w:pBdr>
              <w:spacing w:before="4"/>
              <w:rPr>
                <w:b/>
                <w:color w:val="000000"/>
                <w:sz w:val="32"/>
                <w:szCs w:val="32"/>
              </w:rPr>
            </w:pPr>
          </w:p>
          <w:p w:rsidR="00EE3987" w:rsidRDefault="00B26BBB">
            <w:pPr>
              <w:pBdr>
                <w:top w:val="nil"/>
                <w:left w:val="nil"/>
                <w:bottom w:val="nil"/>
                <w:right w:val="nil"/>
                <w:between w:val="nil"/>
              </w:pBdr>
              <w:ind w:left="107"/>
              <w:rPr>
                <w:b/>
                <w:color w:val="000000"/>
                <w:sz w:val="20"/>
                <w:szCs w:val="20"/>
              </w:rPr>
            </w:pPr>
            <w:r>
              <w:rPr>
                <w:b/>
                <w:color w:val="000000"/>
                <w:sz w:val="20"/>
                <w:szCs w:val="20"/>
              </w:rPr>
              <w:t>Stratejiler</w:t>
            </w:r>
          </w:p>
        </w:tc>
        <w:tc>
          <w:tcPr>
            <w:tcW w:w="6869" w:type="dxa"/>
            <w:gridSpan w:val="9"/>
          </w:tcPr>
          <w:p w:rsidR="00EE3987" w:rsidRDefault="00B26BBB">
            <w:pPr>
              <w:pBdr>
                <w:top w:val="nil"/>
                <w:left w:val="nil"/>
                <w:bottom w:val="nil"/>
                <w:right w:val="nil"/>
                <w:between w:val="nil"/>
              </w:pBdr>
              <w:ind w:left="108" w:right="1775"/>
              <w:rPr>
                <w:color w:val="000000"/>
                <w:sz w:val="20"/>
                <w:szCs w:val="20"/>
              </w:rPr>
            </w:pPr>
            <w:r>
              <w:rPr>
                <w:color w:val="000000"/>
                <w:sz w:val="20"/>
                <w:szCs w:val="20"/>
              </w:rPr>
              <w:t>Derse dönüştürülmesi için senato kararları takip edilecek. Derse dönüştürülmesi için paydaşlar bilgilendirilecektir.</w:t>
            </w:r>
          </w:p>
          <w:p w:rsidR="00EE3987" w:rsidRDefault="00B26BBB">
            <w:pPr>
              <w:pBdr>
                <w:top w:val="nil"/>
                <w:left w:val="nil"/>
                <w:bottom w:val="nil"/>
                <w:right w:val="nil"/>
                <w:between w:val="nil"/>
              </w:pBdr>
              <w:ind w:left="108"/>
              <w:rPr>
                <w:color w:val="000000"/>
                <w:sz w:val="20"/>
                <w:szCs w:val="20"/>
              </w:rPr>
            </w:pPr>
            <w:r>
              <w:rPr>
                <w:color w:val="000000"/>
                <w:sz w:val="20"/>
                <w:szCs w:val="20"/>
              </w:rPr>
              <w:t>Derse dönüştürülmesi için teknik destek ve nitelikli insan gücü arttırılacaktır.</w:t>
            </w:r>
          </w:p>
        </w:tc>
      </w:tr>
      <w:tr w:rsidR="00EE3987">
        <w:trPr>
          <w:trHeight w:val="333"/>
        </w:trPr>
        <w:tc>
          <w:tcPr>
            <w:tcW w:w="2164" w:type="dxa"/>
          </w:tcPr>
          <w:p w:rsidR="00EE3987" w:rsidRDefault="00B26BBB">
            <w:pPr>
              <w:pBdr>
                <w:top w:val="nil"/>
                <w:left w:val="nil"/>
                <w:bottom w:val="nil"/>
                <w:right w:val="nil"/>
                <w:between w:val="nil"/>
              </w:pBdr>
              <w:spacing w:before="50"/>
              <w:ind w:left="107"/>
              <w:rPr>
                <w:b/>
                <w:color w:val="000000"/>
                <w:sz w:val="20"/>
                <w:szCs w:val="20"/>
              </w:rPr>
            </w:pPr>
            <w:r>
              <w:rPr>
                <w:b/>
                <w:color w:val="000000"/>
                <w:sz w:val="20"/>
                <w:szCs w:val="20"/>
              </w:rPr>
              <w:t>Maliyet Tahmini</w:t>
            </w:r>
          </w:p>
        </w:tc>
        <w:tc>
          <w:tcPr>
            <w:tcW w:w="6869" w:type="dxa"/>
            <w:gridSpan w:val="9"/>
          </w:tcPr>
          <w:p w:rsidR="00EE3987" w:rsidRDefault="00B26BBB">
            <w:pPr>
              <w:pBdr>
                <w:top w:val="nil"/>
                <w:left w:val="nil"/>
                <w:bottom w:val="nil"/>
                <w:right w:val="nil"/>
                <w:between w:val="nil"/>
              </w:pBdr>
              <w:spacing w:line="225" w:lineRule="auto"/>
              <w:ind w:left="108"/>
              <w:rPr>
                <w:color w:val="000000"/>
                <w:sz w:val="20"/>
                <w:szCs w:val="20"/>
              </w:rPr>
            </w:pPr>
            <w:r>
              <w:rPr>
                <w:color w:val="000000"/>
                <w:sz w:val="20"/>
                <w:szCs w:val="20"/>
              </w:rPr>
              <w:t>-</w:t>
            </w:r>
          </w:p>
        </w:tc>
      </w:tr>
      <w:tr w:rsidR="00EE3987">
        <w:trPr>
          <w:trHeight w:val="316"/>
        </w:trPr>
        <w:tc>
          <w:tcPr>
            <w:tcW w:w="2164" w:type="dxa"/>
          </w:tcPr>
          <w:p w:rsidR="00EE3987" w:rsidRDefault="00B26BBB">
            <w:pPr>
              <w:pBdr>
                <w:top w:val="nil"/>
                <w:left w:val="nil"/>
                <w:bottom w:val="nil"/>
                <w:right w:val="nil"/>
                <w:between w:val="nil"/>
              </w:pBdr>
              <w:spacing w:before="41"/>
              <w:ind w:left="107"/>
              <w:rPr>
                <w:b/>
                <w:color w:val="000000"/>
                <w:sz w:val="20"/>
                <w:szCs w:val="20"/>
              </w:rPr>
            </w:pPr>
            <w:r>
              <w:rPr>
                <w:b/>
                <w:color w:val="000000"/>
                <w:sz w:val="20"/>
                <w:szCs w:val="20"/>
              </w:rPr>
              <w:t>Tespitler</w:t>
            </w:r>
          </w:p>
        </w:tc>
        <w:tc>
          <w:tcPr>
            <w:tcW w:w="6869" w:type="dxa"/>
            <w:gridSpan w:val="9"/>
          </w:tcPr>
          <w:p w:rsidR="00EE3987" w:rsidRDefault="00B26BBB">
            <w:pPr>
              <w:pBdr>
                <w:top w:val="nil"/>
                <w:left w:val="nil"/>
                <w:bottom w:val="nil"/>
                <w:right w:val="nil"/>
                <w:between w:val="nil"/>
              </w:pBdr>
              <w:spacing w:line="223" w:lineRule="auto"/>
              <w:ind w:left="108"/>
              <w:rPr>
                <w:color w:val="000000"/>
                <w:sz w:val="20"/>
                <w:szCs w:val="20"/>
              </w:rPr>
            </w:pPr>
            <w:r>
              <w:rPr>
                <w:color w:val="000000"/>
                <w:sz w:val="20"/>
                <w:szCs w:val="20"/>
              </w:rPr>
              <w:t xml:space="preserve">Paydaşların </w:t>
            </w:r>
            <w:proofErr w:type="gramStart"/>
            <w:r>
              <w:rPr>
                <w:color w:val="000000"/>
                <w:sz w:val="20"/>
                <w:szCs w:val="20"/>
              </w:rPr>
              <w:t>motivasyon</w:t>
            </w:r>
            <w:proofErr w:type="gramEnd"/>
            <w:r>
              <w:rPr>
                <w:color w:val="000000"/>
                <w:sz w:val="20"/>
                <w:szCs w:val="20"/>
              </w:rPr>
              <w:t xml:space="preserve"> düzeylerinin düşük olması</w:t>
            </w:r>
          </w:p>
        </w:tc>
      </w:tr>
      <w:tr w:rsidR="00EE3987">
        <w:trPr>
          <w:trHeight w:val="995"/>
        </w:trPr>
        <w:tc>
          <w:tcPr>
            <w:tcW w:w="2164" w:type="dxa"/>
          </w:tcPr>
          <w:p w:rsidR="00EE3987" w:rsidRDefault="00EE3987">
            <w:pPr>
              <w:pBdr>
                <w:top w:val="nil"/>
                <w:left w:val="nil"/>
                <w:bottom w:val="nil"/>
                <w:right w:val="nil"/>
                <w:between w:val="nil"/>
              </w:pBdr>
              <w:rPr>
                <w:b/>
                <w:color w:val="000000"/>
              </w:rPr>
            </w:pPr>
          </w:p>
          <w:p w:rsidR="00EE3987" w:rsidRDefault="00B26BBB">
            <w:pPr>
              <w:pBdr>
                <w:top w:val="nil"/>
                <w:left w:val="nil"/>
                <w:bottom w:val="nil"/>
                <w:right w:val="nil"/>
                <w:between w:val="nil"/>
              </w:pBdr>
              <w:spacing w:before="129"/>
              <w:ind w:left="107"/>
              <w:rPr>
                <w:b/>
                <w:color w:val="000000"/>
                <w:sz w:val="20"/>
                <w:szCs w:val="20"/>
              </w:rPr>
            </w:pPr>
            <w:r>
              <w:rPr>
                <w:b/>
                <w:color w:val="000000"/>
                <w:sz w:val="20"/>
                <w:szCs w:val="20"/>
              </w:rPr>
              <w:t>İhtiyaçlar</w:t>
            </w:r>
          </w:p>
        </w:tc>
        <w:tc>
          <w:tcPr>
            <w:tcW w:w="6869" w:type="dxa"/>
            <w:gridSpan w:val="9"/>
          </w:tcPr>
          <w:p w:rsidR="00EE3987" w:rsidRDefault="00B26BBB">
            <w:pPr>
              <w:pBdr>
                <w:top w:val="nil"/>
                <w:left w:val="nil"/>
                <w:bottom w:val="nil"/>
                <w:right w:val="nil"/>
                <w:between w:val="nil"/>
              </w:pBdr>
              <w:ind w:left="108" w:right="1775"/>
              <w:rPr>
                <w:color w:val="000000"/>
                <w:sz w:val="20"/>
                <w:szCs w:val="20"/>
              </w:rPr>
            </w:pPr>
            <w:r>
              <w:rPr>
                <w:color w:val="000000"/>
                <w:sz w:val="20"/>
                <w:szCs w:val="20"/>
              </w:rPr>
              <w:t>Paydaşların uzaktan eğitim sistemlerini etkili kullanmaları Öğrenenlerin bağımsız öğrenme stratejilerini benimsemeleri Yeniliklere karşı direncin kırılması</w:t>
            </w:r>
          </w:p>
        </w:tc>
      </w:tr>
    </w:tbl>
    <w:p w:rsidR="00EE3987" w:rsidRDefault="00EE3987">
      <w:pPr>
        <w:rPr>
          <w:sz w:val="20"/>
          <w:szCs w:val="20"/>
        </w:rPr>
        <w:sectPr w:rsidR="00EE3987">
          <w:pgSz w:w="11910" w:h="16840"/>
          <w:pgMar w:top="1320" w:right="1080" w:bottom="1220" w:left="1160" w:header="0" w:footer="1026" w:gutter="0"/>
          <w:cols w:space="708"/>
        </w:sectPr>
      </w:pPr>
    </w:p>
    <w:p w:rsidR="00EE3987" w:rsidRDefault="00B26BBB">
      <w:pPr>
        <w:pBdr>
          <w:top w:val="nil"/>
          <w:left w:val="nil"/>
          <w:bottom w:val="nil"/>
          <w:right w:val="nil"/>
          <w:between w:val="nil"/>
        </w:pBdr>
        <w:rPr>
          <w:b/>
          <w:color w:val="000000"/>
          <w:sz w:val="20"/>
          <w:szCs w:val="20"/>
        </w:rPr>
      </w:pPr>
      <w:r>
        <w:rPr>
          <w:noProof/>
          <w:color w:val="000000"/>
          <w:sz w:val="24"/>
          <w:szCs w:val="24"/>
        </w:rPr>
        <w:lastRenderedPageBreak/>
        <mc:AlternateContent>
          <mc:Choice Requires="wps">
            <w:drawing>
              <wp:anchor distT="0" distB="0" distL="114300" distR="114300" simplePos="0" relativeHeight="251658240" behindDoc="0" locked="0" layoutInCell="1" hidden="0" allowOverlap="1">
                <wp:simplePos x="0" y="0"/>
                <wp:positionH relativeFrom="page">
                  <wp:posOffset>608966</wp:posOffset>
                </wp:positionH>
                <wp:positionV relativeFrom="page">
                  <wp:posOffset>3680460</wp:posOffset>
                </wp:positionV>
                <wp:extent cx="184785" cy="200025"/>
                <wp:effectExtent l="0" t="0" r="0" b="0"/>
                <wp:wrapNone/>
                <wp:docPr id="14" name="Dikdörtgen 14"/>
                <wp:cNvGraphicFramePr/>
                <a:graphic xmlns:a="http://schemas.openxmlformats.org/drawingml/2006/main">
                  <a:graphicData uri="http://schemas.microsoft.com/office/word/2010/wordprocessingShape">
                    <wps:wsp>
                      <wps:cNvSpPr/>
                      <wps:spPr>
                        <a:xfrm rot="5400000">
                          <a:off x="5263133" y="3689513"/>
                          <a:ext cx="165735" cy="180975"/>
                        </a:xfrm>
                        <a:prstGeom prst="rect">
                          <a:avLst/>
                        </a:prstGeom>
                        <a:noFill/>
                        <a:ln>
                          <a:noFill/>
                        </a:ln>
                      </wps:spPr>
                      <wps:txbx>
                        <w:txbxContent>
                          <w:p w:rsidR="00B26BBB" w:rsidRDefault="00B26BBB">
                            <w:pPr>
                              <w:spacing w:before="11"/>
                              <w:ind w:left="20" w:firstLine="40"/>
                              <w:textDirection w:val="btLr"/>
                            </w:pPr>
                            <w:r>
                              <w:rPr>
                                <w:color w:val="000000"/>
                              </w:rPr>
                              <w:t>57</w:t>
                            </w:r>
                          </w:p>
                        </w:txbxContent>
                      </wps:txbx>
                      <wps:bodyPr spcFirstLastPara="1" wrap="square" lIns="0" tIns="0" rIns="0" bIns="0" anchor="t" anchorCtr="0">
                        <a:noAutofit/>
                      </wps:bodyPr>
                    </wps:wsp>
                  </a:graphicData>
                </a:graphic>
              </wp:anchor>
            </w:drawing>
          </mc:Choice>
          <mc:Fallback>
            <w:pict>
              <v:rect id="Dikdörtgen 14" o:spid="_x0000_s1026" style="position:absolute;margin-left:47.95pt;margin-top:289.8pt;width:14.55pt;height:15.75pt;rotation:90;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K2wEAAIEDAAAOAAAAZHJzL2Uyb0RvYy54bWysU9uO0zAQfUfiHyy/0yTNttuNmq4QVRHS&#10;Cirt7ge4jt1YxBfGbpP+GD/AjzF20gWWN0QerPF4dOacM5P1/aA7chbglTU1LWY5JcJw2yhzrOnz&#10;0+7dihIfmGlYZ42o6UV4er95+2bdu0rMbWu7RgBBEOOr3tW0DcFVWeZ5KzTzM+uEwUdpQbOAVzhm&#10;DbAe0XWXzfN8mfUWGgeWC+8xux0f6SbhSyl4+CKlF4F0NUVuIZ2QzkM8s82aVUdgrlV8osH+gYVm&#10;ymDTF6gtC4ycQP0FpRUH660MM251ZqVUXCQNqKbIX6l5bJkTSQua492LTf7/wfLP5z0Q1eDsbigx&#10;TOOMtupr8+M7hKMwBLNoUe98hZWPbg/TzWMY9Q4SNAGLvi5u8vglF1AXGTA1X5ZFWVJyqWm5XN0t&#10;inI0XAyBcCwolovbckEJx4Jild/dLuJ7NsJGeAc+fBRWkxjUFHCeqQE7P/gwll5LYrmxO9V1mGdV&#10;Z/5IIGbMZFHJyD1GYTgMk6CDbS7ohHd8p7DXA/NhzwB3oaCkx/2oqf92YiAo6T4ZHEBcpmsA1+Bw&#10;DZjhrcU1C5SM4YeQlm7k9P4UrFSJf2Qxtp7I4ZyTA9NOxkX6/Z6qfv05m58AAAD//wMAUEsDBBQA&#10;BgAIAAAAIQDzCwZR3wAAAAoBAAAPAAAAZHJzL2Rvd25yZXYueG1sTI/BTsMwEETvSPyDtUhcUGs3&#10;KqEJcaoqqDckREE9O/ESB+J1FDtt+HvcEz2u9mnmTbGdbc9OOPrOkYTVUgBDapzuqJXw+bFfbID5&#10;oEir3hFK+EUP2/L2plC5dmd6x9MhtCyGkM+VBBPCkHPuG4NW+aUbkOLvy41WhXiOLdejOsdw2/NE&#10;iJRb1VFsMGrAymDzc5isBLU3D8fvaYXjS/UWXLZ+repdI+X93bx7BhZwDv8wXPSjOpTRqXYTac96&#10;Cdn6KZISHjciTrgASZoAqyWkIsuAlwW/nlD+AQAA//8DAFBLAQItABQABgAIAAAAIQC2gziS/gAA&#10;AOEBAAATAAAAAAAAAAAAAAAAAAAAAABbQ29udGVudF9UeXBlc10ueG1sUEsBAi0AFAAGAAgAAAAh&#10;ADj9If/WAAAAlAEAAAsAAAAAAAAAAAAAAAAALwEAAF9yZWxzLy5yZWxzUEsBAi0AFAAGAAgAAAAh&#10;AB5dX4rbAQAAgQMAAA4AAAAAAAAAAAAAAAAALgIAAGRycy9lMm9Eb2MueG1sUEsBAi0AFAAGAAgA&#10;AAAhAPMLBlHfAAAACgEAAA8AAAAAAAAAAAAAAAAANQQAAGRycy9kb3ducmV2LnhtbFBLBQYAAAAA&#10;BAAEAPMAAABBBQAAAAA=&#10;" filled="f" stroked="f">
                <v:textbox inset="0,0,0,0">
                  <w:txbxContent>
                    <w:p w:rsidR="00B26BBB" w:rsidRDefault="00B26BBB">
                      <w:pPr>
                        <w:spacing w:before="11"/>
                        <w:ind w:left="20" w:firstLine="40"/>
                        <w:textDirection w:val="btLr"/>
                      </w:pPr>
                      <w:r>
                        <w:rPr>
                          <w:color w:val="000000"/>
                        </w:rPr>
                        <w:t>57</w:t>
                      </w:r>
                    </w:p>
                  </w:txbxContent>
                </v:textbox>
                <w10:wrap anchorx="page" anchory="page"/>
              </v:rect>
            </w:pict>
          </mc:Fallback>
        </mc:AlternateContent>
      </w:r>
    </w:p>
    <w:p w:rsidR="00EE3987" w:rsidRDefault="00EE3987">
      <w:pPr>
        <w:pBdr>
          <w:top w:val="nil"/>
          <w:left w:val="nil"/>
          <w:bottom w:val="nil"/>
          <w:right w:val="nil"/>
          <w:between w:val="nil"/>
        </w:pBdr>
        <w:spacing w:before="11"/>
        <w:rPr>
          <w:b/>
          <w:color w:val="000000"/>
          <w:sz w:val="11"/>
          <w:szCs w:val="11"/>
        </w:rPr>
      </w:pPr>
      <w:bookmarkStart w:id="61" w:name="_heading=h.4bvk7pj" w:colFirst="0" w:colLast="0"/>
      <w:bookmarkEnd w:id="61"/>
    </w:p>
    <w:tbl>
      <w:tblPr>
        <w:tblStyle w:val="afffff0"/>
        <w:tblW w:w="12974"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5"/>
        <w:gridCol w:w="415"/>
        <w:gridCol w:w="415"/>
        <w:gridCol w:w="415"/>
        <w:gridCol w:w="415"/>
        <w:gridCol w:w="413"/>
        <w:gridCol w:w="415"/>
        <w:gridCol w:w="415"/>
        <w:gridCol w:w="415"/>
        <w:gridCol w:w="416"/>
        <w:gridCol w:w="415"/>
        <w:gridCol w:w="415"/>
        <w:gridCol w:w="415"/>
        <w:gridCol w:w="7580"/>
      </w:tblGrid>
      <w:tr w:rsidR="00EE3987">
        <w:trPr>
          <w:trHeight w:val="577"/>
        </w:trPr>
        <w:tc>
          <w:tcPr>
            <w:tcW w:w="415" w:type="dxa"/>
          </w:tcPr>
          <w:p w:rsidR="00EE3987" w:rsidRDefault="00B26BBB">
            <w:pPr>
              <w:pBdr>
                <w:top w:val="nil"/>
                <w:left w:val="nil"/>
                <w:bottom w:val="nil"/>
                <w:right w:val="nil"/>
                <w:between w:val="nil"/>
              </w:pBdr>
              <w:spacing w:line="218" w:lineRule="auto"/>
              <w:ind w:left="62"/>
              <w:rPr>
                <w:b/>
                <w:color w:val="000000"/>
                <w:sz w:val="20"/>
                <w:szCs w:val="20"/>
              </w:rPr>
            </w:pPr>
            <w:r>
              <w:rPr>
                <w:b/>
                <w:color w:val="000000"/>
                <w:sz w:val="20"/>
                <w:szCs w:val="20"/>
              </w:rPr>
              <w:t>H.5.1</w:t>
            </w:r>
          </w:p>
        </w:tc>
        <w:tc>
          <w:tcPr>
            <w:tcW w:w="415" w:type="dxa"/>
          </w:tcPr>
          <w:p w:rsidR="00EE3987" w:rsidRDefault="00B26BBB">
            <w:pPr>
              <w:pBdr>
                <w:top w:val="nil"/>
                <w:left w:val="nil"/>
                <w:bottom w:val="nil"/>
                <w:right w:val="nil"/>
                <w:between w:val="nil"/>
              </w:pBdr>
              <w:spacing w:line="220" w:lineRule="auto"/>
              <w:ind w:left="62"/>
              <w:rPr>
                <w:b/>
                <w:color w:val="000000"/>
                <w:sz w:val="20"/>
                <w:szCs w:val="20"/>
              </w:rPr>
            </w:pPr>
            <w:r>
              <w:rPr>
                <w:b/>
                <w:color w:val="000000"/>
                <w:sz w:val="20"/>
                <w:szCs w:val="20"/>
              </w:rPr>
              <w:t>H.4.2</w:t>
            </w:r>
          </w:p>
        </w:tc>
        <w:tc>
          <w:tcPr>
            <w:tcW w:w="415" w:type="dxa"/>
          </w:tcPr>
          <w:p w:rsidR="00EE3987" w:rsidRDefault="00B26BBB">
            <w:pPr>
              <w:pBdr>
                <w:top w:val="nil"/>
                <w:left w:val="nil"/>
                <w:bottom w:val="nil"/>
                <w:right w:val="nil"/>
                <w:between w:val="nil"/>
              </w:pBdr>
              <w:spacing w:line="219" w:lineRule="auto"/>
              <w:ind w:left="62"/>
              <w:rPr>
                <w:b/>
                <w:color w:val="000000"/>
                <w:sz w:val="20"/>
                <w:szCs w:val="20"/>
              </w:rPr>
            </w:pPr>
            <w:r>
              <w:rPr>
                <w:b/>
                <w:color w:val="000000"/>
                <w:sz w:val="20"/>
                <w:szCs w:val="20"/>
              </w:rPr>
              <w:t>H.4.1</w:t>
            </w:r>
          </w:p>
        </w:tc>
        <w:tc>
          <w:tcPr>
            <w:tcW w:w="415" w:type="dxa"/>
          </w:tcPr>
          <w:p w:rsidR="00EE3987" w:rsidRDefault="00B26BBB">
            <w:pPr>
              <w:pBdr>
                <w:top w:val="nil"/>
                <w:left w:val="nil"/>
                <w:bottom w:val="nil"/>
                <w:right w:val="nil"/>
                <w:between w:val="nil"/>
              </w:pBdr>
              <w:spacing w:line="219" w:lineRule="auto"/>
              <w:ind w:left="62"/>
              <w:rPr>
                <w:b/>
                <w:color w:val="000000"/>
                <w:sz w:val="20"/>
                <w:szCs w:val="20"/>
              </w:rPr>
            </w:pPr>
            <w:r>
              <w:rPr>
                <w:b/>
                <w:color w:val="000000"/>
                <w:sz w:val="20"/>
                <w:szCs w:val="20"/>
              </w:rPr>
              <w:t>H.3.4</w:t>
            </w:r>
          </w:p>
        </w:tc>
        <w:tc>
          <w:tcPr>
            <w:tcW w:w="415" w:type="dxa"/>
          </w:tcPr>
          <w:p w:rsidR="00EE3987" w:rsidRDefault="00B26BBB">
            <w:pPr>
              <w:pBdr>
                <w:top w:val="nil"/>
                <w:left w:val="nil"/>
                <w:bottom w:val="nil"/>
                <w:right w:val="nil"/>
                <w:between w:val="nil"/>
              </w:pBdr>
              <w:spacing w:line="219" w:lineRule="auto"/>
              <w:ind w:left="62"/>
              <w:rPr>
                <w:b/>
                <w:color w:val="000000"/>
                <w:sz w:val="20"/>
                <w:szCs w:val="20"/>
              </w:rPr>
            </w:pPr>
            <w:r>
              <w:rPr>
                <w:b/>
                <w:color w:val="000000"/>
                <w:sz w:val="20"/>
                <w:szCs w:val="20"/>
              </w:rPr>
              <w:t>H.3.3</w:t>
            </w:r>
          </w:p>
        </w:tc>
        <w:tc>
          <w:tcPr>
            <w:tcW w:w="413" w:type="dxa"/>
          </w:tcPr>
          <w:p w:rsidR="00EE3987" w:rsidRDefault="00B26BBB">
            <w:pPr>
              <w:pBdr>
                <w:top w:val="nil"/>
                <w:left w:val="nil"/>
                <w:bottom w:val="nil"/>
                <w:right w:val="nil"/>
                <w:between w:val="nil"/>
              </w:pBdr>
              <w:spacing w:line="217" w:lineRule="auto"/>
              <w:ind w:left="62"/>
              <w:rPr>
                <w:b/>
                <w:color w:val="000000"/>
                <w:sz w:val="20"/>
                <w:szCs w:val="20"/>
              </w:rPr>
            </w:pPr>
            <w:r>
              <w:rPr>
                <w:b/>
                <w:color w:val="000000"/>
                <w:sz w:val="20"/>
                <w:szCs w:val="20"/>
              </w:rPr>
              <w:t>H.3.2</w:t>
            </w:r>
          </w:p>
        </w:tc>
        <w:tc>
          <w:tcPr>
            <w:tcW w:w="415" w:type="dxa"/>
          </w:tcPr>
          <w:p w:rsidR="00EE3987" w:rsidRDefault="00B26BBB">
            <w:pPr>
              <w:pBdr>
                <w:top w:val="nil"/>
                <w:left w:val="nil"/>
                <w:bottom w:val="nil"/>
                <w:right w:val="nil"/>
                <w:between w:val="nil"/>
              </w:pBdr>
              <w:spacing w:line="217" w:lineRule="auto"/>
              <w:ind w:left="62"/>
              <w:rPr>
                <w:b/>
                <w:color w:val="000000"/>
                <w:sz w:val="20"/>
                <w:szCs w:val="20"/>
              </w:rPr>
            </w:pPr>
            <w:r>
              <w:rPr>
                <w:b/>
                <w:color w:val="000000"/>
                <w:sz w:val="20"/>
                <w:szCs w:val="20"/>
              </w:rPr>
              <w:t>H.3.1</w:t>
            </w:r>
          </w:p>
        </w:tc>
        <w:tc>
          <w:tcPr>
            <w:tcW w:w="415"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H.2.4</w:t>
            </w:r>
          </w:p>
        </w:tc>
        <w:tc>
          <w:tcPr>
            <w:tcW w:w="415"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H.2.3</w:t>
            </w:r>
          </w:p>
        </w:tc>
        <w:tc>
          <w:tcPr>
            <w:tcW w:w="416"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H.2.2</w:t>
            </w:r>
          </w:p>
        </w:tc>
        <w:tc>
          <w:tcPr>
            <w:tcW w:w="415"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H.2.1</w:t>
            </w:r>
          </w:p>
        </w:tc>
        <w:tc>
          <w:tcPr>
            <w:tcW w:w="415"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H.1.2</w:t>
            </w:r>
          </w:p>
        </w:tc>
        <w:tc>
          <w:tcPr>
            <w:tcW w:w="415" w:type="dxa"/>
          </w:tcPr>
          <w:p w:rsidR="00EE3987" w:rsidRDefault="00B26BBB">
            <w:pPr>
              <w:pBdr>
                <w:top w:val="nil"/>
                <w:left w:val="nil"/>
                <w:bottom w:val="nil"/>
                <w:right w:val="nil"/>
                <w:between w:val="nil"/>
              </w:pBdr>
              <w:spacing w:line="216" w:lineRule="auto"/>
              <w:ind w:left="62"/>
              <w:rPr>
                <w:b/>
                <w:color w:val="000000"/>
                <w:sz w:val="20"/>
                <w:szCs w:val="20"/>
              </w:rPr>
            </w:pPr>
            <w:r>
              <w:rPr>
                <w:b/>
                <w:color w:val="000000"/>
                <w:sz w:val="20"/>
                <w:szCs w:val="20"/>
              </w:rPr>
              <w:t>H.1.1</w:t>
            </w:r>
          </w:p>
        </w:tc>
        <w:tc>
          <w:tcPr>
            <w:tcW w:w="7580" w:type="dxa"/>
          </w:tcPr>
          <w:p w:rsidR="00EE3987" w:rsidRDefault="00B26BBB">
            <w:pPr>
              <w:pBdr>
                <w:top w:val="nil"/>
                <w:left w:val="nil"/>
                <w:bottom w:val="nil"/>
                <w:right w:val="nil"/>
                <w:between w:val="nil"/>
              </w:pBdr>
              <w:spacing w:before="161"/>
              <w:ind w:left="101" w:right="79"/>
              <w:jc w:val="center"/>
              <w:rPr>
                <w:b/>
                <w:color w:val="000000"/>
              </w:rPr>
            </w:pPr>
            <w:r>
              <w:rPr>
                <w:b/>
                <w:color w:val="000000"/>
              </w:rPr>
              <w:t>Hedefler</w:t>
            </w:r>
          </w:p>
        </w:tc>
      </w:tr>
      <w:tr w:rsidR="00EE3987">
        <w:trPr>
          <w:trHeight w:val="385"/>
        </w:trPr>
        <w:tc>
          <w:tcPr>
            <w:tcW w:w="415" w:type="dxa"/>
          </w:tcPr>
          <w:p w:rsidR="00EE3987" w:rsidRDefault="00B26BBB">
            <w:pPr>
              <w:pBdr>
                <w:top w:val="nil"/>
                <w:left w:val="nil"/>
                <w:bottom w:val="nil"/>
                <w:right w:val="nil"/>
                <w:between w:val="nil"/>
              </w:pBdr>
              <w:spacing w:line="218"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20"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9"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9"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9" w:lineRule="auto"/>
              <w:jc w:val="center"/>
              <w:rPr>
                <w:b/>
                <w:color w:val="000000"/>
                <w:sz w:val="20"/>
                <w:szCs w:val="20"/>
              </w:rPr>
            </w:pPr>
            <w:r>
              <w:rPr>
                <w:b/>
                <w:color w:val="000000"/>
                <w:sz w:val="20"/>
                <w:szCs w:val="20"/>
              </w:rPr>
              <w:t>S</w:t>
            </w:r>
          </w:p>
        </w:tc>
        <w:tc>
          <w:tcPr>
            <w:tcW w:w="413" w:type="dxa"/>
          </w:tcPr>
          <w:p w:rsidR="00EE3987" w:rsidRDefault="00B26BBB">
            <w:pPr>
              <w:pBdr>
                <w:top w:val="nil"/>
                <w:left w:val="nil"/>
                <w:bottom w:val="nil"/>
                <w:right w:val="nil"/>
                <w:between w:val="nil"/>
              </w:pBdr>
              <w:spacing w:line="217"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7"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416"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415" w:type="dxa"/>
          </w:tcPr>
          <w:p w:rsidR="00EE3987" w:rsidRDefault="00B26BBB">
            <w:pPr>
              <w:pBdr>
                <w:top w:val="nil"/>
                <w:left w:val="nil"/>
                <w:bottom w:val="nil"/>
                <w:right w:val="nil"/>
                <w:between w:val="nil"/>
              </w:pBdr>
              <w:spacing w:line="216" w:lineRule="auto"/>
              <w:jc w:val="center"/>
              <w:rPr>
                <w:b/>
                <w:color w:val="000000"/>
                <w:sz w:val="20"/>
                <w:szCs w:val="20"/>
              </w:rPr>
            </w:pPr>
            <w:r>
              <w:rPr>
                <w:b/>
                <w:color w:val="000000"/>
                <w:sz w:val="20"/>
                <w:szCs w:val="20"/>
              </w:rPr>
              <w:t>S</w:t>
            </w:r>
          </w:p>
        </w:tc>
        <w:tc>
          <w:tcPr>
            <w:tcW w:w="7580" w:type="dxa"/>
          </w:tcPr>
          <w:p w:rsidR="00EE3987" w:rsidRDefault="00B26BBB">
            <w:pPr>
              <w:pBdr>
                <w:top w:val="nil"/>
                <w:left w:val="nil"/>
                <w:bottom w:val="nil"/>
                <w:right w:val="nil"/>
                <w:between w:val="nil"/>
              </w:pBdr>
              <w:spacing w:before="65"/>
              <w:ind w:left="101" w:right="77"/>
              <w:jc w:val="center"/>
              <w:rPr>
                <w:b/>
                <w:color w:val="000000"/>
              </w:rPr>
            </w:pPr>
            <w:r>
              <w:rPr>
                <w:b/>
                <w:color w:val="000000"/>
              </w:rPr>
              <w:t>Rektörlük / Müdürlük</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6"/>
              <w:jc w:val="center"/>
              <w:rPr>
                <w:b/>
                <w:color w:val="000000"/>
              </w:rPr>
            </w:pPr>
            <w:r>
              <w:rPr>
                <w:b/>
                <w:color w:val="000000"/>
              </w:rPr>
              <w:t>Genel Sekreterlik</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81"/>
              <w:jc w:val="center"/>
              <w:rPr>
                <w:b/>
                <w:color w:val="000000"/>
              </w:rPr>
            </w:pPr>
            <w:r>
              <w:rPr>
                <w:b/>
                <w:color w:val="000000"/>
              </w:rPr>
              <w:t>İdari Mali İşler Daire Başkanlığı</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81"/>
              <w:jc w:val="center"/>
              <w:rPr>
                <w:b/>
                <w:color w:val="000000"/>
              </w:rPr>
            </w:pPr>
            <w:r>
              <w:rPr>
                <w:b/>
                <w:color w:val="000000"/>
              </w:rPr>
              <w:t>Kütüphane ve Dokümantasyon Daire Başkanlığı</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9" w:lineRule="auto"/>
              <w:ind w:left="114"/>
              <w:rPr>
                <w:color w:val="000000"/>
              </w:rPr>
            </w:pPr>
            <w:r>
              <w:rPr>
                <w:color w:val="000000"/>
              </w:rPr>
              <w:t>İ</w:t>
            </w:r>
          </w:p>
        </w:tc>
        <w:tc>
          <w:tcPr>
            <w:tcW w:w="415" w:type="dxa"/>
          </w:tcPr>
          <w:p w:rsidR="00EE3987" w:rsidRDefault="00B26BBB">
            <w:pPr>
              <w:pBdr>
                <w:top w:val="nil"/>
                <w:left w:val="nil"/>
                <w:bottom w:val="nil"/>
                <w:right w:val="nil"/>
                <w:between w:val="nil"/>
              </w:pBdr>
              <w:spacing w:line="238" w:lineRule="auto"/>
              <w:ind w:left="114"/>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114"/>
              <w:rPr>
                <w:color w:val="000000"/>
              </w:rPr>
            </w:pPr>
            <w:r>
              <w:rPr>
                <w:color w:val="000000"/>
              </w:rPr>
              <w:t>İ</w:t>
            </w:r>
          </w:p>
        </w:tc>
        <w:tc>
          <w:tcPr>
            <w:tcW w:w="7580" w:type="dxa"/>
          </w:tcPr>
          <w:p w:rsidR="00EE3987" w:rsidRDefault="00B26BBB">
            <w:pPr>
              <w:pBdr>
                <w:top w:val="nil"/>
                <w:left w:val="nil"/>
                <w:bottom w:val="nil"/>
                <w:right w:val="nil"/>
                <w:between w:val="nil"/>
              </w:pBdr>
              <w:spacing w:before="65"/>
              <w:ind w:left="101" w:right="79"/>
              <w:jc w:val="center"/>
              <w:rPr>
                <w:b/>
                <w:color w:val="000000"/>
              </w:rPr>
            </w:pPr>
            <w:r>
              <w:rPr>
                <w:b/>
                <w:color w:val="000000"/>
              </w:rPr>
              <w:t>Öğrenci İşleri daire Başkanlığı</w:t>
            </w:r>
          </w:p>
        </w:tc>
      </w:tr>
      <w:tr w:rsidR="00EE3987">
        <w:trPr>
          <w:trHeight w:val="387"/>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1"/>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B26BBB">
            <w:pPr>
              <w:pBdr>
                <w:top w:val="nil"/>
                <w:left w:val="nil"/>
                <w:bottom w:val="nil"/>
                <w:right w:val="nil"/>
                <w:between w:val="nil"/>
              </w:pBdr>
              <w:spacing w:line="236" w:lineRule="auto"/>
              <w:ind w:left="117"/>
              <w:rPr>
                <w:color w:val="000000"/>
              </w:rPr>
            </w:pPr>
            <w:r>
              <w:rPr>
                <w:color w:val="000000"/>
              </w:rPr>
              <w:t>İ</w:t>
            </w:r>
          </w:p>
        </w:tc>
        <w:tc>
          <w:tcPr>
            <w:tcW w:w="415" w:type="dxa"/>
          </w:tcPr>
          <w:p w:rsidR="00EE3987" w:rsidRDefault="00B26BBB">
            <w:pPr>
              <w:pBdr>
                <w:top w:val="nil"/>
                <w:left w:val="nil"/>
                <w:bottom w:val="nil"/>
                <w:right w:val="nil"/>
                <w:between w:val="nil"/>
              </w:pBdr>
              <w:spacing w:line="235" w:lineRule="auto"/>
              <w:ind w:left="61"/>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61"/>
              <w:rPr>
                <w:color w:val="000000"/>
              </w:rPr>
            </w:pPr>
            <w:r>
              <w:rPr>
                <w:color w:val="000000"/>
              </w:rPr>
              <w:t>İ</w:t>
            </w:r>
          </w:p>
        </w:tc>
        <w:tc>
          <w:tcPr>
            <w:tcW w:w="7580" w:type="dxa"/>
          </w:tcPr>
          <w:p w:rsidR="00EE3987" w:rsidRDefault="00B26BBB">
            <w:pPr>
              <w:pBdr>
                <w:top w:val="nil"/>
                <w:left w:val="nil"/>
                <w:bottom w:val="nil"/>
                <w:right w:val="nil"/>
                <w:between w:val="nil"/>
              </w:pBdr>
              <w:spacing w:before="65"/>
              <w:ind w:left="101" w:right="80"/>
              <w:jc w:val="center"/>
              <w:rPr>
                <w:b/>
                <w:color w:val="000000"/>
              </w:rPr>
            </w:pPr>
            <w:r>
              <w:rPr>
                <w:b/>
                <w:color w:val="000000"/>
              </w:rPr>
              <w:t>Personel Daire Başkanlığı</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114"/>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114"/>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59"/>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9"/>
              <w:jc w:val="center"/>
              <w:rPr>
                <w:b/>
                <w:color w:val="000000"/>
              </w:rPr>
            </w:pPr>
            <w:r>
              <w:rPr>
                <w:b/>
                <w:color w:val="000000"/>
              </w:rPr>
              <w:t>Sağlık, Kültür ve Spor Daire Başkanlığı</w:t>
            </w:r>
          </w:p>
        </w:tc>
      </w:tr>
      <w:tr w:rsidR="00EE3987">
        <w:trPr>
          <w:trHeight w:val="387"/>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8"/>
              <w:jc w:val="center"/>
              <w:rPr>
                <w:b/>
                <w:color w:val="000000"/>
              </w:rPr>
            </w:pPr>
            <w:r>
              <w:rPr>
                <w:b/>
                <w:color w:val="000000"/>
              </w:rPr>
              <w:t>Strateji Geliştirme Daire Başkanlığı</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2"/>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6"/>
              <w:ind w:left="101" w:right="79"/>
              <w:jc w:val="center"/>
              <w:rPr>
                <w:b/>
                <w:color w:val="000000"/>
              </w:rPr>
            </w:pPr>
            <w:r>
              <w:rPr>
                <w:b/>
                <w:color w:val="000000"/>
              </w:rPr>
              <w:t>Yapı İşleri ve Teknik Daire Başkanlığı</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8"/>
              <w:jc w:val="center"/>
              <w:rPr>
                <w:b/>
                <w:color w:val="000000"/>
              </w:rPr>
            </w:pPr>
            <w:r>
              <w:rPr>
                <w:b/>
                <w:color w:val="000000"/>
              </w:rPr>
              <w:t>Bilgi İşlem Daire Başkanlığı</w:t>
            </w:r>
          </w:p>
        </w:tc>
      </w:tr>
      <w:tr w:rsidR="00EE3987">
        <w:trPr>
          <w:trHeight w:val="387"/>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2"/>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9"/>
              <w:jc w:val="center"/>
              <w:rPr>
                <w:b/>
                <w:color w:val="000000"/>
              </w:rPr>
            </w:pPr>
            <w:r>
              <w:rPr>
                <w:b/>
                <w:color w:val="000000"/>
              </w:rPr>
              <w:t>Dış İşleri Koordinatörlüğü</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80"/>
              <w:jc w:val="center"/>
              <w:rPr>
                <w:b/>
                <w:color w:val="000000"/>
              </w:rPr>
            </w:pPr>
            <w:r>
              <w:rPr>
                <w:b/>
                <w:color w:val="000000"/>
              </w:rPr>
              <w:t>BAP Koordinasyon Birimi</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2"/>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117"/>
              <w:rPr>
                <w:color w:val="000000"/>
              </w:rPr>
            </w:pPr>
            <w:r>
              <w:rPr>
                <w:color w:val="000000"/>
              </w:rPr>
              <w:t>İ</w:t>
            </w:r>
          </w:p>
        </w:tc>
        <w:tc>
          <w:tcPr>
            <w:tcW w:w="415" w:type="dxa"/>
          </w:tcPr>
          <w:p w:rsidR="00EE3987" w:rsidRDefault="00B26BBB">
            <w:pPr>
              <w:pBdr>
                <w:top w:val="nil"/>
                <w:left w:val="nil"/>
                <w:bottom w:val="nil"/>
                <w:right w:val="nil"/>
                <w:between w:val="nil"/>
              </w:pBdr>
              <w:spacing w:line="235" w:lineRule="auto"/>
              <w:ind w:left="62"/>
              <w:rPr>
                <w:color w:val="000000"/>
              </w:rPr>
            </w:pPr>
            <w:r>
              <w:rPr>
                <w:color w:val="000000"/>
              </w:rPr>
              <w:t>İ</w:t>
            </w:r>
          </w:p>
        </w:tc>
        <w:tc>
          <w:tcPr>
            <w:tcW w:w="416" w:type="dxa"/>
          </w:tcPr>
          <w:p w:rsidR="00EE3987" w:rsidRDefault="00B26BBB">
            <w:pPr>
              <w:pBdr>
                <w:top w:val="nil"/>
                <w:left w:val="nil"/>
                <w:bottom w:val="nil"/>
                <w:right w:val="nil"/>
                <w:between w:val="nil"/>
              </w:pBdr>
              <w:spacing w:line="235" w:lineRule="auto"/>
              <w:ind w:left="62"/>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80"/>
              <w:jc w:val="center"/>
              <w:rPr>
                <w:b/>
                <w:color w:val="000000"/>
              </w:rPr>
            </w:pPr>
            <w:r>
              <w:rPr>
                <w:b/>
                <w:color w:val="000000"/>
              </w:rPr>
              <w:t>Sürekli Eğitim Uygulama ve Araştırma Merkezi</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59"/>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77"/>
              <w:ind w:left="101" w:right="80"/>
              <w:jc w:val="center"/>
              <w:rPr>
                <w:b/>
                <w:color w:val="000000"/>
                <w:sz w:val="20"/>
                <w:szCs w:val="20"/>
              </w:rPr>
            </w:pPr>
            <w:r>
              <w:rPr>
                <w:b/>
                <w:color w:val="000000"/>
                <w:sz w:val="20"/>
                <w:szCs w:val="20"/>
              </w:rPr>
              <w:t>Kurumsal İletişim Koordinatörlüğü</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2"/>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9"/>
              <w:jc w:val="center"/>
              <w:rPr>
                <w:b/>
                <w:color w:val="000000"/>
              </w:rPr>
            </w:pPr>
            <w:r>
              <w:rPr>
                <w:b/>
                <w:color w:val="000000"/>
              </w:rPr>
              <w:t>Karadeniz Kültür ve Tarihi Araştırma Merkezi</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62"/>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77"/>
              <w:ind w:left="101" w:right="80"/>
              <w:jc w:val="center"/>
              <w:rPr>
                <w:b/>
                <w:color w:val="000000"/>
                <w:sz w:val="20"/>
                <w:szCs w:val="20"/>
              </w:rPr>
            </w:pPr>
            <w:r>
              <w:rPr>
                <w:b/>
                <w:color w:val="000000"/>
                <w:sz w:val="20"/>
                <w:szCs w:val="20"/>
              </w:rPr>
              <w:t>Kariyer Geliştirme Uygulama ve Araştırma Merkezi</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59"/>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59"/>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7580" w:type="dxa"/>
            <w:tcBorders>
              <w:bottom w:val="single" w:sz="4" w:space="0" w:color="000000"/>
            </w:tcBorders>
          </w:tcPr>
          <w:p w:rsidR="00EE3987" w:rsidRDefault="00B26BBB">
            <w:pPr>
              <w:pBdr>
                <w:top w:val="nil"/>
                <w:left w:val="nil"/>
                <w:bottom w:val="nil"/>
                <w:right w:val="nil"/>
                <w:between w:val="nil"/>
              </w:pBdr>
              <w:spacing w:before="65"/>
              <w:ind w:left="101" w:right="79"/>
              <w:jc w:val="center"/>
              <w:rPr>
                <w:b/>
                <w:color w:val="000000"/>
              </w:rPr>
            </w:pPr>
            <w:r>
              <w:rPr>
                <w:b/>
                <w:color w:val="000000"/>
              </w:rPr>
              <w:t>Psikolojik Danışma ve Rehberlik Uygulama ve Araştırma Merkezi</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117"/>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Borders>
              <w:top w:val="single" w:sz="4" w:space="0" w:color="000000"/>
            </w:tcBorders>
          </w:tcPr>
          <w:p w:rsidR="00EE3987" w:rsidRDefault="00B26BBB">
            <w:pPr>
              <w:pBdr>
                <w:top w:val="nil"/>
                <w:left w:val="nil"/>
                <w:bottom w:val="nil"/>
                <w:right w:val="nil"/>
                <w:between w:val="nil"/>
              </w:pBdr>
              <w:spacing w:before="63"/>
              <w:ind w:left="101" w:right="83"/>
              <w:jc w:val="center"/>
              <w:rPr>
                <w:b/>
                <w:color w:val="000000"/>
              </w:rPr>
            </w:pPr>
            <w:r>
              <w:rPr>
                <w:b/>
                <w:color w:val="000000"/>
              </w:rPr>
              <w:t>Sporda Performans Değerlendirme ve Yetenek Seçimi Uygulama ve Araştırma</w:t>
            </w:r>
          </w:p>
        </w:tc>
      </w:tr>
      <w:tr w:rsidR="00EE3987">
        <w:trPr>
          <w:trHeight w:val="385"/>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114"/>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5" w:lineRule="auto"/>
              <w:ind w:left="59"/>
              <w:rPr>
                <w:color w:val="000000"/>
              </w:rPr>
            </w:pPr>
            <w:r>
              <w:rPr>
                <w:color w:val="000000"/>
              </w:rPr>
              <w:t>İ</w:t>
            </w:r>
          </w:p>
        </w:tc>
        <w:tc>
          <w:tcPr>
            <w:tcW w:w="415" w:type="dxa"/>
          </w:tcPr>
          <w:p w:rsidR="00EE3987" w:rsidRDefault="00B26BBB">
            <w:pPr>
              <w:pBdr>
                <w:top w:val="nil"/>
                <w:left w:val="nil"/>
                <w:bottom w:val="nil"/>
                <w:right w:val="nil"/>
                <w:between w:val="nil"/>
              </w:pBdr>
              <w:spacing w:line="235" w:lineRule="auto"/>
              <w:ind w:left="59"/>
              <w:rPr>
                <w:color w:val="000000"/>
              </w:rPr>
            </w:pPr>
            <w:r>
              <w:rPr>
                <w:color w:val="000000"/>
              </w:rPr>
              <w:t>İ</w:t>
            </w:r>
          </w:p>
        </w:tc>
        <w:tc>
          <w:tcPr>
            <w:tcW w:w="416" w:type="dxa"/>
          </w:tcPr>
          <w:p w:rsidR="00EE3987" w:rsidRDefault="00B26BBB">
            <w:pPr>
              <w:pBdr>
                <w:top w:val="nil"/>
                <w:left w:val="nil"/>
                <w:bottom w:val="nil"/>
                <w:right w:val="nil"/>
                <w:between w:val="nil"/>
              </w:pBdr>
              <w:spacing w:line="235" w:lineRule="auto"/>
              <w:ind w:left="59"/>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82"/>
              <w:jc w:val="center"/>
              <w:rPr>
                <w:b/>
                <w:color w:val="000000"/>
              </w:rPr>
            </w:pPr>
            <w:r>
              <w:rPr>
                <w:b/>
                <w:color w:val="000000"/>
              </w:rPr>
              <w:t>Teknoloji Transferi ve Proje Yönetimi Uygulama ve Araştırma Merkezi</w:t>
            </w:r>
          </w:p>
        </w:tc>
      </w:tr>
      <w:tr w:rsidR="00EE3987">
        <w:trPr>
          <w:trHeight w:val="388"/>
        </w:trPr>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9" w:lineRule="auto"/>
              <w:ind w:left="117"/>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77"/>
              <w:ind w:left="101" w:right="78"/>
              <w:jc w:val="center"/>
              <w:rPr>
                <w:b/>
                <w:color w:val="000000"/>
                <w:sz w:val="20"/>
                <w:szCs w:val="20"/>
              </w:rPr>
            </w:pPr>
            <w:r>
              <w:rPr>
                <w:b/>
                <w:color w:val="000000"/>
                <w:sz w:val="20"/>
                <w:szCs w:val="20"/>
              </w:rPr>
              <w:t>Yönetim Bilgi Sistemi Koordinatörlüğü</w:t>
            </w:r>
          </w:p>
        </w:tc>
      </w:tr>
      <w:tr w:rsidR="00EE3987">
        <w:trPr>
          <w:trHeight w:val="388"/>
        </w:trPr>
        <w:tc>
          <w:tcPr>
            <w:tcW w:w="415" w:type="dxa"/>
          </w:tcPr>
          <w:p w:rsidR="00EE3987" w:rsidRDefault="00B26BBB">
            <w:pPr>
              <w:pBdr>
                <w:top w:val="nil"/>
                <w:left w:val="nil"/>
                <w:bottom w:val="nil"/>
                <w:right w:val="nil"/>
                <w:between w:val="nil"/>
              </w:pBdr>
              <w:spacing w:line="237" w:lineRule="auto"/>
              <w:ind w:left="117"/>
              <w:rPr>
                <w:color w:val="000000"/>
              </w:rPr>
            </w:pPr>
            <w:r>
              <w:rPr>
                <w:color w:val="000000"/>
              </w:rPr>
              <w:t>İ</w:t>
            </w: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B26BBB">
            <w:pPr>
              <w:pBdr>
                <w:top w:val="nil"/>
                <w:left w:val="nil"/>
                <w:bottom w:val="nil"/>
                <w:right w:val="nil"/>
                <w:between w:val="nil"/>
              </w:pBdr>
              <w:spacing w:line="238" w:lineRule="auto"/>
              <w:ind w:left="117"/>
              <w:rPr>
                <w:color w:val="000000"/>
              </w:rPr>
            </w:pPr>
            <w:r>
              <w:rPr>
                <w:color w:val="000000"/>
              </w:rPr>
              <w:t>İ</w:t>
            </w:r>
          </w:p>
        </w:tc>
        <w:tc>
          <w:tcPr>
            <w:tcW w:w="413"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6"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415" w:type="dxa"/>
          </w:tcPr>
          <w:p w:rsidR="00EE3987" w:rsidRDefault="00EE3987">
            <w:pPr>
              <w:pBdr>
                <w:top w:val="nil"/>
                <w:left w:val="nil"/>
                <w:bottom w:val="nil"/>
                <w:right w:val="nil"/>
                <w:between w:val="nil"/>
              </w:pBdr>
              <w:rPr>
                <w:color w:val="000000"/>
                <w:sz w:val="20"/>
                <w:szCs w:val="20"/>
              </w:rPr>
            </w:pPr>
          </w:p>
        </w:tc>
        <w:tc>
          <w:tcPr>
            <w:tcW w:w="7580" w:type="dxa"/>
          </w:tcPr>
          <w:p w:rsidR="00EE3987" w:rsidRDefault="00B26BBB">
            <w:pPr>
              <w:pBdr>
                <w:top w:val="nil"/>
                <w:left w:val="nil"/>
                <w:bottom w:val="nil"/>
                <w:right w:val="nil"/>
                <w:between w:val="nil"/>
              </w:pBdr>
              <w:spacing w:before="65"/>
              <w:ind w:left="101" w:right="79"/>
              <w:jc w:val="center"/>
              <w:rPr>
                <w:b/>
                <w:color w:val="000000"/>
              </w:rPr>
            </w:pPr>
            <w:r>
              <w:rPr>
                <w:b/>
                <w:color w:val="000000"/>
              </w:rPr>
              <w:t>Uzaktan Eğitim Uygulama ve Araştırma Merkezi</w:t>
            </w:r>
          </w:p>
        </w:tc>
      </w:tr>
    </w:tbl>
    <w:p w:rsidR="00EE3987" w:rsidRDefault="00EE3987">
      <w:pPr>
        <w:jc w:val="center"/>
        <w:sectPr w:rsidR="00EE3987">
          <w:footerReference w:type="default" r:id="rId11"/>
          <w:pgSz w:w="16840" w:h="11910" w:orient="landscape"/>
          <w:pgMar w:top="1100" w:right="1840" w:bottom="280" w:left="1780" w:header="0" w:footer="0" w:gutter="0"/>
          <w:cols w:space="708"/>
        </w:sectPr>
      </w:pPr>
    </w:p>
    <w:p w:rsidR="00EE3987" w:rsidRDefault="00B26BBB">
      <w:pPr>
        <w:pStyle w:val="Balk2"/>
        <w:numPr>
          <w:ilvl w:val="1"/>
          <w:numId w:val="41"/>
        </w:numPr>
        <w:tabs>
          <w:tab w:val="left" w:pos="1249"/>
          <w:tab w:val="left" w:pos="1250"/>
        </w:tabs>
        <w:spacing w:before="77"/>
        <w:ind w:left="1249" w:hanging="594"/>
      </w:pPr>
      <w:bookmarkStart w:id="62" w:name="_heading=h.2r0uhxc" w:colFirst="0" w:colLast="0"/>
      <w:bookmarkEnd w:id="62"/>
      <w:r>
        <w:lastRenderedPageBreak/>
        <w:t>Hedef Riskleri ve Kontrol Faaliyetleri</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116" w:firstLine="707"/>
        <w:rPr>
          <w:color w:val="000000"/>
          <w:sz w:val="24"/>
          <w:szCs w:val="24"/>
        </w:rPr>
      </w:pPr>
      <w:r>
        <w:rPr>
          <w:color w:val="000000"/>
          <w:sz w:val="24"/>
          <w:szCs w:val="24"/>
        </w:rPr>
        <w:t>Hedeflerin belirlenmesi ve detaylandırılması aşamalarında her bir hedefe ilişkin riskler tespit edilmiş ve bu risklere ilişkin kontrol faaliyetleriyle birlikte Tablo 2</w:t>
      </w:r>
      <w:r>
        <w:rPr>
          <w:sz w:val="24"/>
          <w:szCs w:val="24"/>
        </w:rPr>
        <w:t>2</w:t>
      </w:r>
      <w:r>
        <w:rPr>
          <w:color w:val="000000"/>
          <w:sz w:val="24"/>
          <w:szCs w:val="24"/>
        </w:rPr>
        <w:t>’d</w:t>
      </w:r>
      <w:r>
        <w:rPr>
          <w:sz w:val="24"/>
          <w:szCs w:val="24"/>
        </w:rPr>
        <w:t>e</w:t>
      </w:r>
      <w:r>
        <w:rPr>
          <w:color w:val="000000"/>
          <w:sz w:val="24"/>
          <w:szCs w:val="24"/>
        </w:rPr>
        <w:t xml:space="preserve"> gösterilmiştir.</w:t>
      </w:r>
    </w:p>
    <w:p w:rsidR="00EE3987" w:rsidRDefault="00EE3987">
      <w:pPr>
        <w:pBdr>
          <w:top w:val="nil"/>
          <w:left w:val="nil"/>
          <w:bottom w:val="nil"/>
          <w:right w:val="nil"/>
          <w:between w:val="nil"/>
        </w:pBdr>
        <w:spacing w:before="5"/>
        <w:rPr>
          <w:color w:val="000000"/>
          <w:sz w:val="36"/>
          <w:szCs w:val="36"/>
        </w:rPr>
      </w:pPr>
    </w:p>
    <w:p w:rsidR="00EE3987" w:rsidRDefault="00B26BBB">
      <w:pPr>
        <w:ind w:left="116"/>
        <w:rPr>
          <w:b/>
        </w:rPr>
      </w:pPr>
      <w:bookmarkStart w:id="63" w:name="_heading=h.1664s55" w:colFirst="0" w:colLast="0"/>
      <w:bookmarkEnd w:id="63"/>
      <w:r>
        <w:rPr>
          <w:b/>
        </w:rPr>
        <w:t>Tablo 22. Hedef Riskleri</w:t>
      </w:r>
    </w:p>
    <w:p w:rsidR="00EE3987" w:rsidRDefault="00EE3987">
      <w:pPr>
        <w:pBdr>
          <w:top w:val="nil"/>
          <w:left w:val="nil"/>
          <w:bottom w:val="nil"/>
          <w:right w:val="nil"/>
          <w:between w:val="nil"/>
        </w:pBdr>
        <w:spacing w:before="1"/>
        <w:rPr>
          <w:b/>
          <w:color w:val="000000"/>
          <w:sz w:val="11"/>
          <w:szCs w:val="11"/>
        </w:rPr>
      </w:pPr>
    </w:p>
    <w:tbl>
      <w:tblPr>
        <w:tblStyle w:val="afffff1"/>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0"/>
        <w:gridCol w:w="2401"/>
        <w:gridCol w:w="2573"/>
      </w:tblGrid>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1.1: Eğitim programlarının ve eğitimi destekleyen hizmetlerin niteliğini artırmak.</w:t>
            </w:r>
          </w:p>
        </w:tc>
      </w:tr>
      <w:tr w:rsidR="00EE3987">
        <w:trPr>
          <w:trHeight w:val="230"/>
        </w:trPr>
        <w:tc>
          <w:tcPr>
            <w:tcW w:w="4090"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Risk</w:t>
            </w:r>
          </w:p>
        </w:tc>
        <w:tc>
          <w:tcPr>
            <w:tcW w:w="2401" w:type="dxa"/>
          </w:tcPr>
          <w:p w:rsidR="00EE3987" w:rsidRDefault="00B26BBB">
            <w:pPr>
              <w:pBdr>
                <w:top w:val="nil"/>
                <w:left w:val="nil"/>
                <w:bottom w:val="nil"/>
                <w:right w:val="nil"/>
                <w:between w:val="nil"/>
              </w:pBdr>
              <w:spacing w:line="210" w:lineRule="auto"/>
              <w:ind w:left="108"/>
              <w:rPr>
                <w:b/>
                <w:color w:val="000000"/>
                <w:sz w:val="20"/>
                <w:szCs w:val="20"/>
              </w:rPr>
            </w:pPr>
            <w:r>
              <w:rPr>
                <w:b/>
                <w:color w:val="000000"/>
                <w:sz w:val="20"/>
                <w:szCs w:val="20"/>
              </w:rPr>
              <w:t>Açıklama</w:t>
            </w:r>
          </w:p>
        </w:tc>
        <w:tc>
          <w:tcPr>
            <w:tcW w:w="2573" w:type="dxa"/>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Kontrol Faaliyetleri</w:t>
            </w:r>
          </w:p>
        </w:tc>
      </w:tr>
      <w:tr w:rsidR="00EE3987">
        <w:trPr>
          <w:trHeight w:val="691"/>
        </w:trPr>
        <w:tc>
          <w:tcPr>
            <w:tcW w:w="4090" w:type="dxa"/>
          </w:tcPr>
          <w:p w:rsidR="00EE3987" w:rsidRDefault="00B26BBB">
            <w:pPr>
              <w:pBdr>
                <w:top w:val="nil"/>
                <w:left w:val="nil"/>
                <w:bottom w:val="nil"/>
                <w:right w:val="nil"/>
                <w:between w:val="nil"/>
              </w:pBdr>
              <w:ind w:left="110"/>
              <w:rPr>
                <w:color w:val="000000"/>
                <w:sz w:val="20"/>
                <w:szCs w:val="20"/>
              </w:rPr>
            </w:pPr>
            <w:r>
              <w:rPr>
                <w:color w:val="000000"/>
                <w:sz w:val="20"/>
                <w:szCs w:val="20"/>
              </w:rPr>
              <w:t>Eğitim çıktılarının takibinin iyi izlenememesi nedeniyle programların yeterince</w:t>
            </w:r>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geliştirilememesi</w:t>
            </w:r>
            <w:proofErr w:type="gramEnd"/>
            <w:r>
              <w:rPr>
                <w:color w:val="000000"/>
                <w:sz w:val="20"/>
                <w:szCs w:val="20"/>
              </w:rPr>
              <w:t>,</w:t>
            </w:r>
          </w:p>
        </w:tc>
        <w:tc>
          <w:tcPr>
            <w:tcW w:w="2401" w:type="dxa"/>
            <w:vMerge w:val="restart"/>
          </w:tcPr>
          <w:p w:rsidR="00EE3987" w:rsidRDefault="00EE3987">
            <w:pPr>
              <w:pBdr>
                <w:top w:val="nil"/>
                <w:left w:val="nil"/>
                <w:bottom w:val="nil"/>
                <w:right w:val="nil"/>
                <w:between w:val="nil"/>
              </w:pBdr>
              <w:rPr>
                <w:color w:val="000000"/>
                <w:sz w:val="20"/>
                <w:szCs w:val="20"/>
              </w:rPr>
            </w:pPr>
          </w:p>
        </w:tc>
        <w:tc>
          <w:tcPr>
            <w:tcW w:w="2573" w:type="dxa"/>
          </w:tcPr>
          <w:p w:rsidR="00EE3987" w:rsidRDefault="00B26BBB">
            <w:pPr>
              <w:pBdr>
                <w:top w:val="nil"/>
                <w:left w:val="nil"/>
                <w:bottom w:val="nil"/>
                <w:right w:val="nil"/>
                <w:between w:val="nil"/>
              </w:pBdr>
              <w:ind w:left="110"/>
              <w:rPr>
                <w:color w:val="000000"/>
                <w:sz w:val="20"/>
                <w:szCs w:val="20"/>
              </w:rPr>
            </w:pPr>
            <w:r>
              <w:rPr>
                <w:color w:val="000000"/>
                <w:sz w:val="20"/>
                <w:szCs w:val="20"/>
              </w:rPr>
              <w:t>Yeni lisans programların açılmasının desteklenmesi,</w:t>
            </w:r>
          </w:p>
        </w:tc>
      </w:tr>
      <w:tr w:rsidR="00EE3987">
        <w:trPr>
          <w:trHeight w:val="688"/>
        </w:trPr>
        <w:tc>
          <w:tcPr>
            <w:tcW w:w="4090" w:type="dxa"/>
          </w:tcPr>
          <w:p w:rsidR="00EE3987" w:rsidRDefault="00B26BBB">
            <w:pPr>
              <w:pBdr>
                <w:top w:val="nil"/>
                <w:left w:val="nil"/>
                <w:bottom w:val="nil"/>
                <w:right w:val="nil"/>
                <w:between w:val="nil"/>
              </w:pBdr>
              <w:ind w:left="110"/>
              <w:rPr>
                <w:color w:val="000000"/>
                <w:sz w:val="20"/>
                <w:szCs w:val="20"/>
              </w:rPr>
            </w:pPr>
            <w:r>
              <w:rPr>
                <w:color w:val="000000"/>
                <w:sz w:val="20"/>
                <w:szCs w:val="20"/>
              </w:rPr>
              <w:t>Güncel eğitim teknolojilerinin yaygınlaştırılmaması.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6"/>
              </w:numPr>
              <w:pBdr>
                <w:top w:val="nil"/>
                <w:left w:val="nil"/>
                <w:bottom w:val="nil"/>
                <w:right w:val="nil"/>
                <w:between w:val="nil"/>
              </w:pBdr>
              <w:tabs>
                <w:tab w:val="left" w:pos="228"/>
              </w:tabs>
              <w:spacing w:line="223" w:lineRule="auto"/>
              <w:rPr>
                <w:color w:val="000000"/>
                <w:sz w:val="20"/>
                <w:szCs w:val="20"/>
              </w:rPr>
            </w:pPr>
            <w:r>
              <w:rPr>
                <w:color w:val="000000"/>
                <w:sz w:val="20"/>
                <w:szCs w:val="20"/>
              </w:rPr>
              <w:t>Eğitim teknoloji alt yapısı</w:t>
            </w:r>
          </w:p>
          <w:p w:rsidR="00EE3987" w:rsidRDefault="00B26BBB">
            <w:pPr>
              <w:pBdr>
                <w:top w:val="nil"/>
                <w:left w:val="nil"/>
                <w:bottom w:val="nil"/>
                <w:right w:val="nil"/>
                <w:between w:val="nil"/>
              </w:pBdr>
              <w:spacing w:line="228" w:lineRule="auto"/>
              <w:ind w:left="110"/>
              <w:rPr>
                <w:color w:val="000000"/>
                <w:sz w:val="20"/>
                <w:szCs w:val="20"/>
              </w:rPr>
            </w:pPr>
            <w:proofErr w:type="gramStart"/>
            <w:r>
              <w:rPr>
                <w:color w:val="000000"/>
                <w:sz w:val="20"/>
                <w:szCs w:val="20"/>
              </w:rPr>
              <w:t>için</w:t>
            </w:r>
            <w:proofErr w:type="gramEnd"/>
            <w:r>
              <w:rPr>
                <w:color w:val="000000"/>
                <w:sz w:val="20"/>
                <w:szCs w:val="20"/>
              </w:rPr>
              <w:t xml:space="preserve"> yatırım bütçesine teklifte bulunulması.</w:t>
            </w:r>
          </w:p>
        </w:tc>
      </w:tr>
      <w:tr w:rsidR="00EE3987">
        <w:trPr>
          <w:trHeight w:val="690"/>
        </w:trPr>
        <w:tc>
          <w:tcPr>
            <w:tcW w:w="4090" w:type="dxa"/>
          </w:tcPr>
          <w:p w:rsidR="00EE3987" w:rsidRDefault="00B26BBB">
            <w:pPr>
              <w:pBdr>
                <w:top w:val="nil"/>
                <w:left w:val="nil"/>
                <w:bottom w:val="nil"/>
                <w:right w:val="nil"/>
                <w:between w:val="nil"/>
              </w:pBdr>
              <w:ind w:left="110" w:right="323"/>
              <w:rPr>
                <w:color w:val="000000"/>
                <w:sz w:val="20"/>
                <w:szCs w:val="20"/>
              </w:rPr>
            </w:pPr>
            <w:r>
              <w:rPr>
                <w:color w:val="000000"/>
                <w:sz w:val="20"/>
                <w:szCs w:val="20"/>
              </w:rPr>
              <w:t>Öğrenci kontenjanlarının sürekli artması nedeniyle alt yapının yetersiz kalması,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4"/>
              </w:numPr>
              <w:pBdr>
                <w:top w:val="nil"/>
                <w:left w:val="nil"/>
                <w:bottom w:val="nil"/>
                <w:right w:val="nil"/>
                <w:between w:val="nil"/>
              </w:pBdr>
              <w:tabs>
                <w:tab w:val="left" w:pos="228"/>
              </w:tabs>
              <w:ind w:right="186" w:firstLine="0"/>
              <w:rPr>
                <w:color w:val="000000"/>
                <w:sz w:val="20"/>
                <w:szCs w:val="20"/>
              </w:rPr>
            </w:pPr>
            <w:r>
              <w:rPr>
                <w:color w:val="000000"/>
                <w:sz w:val="20"/>
                <w:szCs w:val="20"/>
              </w:rPr>
              <w:t>Gerekli altyapı çalışmaları için yatırım programına yeni</w:t>
            </w:r>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projelerin</w:t>
            </w:r>
            <w:proofErr w:type="gramEnd"/>
            <w:r>
              <w:rPr>
                <w:color w:val="000000"/>
                <w:sz w:val="20"/>
                <w:szCs w:val="20"/>
              </w:rPr>
              <w:t xml:space="preserve"> eklenmesi.</w:t>
            </w: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1.2: Öğretim elemanlarının niteliğini geliştirmek ve sürdürebilir hale getirmek.</w:t>
            </w:r>
          </w:p>
        </w:tc>
      </w:tr>
      <w:tr w:rsidR="00EE3987">
        <w:trPr>
          <w:trHeight w:val="460"/>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Değişime açık olmayan öğretim elemanlarının</w:t>
            </w:r>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olması</w:t>
            </w:r>
            <w:proofErr w:type="gramEnd"/>
            <w:r>
              <w:rPr>
                <w:color w:val="000000"/>
                <w:sz w:val="20"/>
                <w:szCs w:val="20"/>
              </w:rPr>
              <w:t>.</w:t>
            </w:r>
          </w:p>
        </w:tc>
        <w:tc>
          <w:tcPr>
            <w:tcW w:w="2401" w:type="dxa"/>
            <w:vMerge w:val="restart"/>
          </w:tcPr>
          <w:p w:rsidR="00EE3987" w:rsidRDefault="00EE3987">
            <w:pPr>
              <w:pBdr>
                <w:top w:val="nil"/>
                <w:left w:val="nil"/>
                <w:bottom w:val="nil"/>
                <w:right w:val="nil"/>
                <w:between w:val="nil"/>
              </w:pBdr>
              <w:rPr>
                <w:color w:val="000000"/>
                <w:sz w:val="20"/>
                <w:szCs w:val="20"/>
              </w:rPr>
            </w:pPr>
          </w:p>
        </w:tc>
        <w:tc>
          <w:tcPr>
            <w:tcW w:w="2573" w:type="dxa"/>
          </w:tcPr>
          <w:p w:rsidR="00EE3987" w:rsidRDefault="00B26BBB">
            <w:pPr>
              <w:numPr>
                <w:ilvl w:val="0"/>
                <w:numId w:val="3"/>
              </w:numPr>
              <w:pBdr>
                <w:top w:val="nil"/>
                <w:left w:val="nil"/>
                <w:bottom w:val="nil"/>
                <w:right w:val="nil"/>
                <w:between w:val="nil"/>
              </w:pBdr>
              <w:tabs>
                <w:tab w:val="left" w:pos="182"/>
              </w:tabs>
              <w:spacing w:line="223" w:lineRule="auto"/>
              <w:ind w:hanging="72"/>
              <w:rPr>
                <w:color w:val="000000"/>
                <w:sz w:val="20"/>
                <w:szCs w:val="20"/>
              </w:rPr>
            </w:pPr>
            <w:r>
              <w:rPr>
                <w:color w:val="000000"/>
                <w:sz w:val="20"/>
                <w:szCs w:val="20"/>
              </w:rPr>
              <w:t xml:space="preserve">Gerekli </w:t>
            </w:r>
            <w:proofErr w:type="gramStart"/>
            <w:r>
              <w:rPr>
                <w:color w:val="000000"/>
                <w:sz w:val="20"/>
                <w:szCs w:val="20"/>
              </w:rPr>
              <w:t>oryantasyon</w:t>
            </w:r>
            <w:proofErr w:type="gramEnd"/>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eğitimlerinin</w:t>
            </w:r>
            <w:proofErr w:type="gramEnd"/>
            <w:r>
              <w:rPr>
                <w:color w:val="000000"/>
                <w:sz w:val="20"/>
                <w:szCs w:val="20"/>
              </w:rPr>
              <w:t xml:space="preserve"> düzenlenmesi.</w:t>
            </w:r>
          </w:p>
        </w:tc>
      </w:tr>
      <w:tr w:rsidR="00EE3987">
        <w:trPr>
          <w:trHeight w:val="458"/>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Ders yükleri fazla olan öğretim elemanlarının</w:t>
            </w:r>
          </w:p>
          <w:p w:rsidR="00EE3987" w:rsidRDefault="00B26BBB">
            <w:pPr>
              <w:pBdr>
                <w:top w:val="nil"/>
                <w:left w:val="nil"/>
                <w:bottom w:val="nil"/>
                <w:right w:val="nil"/>
                <w:between w:val="nil"/>
              </w:pBdr>
              <w:spacing w:line="215" w:lineRule="auto"/>
              <w:ind w:left="110"/>
              <w:rPr>
                <w:color w:val="000000"/>
                <w:sz w:val="20"/>
                <w:szCs w:val="20"/>
              </w:rPr>
            </w:pPr>
            <w:proofErr w:type="gramStart"/>
            <w:r>
              <w:rPr>
                <w:color w:val="000000"/>
                <w:sz w:val="20"/>
                <w:szCs w:val="20"/>
              </w:rPr>
              <w:t>olması</w:t>
            </w:r>
            <w:proofErr w:type="gramEnd"/>
            <w:r>
              <w:rPr>
                <w:color w:val="000000"/>
                <w:sz w:val="20"/>
                <w:szCs w:val="20"/>
              </w:rPr>
              <w:t>.</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25"/>
              </w:numPr>
              <w:pBdr>
                <w:top w:val="nil"/>
                <w:left w:val="nil"/>
                <w:bottom w:val="nil"/>
                <w:right w:val="nil"/>
                <w:between w:val="nil"/>
              </w:pBdr>
              <w:tabs>
                <w:tab w:val="left" w:pos="182"/>
              </w:tabs>
              <w:spacing w:line="223" w:lineRule="auto"/>
              <w:ind w:hanging="72"/>
              <w:rPr>
                <w:color w:val="000000"/>
                <w:sz w:val="20"/>
                <w:szCs w:val="20"/>
              </w:rPr>
            </w:pPr>
            <w:r>
              <w:rPr>
                <w:color w:val="000000"/>
                <w:sz w:val="20"/>
                <w:szCs w:val="20"/>
              </w:rPr>
              <w:t>Yeterli sayıda öğretim</w:t>
            </w:r>
          </w:p>
          <w:p w:rsidR="00EE3987" w:rsidRDefault="00B26BBB">
            <w:pPr>
              <w:pBdr>
                <w:top w:val="nil"/>
                <w:left w:val="nil"/>
                <w:bottom w:val="nil"/>
                <w:right w:val="nil"/>
                <w:between w:val="nil"/>
              </w:pBdr>
              <w:spacing w:line="215" w:lineRule="auto"/>
              <w:ind w:left="110"/>
              <w:rPr>
                <w:color w:val="000000"/>
                <w:sz w:val="20"/>
                <w:szCs w:val="20"/>
              </w:rPr>
            </w:pPr>
            <w:proofErr w:type="gramStart"/>
            <w:r>
              <w:rPr>
                <w:color w:val="000000"/>
                <w:sz w:val="20"/>
                <w:szCs w:val="20"/>
              </w:rPr>
              <w:t>elemanı</w:t>
            </w:r>
            <w:proofErr w:type="gramEnd"/>
            <w:r>
              <w:rPr>
                <w:color w:val="000000"/>
                <w:sz w:val="20"/>
                <w:szCs w:val="20"/>
              </w:rPr>
              <w:t xml:space="preserve"> istihdam edilmesi</w:t>
            </w:r>
          </w:p>
        </w:tc>
      </w:tr>
      <w:tr w:rsidR="00EE3987">
        <w:trPr>
          <w:trHeight w:val="921"/>
        </w:trPr>
        <w:tc>
          <w:tcPr>
            <w:tcW w:w="4090"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110"/>
              <w:rPr>
                <w:color w:val="000000"/>
                <w:sz w:val="20"/>
                <w:szCs w:val="20"/>
              </w:rPr>
            </w:pPr>
            <w:r>
              <w:rPr>
                <w:color w:val="000000"/>
                <w:sz w:val="20"/>
                <w:szCs w:val="20"/>
              </w:rPr>
              <w:t>Bazı bölümlerde/birimlerde öğrenci sayısının fazla olması.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24"/>
              </w:numPr>
              <w:pBdr>
                <w:top w:val="nil"/>
                <w:left w:val="nil"/>
                <w:bottom w:val="nil"/>
                <w:right w:val="nil"/>
                <w:between w:val="nil"/>
              </w:pBdr>
              <w:tabs>
                <w:tab w:val="left" w:pos="182"/>
              </w:tabs>
              <w:spacing w:line="237" w:lineRule="auto"/>
              <w:ind w:right="858" w:firstLine="0"/>
              <w:rPr>
                <w:color w:val="000000"/>
                <w:sz w:val="20"/>
                <w:szCs w:val="20"/>
              </w:rPr>
            </w:pPr>
            <w:r>
              <w:rPr>
                <w:color w:val="000000"/>
                <w:sz w:val="20"/>
                <w:szCs w:val="20"/>
              </w:rPr>
              <w:t>Öğrenci sayılarının maksimum düzeyde</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gerekçeleriyle</w:t>
            </w:r>
            <w:proofErr w:type="gramEnd"/>
            <w:r>
              <w:rPr>
                <w:color w:val="000000"/>
                <w:sz w:val="20"/>
                <w:szCs w:val="20"/>
              </w:rPr>
              <w:t xml:space="preserve"> beraber teklif edilmesi.</w:t>
            </w: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2.1: Bilimsel araştırma çıktılarının nicelik ve niteliğini arttırmak.</w:t>
            </w:r>
          </w:p>
        </w:tc>
      </w:tr>
      <w:tr w:rsidR="00EE3987">
        <w:trPr>
          <w:trHeight w:val="690"/>
        </w:trPr>
        <w:tc>
          <w:tcPr>
            <w:tcW w:w="4090" w:type="dxa"/>
          </w:tcPr>
          <w:p w:rsidR="00EE3987" w:rsidRDefault="00B26BBB">
            <w:pPr>
              <w:pBdr>
                <w:top w:val="nil"/>
                <w:left w:val="nil"/>
                <w:bottom w:val="nil"/>
                <w:right w:val="nil"/>
                <w:between w:val="nil"/>
              </w:pBdr>
              <w:ind w:left="110"/>
              <w:rPr>
                <w:color w:val="000000"/>
                <w:sz w:val="20"/>
                <w:szCs w:val="20"/>
              </w:rPr>
            </w:pPr>
            <w:r>
              <w:rPr>
                <w:color w:val="000000"/>
                <w:sz w:val="20"/>
                <w:szCs w:val="20"/>
              </w:rPr>
              <w:t xml:space="preserve">Akademik personelin araştırma </w:t>
            </w:r>
            <w:proofErr w:type="gramStart"/>
            <w:r>
              <w:rPr>
                <w:color w:val="000000"/>
                <w:sz w:val="20"/>
                <w:szCs w:val="20"/>
              </w:rPr>
              <w:t>motivasyon</w:t>
            </w:r>
            <w:proofErr w:type="gramEnd"/>
            <w:r>
              <w:rPr>
                <w:color w:val="000000"/>
                <w:sz w:val="20"/>
                <w:szCs w:val="20"/>
              </w:rPr>
              <w:t xml:space="preserve"> düşüklüğü.</w:t>
            </w:r>
          </w:p>
        </w:tc>
        <w:tc>
          <w:tcPr>
            <w:tcW w:w="2401" w:type="dxa"/>
            <w:vMerge w:val="restart"/>
          </w:tcPr>
          <w:p w:rsidR="00EE3987" w:rsidRDefault="00EE3987">
            <w:pPr>
              <w:pBdr>
                <w:top w:val="nil"/>
                <w:left w:val="nil"/>
                <w:bottom w:val="nil"/>
                <w:right w:val="nil"/>
                <w:between w:val="nil"/>
              </w:pBdr>
              <w:rPr>
                <w:color w:val="000000"/>
                <w:sz w:val="20"/>
                <w:szCs w:val="20"/>
              </w:rPr>
            </w:pPr>
          </w:p>
        </w:tc>
        <w:tc>
          <w:tcPr>
            <w:tcW w:w="2573" w:type="dxa"/>
          </w:tcPr>
          <w:p w:rsidR="00EE3987" w:rsidRDefault="00B26BBB">
            <w:pPr>
              <w:numPr>
                <w:ilvl w:val="0"/>
                <w:numId w:val="23"/>
              </w:numPr>
              <w:pBdr>
                <w:top w:val="nil"/>
                <w:left w:val="nil"/>
                <w:bottom w:val="nil"/>
                <w:right w:val="nil"/>
                <w:between w:val="nil"/>
              </w:pBdr>
              <w:tabs>
                <w:tab w:val="left" w:pos="228"/>
              </w:tabs>
              <w:ind w:right="357" w:firstLine="0"/>
              <w:rPr>
                <w:color w:val="000000"/>
                <w:sz w:val="20"/>
                <w:szCs w:val="20"/>
              </w:rPr>
            </w:pPr>
            <w:r>
              <w:rPr>
                <w:color w:val="000000"/>
                <w:sz w:val="20"/>
                <w:szCs w:val="20"/>
              </w:rPr>
              <w:t xml:space="preserve">Öğrencilere ve personele yönelik </w:t>
            </w:r>
            <w:proofErr w:type="gramStart"/>
            <w:r>
              <w:rPr>
                <w:color w:val="000000"/>
                <w:sz w:val="20"/>
                <w:szCs w:val="20"/>
              </w:rPr>
              <w:t>motivasyon</w:t>
            </w:r>
            <w:proofErr w:type="gramEnd"/>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programların</w:t>
            </w:r>
            <w:proofErr w:type="gramEnd"/>
            <w:r>
              <w:rPr>
                <w:color w:val="000000"/>
                <w:sz w:val="20"/>
                <w:szCs w:val="20"/>
              </w:rPr>
              <w:t xml:space="preserve"> düzenlenmesi.</w:t>
            </w:r>
          </w:p>
        </w:tc>
      </w:tr>
      <w:tr w:rsidR="00EE3987">
        <w:trPr>
          <w:trHeight w:val="457"/>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Ulusal ve uluslararası düzeyde araştırmaya</w:t>
            </w:r>
          </w:p>
          <w:p w:rsidR="00EE3987" w:rsidRDefault="00B26BBB">
            <w:pPr>
              <w:pBdr>
                <w:top w:val="nil"/>
                <w:left w:val="nil"/>
                <w:bottom w:val="nil"/>
                <w:right w:val="nil"/>
                <w:between w:val="nil"/>
              </w:pBdr>
              <w:spacing w:line="215" w:lineRule="auto"/>
              <w:ind w:left="110"/>
              <w:rPr>
                <w:color w:val="000000"/>
                <w:sz w:val="20"/>
                <w:szCs w:val="20"/>
              </w:rPr>
            </w:pPr>
            <w:proofErr w:type="gramStart"/>
            <w:r>
              <w:rPr>
                <w:color w:val="000000"/>
                <w:sz w:val="20"/>
                <w:szCs w:val="20"/>
              </w:rPr>
              <w:t>ayrılan</w:t>
            </w:r>
            <w:proofErr w:type="gramEnd"/>
            <w:r>
              <w:rPr>
                <w:color w:val="000000"/>
                <w:sz w:val="20"/>
                <w:szCs w:val="20"/>
              </w:rPr>
              <w:t xml:space="preserve"> destek miktarlarının azaltılması.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27"/>
              </w:numPr>
              <w:pBdr>
                <w:top w:val="nil"/>
                <w:left w:val="nil"/>
                <w:bottom w:val="nil"/>
                <w:right w:val="nil"/>
                <w:between w:val="nil"/>
              </w:pBdr>
              <w:tabs>
                <w:tab w:val="left" w:pos="228"/>
              </w:tabs>
              <w:spacing w:line="223" w:lineRule="auto"/>
              <w:rPr>
                <w:color w:val="000000"/>
                <w:sz w:val="20"/>
                <w:szCs w:val="20"/>
              </w:rPr>
            </w:pPr>
            <w:r>
              <w:rPr>
                <w:color w:val="000000"/>
                <w:sz w:val="20"/>
                <w:szCs w:val="20"/>
              </w:rPr>
              <w:t>Yeni bütçe kaynaklarının</w:t>
            </w:r>
          </w:p>
          <w:p w:rsidR="00EE3987" w:rsidRDefault="00B26BBB">
            <w:pPr>
              <w:pBdr>
                <w:top w:val="nil"/>
                <w:left w:val="nil"/>
                <w:bottom w:val="nil"/>
                <w:right w:val="nil"/>
                <w:between w:val="nil"/>
              </w:pBdr>
              <w:spacing w:line="215" w:lineRule="auto"/>
              <w:ind w:left="110"/>
              <w:rPr>
                <w:color w:val="000000"/>
                <w:sz w:val="20"/>
                <w:szCs w:val="20"/>
              </w:rPr>
            </w:pPr>
            <w:proofErr w:type="gramStart"/>
            <w:r>
              <w:rPr>
                <w:color w:val="000000"/>
                <w:sz w:val="20"/>
                <w:szCs w:val="20"/>
              </w:rPr>
              <w:t>araştırılması</w:t>
            </w:r>
            <w:proofErr w:type="gramEnd"/>
            <w:r>
              <w:rPr>
                <w:color w:val="000000"/>
                <w:sz w:val="20"/>
                <w:szCs w:val="20"/>
              </w:rPr>
              <w:t>.</w:t>
            </w:r>
          </w:p>
        </w:tc>
      </w:tr>
      <w:tr w:rsidR="00EE3987">
        <w:trPr>
          <w:trHeight w:val="921"/>
        </w:trPr>
        <w:tc>
          <w:tcPr>
            <w:tcW w:w="4090"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110" w:right="323"/>
              <w:rPr>
                <w:color w:val="000000"/>
                <w:sz w:val="20"/>
                <w:szCs w:val="20"/>
              </w:rPr>
            </w:pPr>
            <w:r>
              <w:rPr>
                <w:color w:val="000000"/>
                <w:sz w:val="20"/>
                <w:szCs w:val="20"/>
              </w:rPr>
              <w:t>Araştırmacıların öğretim üyesi sayısının azalması.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pBdr>
                <w:top w:val="nil"/>
                <w:left w:val="nil"/>
                <w:bottom w:val="nil"/>
                <w:right w:val="nil"/>
                <w:between w:val="nil"/>
              </w:pBdr>
              <w:ind w:left="110" w:right="641"/>
              <w:jc w:val="both"/>
              <w:rPr>
                <w:color w:val="000000"/>
                <w:sz w:val="20"/>
                <w:szCs w:val="20"/>
              </w:rPr>
            </w:pPr>
            <w:r>
              <w:rPr>
                <w:color w:val="000000"/>
                <w:sz w:val="20"/>
                <w:szCs w:val="20"/>
              </w:rPr>
              <w:t>•Araştırmacı sayısının arttırılması için gerekli teşviklerin arttırılması</w:t>
            </w:r>
          </w:p>
          <w:p w:rsidR="00EE3987" w:rsidRDefault="00B26BBB">
            <w:pPr>
              <w:pBdr>
                <w:top w:val="nil"/>
                <w:left w:val="nil"/>
                <w:bottom w:val="nil"/>
                <w:right w:val="nil"/>
                <w:between w:val="nil"/>
              </w:pBdr>
              <w:spacing w:line="216" w:lineRule="auto"/>
              <w:ind w:left="110"/>
              <w:jc w:val="both"/>
              <w:rPr>
                <w:color w:val="000000"/>
                <w:sz w:val="20"/>
                <w:szCs w:val="20"/>
              </w:rPr>
            </w:pPr>
            <w:proofErr w:type="gramStart"/>
            <w:r>
              <w:rPr>
                <w:color w:val="000000"/>
                <w:sz w:val="20"/>
                <w:szCs w:val="20"/>
              </w:rPr>
              <w:t>çalışmalarının</w:t>
            </w:r>
            <w:proofErr w:type="gramEnd"/>
            <w:r>
              <w:rPr>
                <w:color w:val="000000"/>
                <w:sz w:val="20"/>
                <w:szCs w:val="20"/>
              </w:rPr>
              <w:t xml:space="preserve"> yapılması.</w:t>
            </w:r>
          </w:p>
        </w:tc>
      </w:tr>
      <w:tr w:rsidR="00EE3987">
        <w:trPr>
          <w:trHeight w:val="691"/>
        </w:trPr>
        <w:tc>
          <w:tcPr>
            <w:tcW w:w="4090" w:type="dxa"/>
          </w:tcPr>
          <w:p w:rsidR="00EE3987" w:rsidRDefault="00B26BBB">
            <w:pPr>
              <w:pBdr>
                <w:top w:val="nil"/>
                <w:left w:val="nil"/>
                <w:bottom w:val="nil"/>
                <w:right w:val="nil"/>
                <w:between w:val="nil"/>
              </w:pBdr>
              <w:spacing w:line="224" w:lineRule="auto"/>
              <w:ind w:left="110"/>
              <w:rPr>
                <w:color w:val="000000"/>
                <w:sz w:val="20"/>
                <w:szCs w:val="20"/>
              </w:rPr>
            </w:pPr>
            <w:r>
              <w:rPr>
                <w:color w:val="000000"/>
                <w:sz w:val="20"/>
                <w:szCs w:val="20"/>
              </w:rPr>
              <w:t>Yayın (makale, kitap vb.) süreçlerinin</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araştırmacıya</w:t>
            </w:r>
            <w:proofErr w:type="gramEnd"/>
            <w:r>
              <w:rPr>
                <w:color w:val="000000"/>
                <w:sz w:val="20"/>
                <w:szCs w:val="20"/>
              </w:rPr>
              <w:t xml:space="preserve"> bağlı olmayan nedenlerden dolayı uzun sürmesi.</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val="restart"/>
          </w:tcPr>
          <w:p w:rsidR="00EE3987" w:rsidRDefault="00EE3987">
            <w:pPr>
              <w:pBdr>
                <w:top w:val="nil"/>
                <w:left w:val="nil"/>
                <w:bottom w:val="nil"/>
                <w:right w:val="nil"/>
                <w:between w:val="nil"/>
              </w:pBdr>
              <w:spacing w:before="5"/>
              <w:rPr>
                <w:b/>
                <w:color w:val="000000"/>
                <w:sz w:val="19"/>
                <w:szCs w:val="19"/>
              </w:rPr>
            </w:pPr>
          </w:p>
          <w:p w:rsidR="00EE3987" w:rsidRDefault="00B26BBB">
            <w:pPr>
              <w:numPr>
                <w:ilvl w:val="0"/>
                <w:numId w:val="26"/>
              </w:numPr>
              <w:pBdr>
                <w:top w:val="nil"/>
                <w:left w:val="nil"/>
                <w:bottom w:val="nil"/>
                <w:right w:val="nil"/>
                <w:between w:val="nil"/>
              </w:pBdr>
              <w:tabs>
                <w:tab w:val="left" w:pos="228"/>
              </w:tabs>
              <w:rPr>
                <w:color w:val="000000"/>
                <w:sz w:val="20"/>
                <w:szCs w:val="20"/>
              </w:rPr>
            </w:pPr>
            <w:r>
              <w:rPr>
                <w:color w:val="000000"/>
                <w:sz w:val="20"/>
                <w:szCs w:val="20"/>
              </w:rPr>
              <w:t>Akademik personel</w:t>
            </w:r>
          </w:p>
          <w:p w:rsidR="00EE3987" w:rsidRDefault="00B26BBB">
            <w:pPr>
              <w:pBdr>
                <w:top w:val="nil"/>
                <w:left w:val="nil"/>
                <w:bottom w:val="nil"/>
                <w:right w:val="nil"/>
                <w:between w:val="nil"/>
              </w:pBdr>
              <w:spacing w:before="1"/>
              <w:ind w:left="110"/>
              <w:rPr>
                <w:color w:val="000000"/>
                <w:sz w:val="20"/>
                <w:szCs w:val="20"/>
              </w:rPr>
            </w:pPr>
            <w:proofErr w:type="gramStart"/>
            <w:r>
              <w:rPr>
                <w:color w:val="000000"/>
                <w:sz w:val="20"/>
                <w:szCs w:val="20"/>
              </w:rPr>
              <w:t>sayısının</w:t>
            </w:r>
            <w:proofErr w:type="gramEnd"/>
            <w:r>
              <w:rPr>
                <w:color w:val="000000"/>
                <w:sz w:val="20"/>
                <w:szCs w:val="20"/>
              </w:rPr>
              <w:t xml:space="preserve"> artırılarak personel üzerindeki ders yükünün</w:t>
            </w:r>
          </w:p>
          <w:p w:rsidR="00EE3987" w:rsidRDefault="00B26BBB">
            <w:pPr>
              <w:pBdr>
                <w:top w:val="nil"/>
                <w:left w:val="nil"/>
                <w:bottom w:val="nil"/>
                <w:right w:val="nil"/>
                <w:between w:val="nil"/>
              </w:pBdr>
              <w:spacing w:line="228" w:lineRule="auto"/>
              <w:ind w:left="110"/>
              <w:rPr>
                <w:color w:val="000000"/>
                <w:sz w:val="20"/>
                <w:szCs w:val="20"/>
              </w:rPr>
            </w:pPr>
            <w:proofErr w:type="gramStart"/>
            <w:r>
              <w:rPr>
                <w:color w:val="000000"/>
                <w:sz w:val="20"/>
                <w:szCs w:val="20"/>
              </w:rPr>
              <w:t>azaltılması</w:t>
            </w:r>
            <w:proofErr w:type="gramEnd"/>
            <w:r>
              <w:rPr>
                <w:color w:val="000000"/>
                <w:sz w:val="20"/>
                <w:szCs w:val="20"/>
              </w:rPr>
              <w:t>.</w:t>
            </w:r>
          </w:p>
        </w:tc>
      </w:tr>
      <w:tr w:rsidR="00EE3987">
        <w:trPr>
          <w:trHeight w:val="918"/>
        </w:trPr>
        <w:tc>
          <w:tcPr>
            <w:tcW w:w="4090" w:type="dxa"/>
          </w:tcPr>
          <w:p w:rsidR="00EE3987" w:rsidRDefault="00B26BBB">
            <w:pPr>
              <w:pBdr>
                <w:top w:val="nil"/>
                <w:left w:val="nil"/>
                <w:bottom w:val="nil"/>
                <w:right w:val="nil"/>
                <w:between w:val="nil"/>
              </w:pBdr>
              <w:ind w:left="110" w:right="323"/>
              <w:rPr>
                <w:color w:val="000000"/>
                <w:sz w:val="20"/>
                <w:szCs w:val="20"/>
              </w:rPr>
            </w:pPr>
            <w:r>
              <w:rPr>
                <w:color w:val="000000"/>
                <w:sz w:val="20"/>
                <w:szCs w:val="20"/>
              </w:rPr>
              <w:t>Akademik personelin ders yüklerinin fazlalığı nedeniyle araştırma geliştirme faaliyetlerine kısıtlı zaman ayırması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tcPr>
          <w:p w:rsidR="00EE3987" w:rsidRDefault="00EE3987">
            <w:pPr>
              <w:pBdr>
                <w:top w:val="nil"/>
                <w:left w:val="nil"/>
                <w:bottom w:val="nil"/>
                <w:right w:val="nil"/>
                <w:between w:val="nil"/>
              </w:pBdr>
              <w:spacing w:line="276" w:lineRule="auto"/>
              <w:rPr>
                <w:color w:val="000000"/>
                <w:sz w:val="20"/>
                <w:szCs w:val="20"/>
              </w:rPr>
            </w:pPr>
          </w:p>
        </w:tc>
      </w:tr>
      <w:tr w:rsidR="00EE3987">
        <w:trPr>
          <w:trHeight w:val="690"/>
        </w:trPr>
        <w:tc>
          <w:tcPr>
            <w:tcW w:w="9064" w:type="dxa"/>
            <w:gridSpan w:val="3"/>
          </w:tcPr>
          <w:p w:rsidR="00EE3987" w:rsidRDefault="00B26BBB">
            <w:pPr>
              <w:pBdr>
                <w:top w:val="nil"/>
                <w:left w:val="nil"/>
                <w:bottom w:val="nil"/>
                <w:right w:val="nil"/>
                <w:between w:val="nil"/>
              </w:pBdr>
              <w:spacing w:line="230" w:lineRule="auto"/>
              <w:ind w:left="211" w:right="2524"/>
              <w:rPr>
                <w:b/>
                <w:color w:val="000000"/>
                <w:sz w:val="20"/>
                <w:szCs w:val="20"/>
              </w:rPr>
            </w:pPr>
            <w:r>
              <w:rPr>
                <w:b/>
                <w:color w:val="000000"/>
                <w:sz w:val="20"/>
                <w:szCs w:val="20"/>
              </w:rPr>
              <w:t>Hedef 2.2: Ulusal, uluslararası ve kurumsal bilimsel araştırma projelerinin sayını arttırmak, proje kültürünün yaygınlaştırılmasını sağlamak.</w:t>
            </w:r>
          </w:p>
        </w:tc>
      </w:tr>
      <w:tr w:rsidR="00EE3987">
        <w:trPr>
          <w:trHeight w:val="688"/>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Kurum içi ve kurum dışı ulusal düzeyde</w:t>
            </w:r>
          </w:p>
          <w:p w:rsidR="00EE3987" w:rsidRDefault="00B26BBB">
            <w:pPr>
              <w:pBdr>
                <w:top w:val="nil"/>
                <w:left w:val="nil"/>
                <w:bottom w:val="nil"/>
                <w:right w:val="nil"/>
                <w:between w:val="nil"/>
              </w:pBdr>
              <w:spacing w:line="228" w:lineRule="auto"/>
              <w:ind w:left="110" w:right="323"/>
              <w:rPr>
                <w:color w:val="000000"/>
                <w:sz w:val="20"/>
                <w:szCs w:val="20"/>
              </w:rPr>
            </w:pPr>
            <w:proofErr w:type="gramStart"/>
            <w:r>
              <w:rPr>
                <w:color w:val="000000"/>
                <w:sz w:val="20"/>
                <w:szCs w:val="20"/>
              </w:rPr>
              <w:t>araştırmaya</w:t>
            </w:r>
            <w:proofErr w:type="gramEnd"/>
            <w:r>
              <w:rPr>
                <w:color w:val="000000"/>
                <w:sz w:val="20"/>
                <w:szCs w:val="20"/>
              </w:rPr>
              <w:t xml:space="preserve"> ayrılan destek miktarlarının azalması.</w:t>
            </w:r>
          </w:p>
        </w:tc>
        <w:tc>
          <w:tcPr>
            <w:tcW w:w="2401" w:type="dxa"/>
            <w:vMerge w:val="restart"/>
          </w:tcPr>
          <w:p w:rsidR="00EE3987" w:rsidRDefault="00EE3987">
            <w:pPr>
              <w:pBdr>
                <w:top w:val="nil"/>
                <w:left w:val="nil"/>
                <w:bottom w:val="nil"/>
                <w:right w:val="nil"/>
                <w:between w:val="nil"/>
              </w:pBdr>
              <w:rPr>
                <w:color w:val="000000"/>
                <w:sz w:val="20"/>
                <w:szCs w:val="20"/>
              </w:rPr>
            </w:pPr>
          </w:p>
        </w:tc>
        <w:tc>
          <w:tcPr>
            <w:tcW w:w="2573" w:type="dxa"/>
          </w:tcPr>
          <w:p w:rsidR="00EE3987" w:rsidRDefault="00B26BBB">
            <w:pPr>
              <w:numPr>
                <w:ilvl w:val="0"/>
                <w:numId w:val="38"/>
              </w:numPr>
              <w:pBdr>
                <w:top w:val="nil"/>
                <w:left w:val="nil"/>
                <w:bottom w:val="nil"/>
                <w:right w:val="nil"/>
                <w:between w:val="nil"/>
              </w:pBdr>
              <w:tabs>
                <w:tab w:val="left" w:pos="228"/>
              </w:tabs>
              <w:ind w:right="651" w:firstLine="0"/>
              <w:rPr>
                <w:color w:val="000000"/>
                <w:sz w:val="20"/>
                <w:szCs w:val="20"/>
              </w:rPr>
            </w:pPr>
            <w:r>
              <w:rPr>
                <w:color w:val="000000"/>
                <w:sz w:val="20"/>
                <w:szCs w:val="20"/>
              </w:rPr>
              <w:t>Yeni alternatiflerinin aranması.</w:t>
            </w:r>
          </w:p>
        </w:tc>
      </w:tr>
      <w:tr w:rsidR="00EE3987">
        <w:trPr>
          <w:trHeight w:val="460"/>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Çeşitli olumsuz gelişmelerin uluslararası dış</w:t>
            </w:r>
          </w:p>
          <w:p w:rsidR="00EE3987" w:rsidRDefault="00B26BBB">
            <w:pPr>
              <w:pBdr>
                <w:top w:val="nil"/>
                <w:left w:val="nil"/>
                <w:bottom w:val="nil"/>
                <w:right w:val="nil"/>
                <w:between w:val="nil"/>
              </w:pBdr>
              <w:spacing w:before="1" w:line="217" w:lineRule="auto"/>
              <w:ind w:left="110"/>
              <w:rPr>
                <w:color w:val="000000"/>
                <w:sz w:val="20"/>
                <w:szCs w:val="20"/>
              </w:rPr>
            </w:pPr>
            <w:proofErr w:type="gramStart"/>
            <w:r>
              <w:rPr>
                <w:color w:val="000000"/>
                <w:sz w:val="20"/>
                <w:szCs w:val="20"/>
              </w:rPr>
              <w:t>kaynak</w:t>
            </w:r>
            <w:proofErr w:type="gramEnd"/>
            <w:r>
              <w:rPr>
                <w:color w:val="000000"/>
                <w:sz w:val="20"/>
                <w:szCs w:val="20"/>
              </w:rPr>
              <w:t xml:space="preserve"> bulmayı güçleştirmesi.</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val="restart"/>
          </w:tcPr>
          <w:p w:rsidR="00EE3987" w:rsidRDefault="00B26BBB">
            <w:pPr>
              <w:numPr>
                <w:ilvl w:val="0"/>
                <w:numId w:val="36"/>
              </w:numPr>
              <w:pBdr>
                <w:top w:val="nil"/>
                <w:left w:val="nil"/>
                <w:bottom w:val="nil"/>
                <w:right w:val="nil"/>
                <w:between w:val="nil"/>
              </w:pBdr>
              <w:tabs>
                <w:tab w:val="left" w:pos="182"/>
              </w:tabs>
              <w:spacing w:line="223" w:lineRule="auto"/>
              <w:ind w:hanging="72"/>
              <w:rPr>
                <w:color w:val="000000"/>
                <w:sz w:val="20"/>
                <w:szCs w:val="20"/>
              </w:rPr>
            </w:pPr>
            <w:r>
              <w:rPr>
                <w:color w:val="000000"/>
                <w:sz w:val="20"/>
                <w:szCs w:val="20"/>
              </w:rPr>
              <w:t>Dış paydaşlara yönelik proje</w:t>
            </w:r>
          </w:p>
          <w:p w:rsidR="00EE3987" w:rsidRDefault="00B26BBB">
            <w:pPr>
              <w:pBdr>
                <w:top w:val="nil"/>
                <w:left w:val="nil"/>
                <w:bottom w:val="nil"/>
                <w:right w:val="nil"/>
                <w:between w:val="nil"/>
              </w:pBdr>
              <w:ind w:left="110" w:right="277"/>
              <w:rPr>
                <w:color w:val="000000"/>
                <w:sz w:val="20"/>
                <w:szCs w:val="20"/>
              </w:rPr>
            </w:pPr>
            <w:proofErr w:type="gramStart"/>
            <w:r>
              <w:rPr>
                <w:color w:val="000000"/>
                <w:sz w:val="20"/>
                <w:szCs w:val="20"/>
              </w:rPr>
              <w:t>iş</w:t>
            </w:r>
            <w:proofErr w:type="gramEnd"/>
            <w:r>
              <w:rPr>
                <w:color w:val="000000"/>
                <w:sz w:val="20"/>
                <w:szCs w:val="20"/>
              </w:rPr>
              <w:t xml:space="preserve"> birliklerinin cazibeli hale getirilmesi</w:t>
            </w:r>
          </w:p>
        </w:tc>
      </w:tr>
      <w:tr w:rsidR="00EE3987">
        <w:trPr>
          <w:trHeight w:val="230"/>
        </w:trPr>
        <w:tc>
          <w:tcPr>
            <w:tcW w:w="4090" w:type="dxa"/>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Dış paydaşların proje iş birliğindeki isteksizliği.</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tcPr>
          <w:p w:rsidR="00EE3987" w:rsidRDefault="00EE3987">
            <w:pPr>
              <w:pBdr>
                <w:top w:val="nil"/>
                <w:left w:val="nil"/>
                <w:bottom w:val="nil"/>
                <w:right w:val="nil"/>
                <w:between w:val="nil"/>
              </w:pBdr>
              <w:spacing w:line="276" w:lineRule="auto"/>
              <w:rPr>
                <w:color w:val="000000"/>
                <w:sz w:val="20"/>
                <w:szCs w:val="20"/>
              </w:rPr>
            </w:pPr>
          </w:p>
        </w:tc>
      </w:tr>
      <w:tr w:rsidR="00EE3987">
        <w:trPr>
          <w:trHeight w:val="690"/>
        </w:trPr>
        <w:tc>
          <w:tcPr>
            <w:tcW w:w="4090" w:type="dxa"/>
          </w:tcPr>
          <w:p w:rsidR="00EE3987" w:rsidRDefault="00EE3987">
            <w:pPr>
              <w:pBdr>
                <w:top w:val="nil"/>
                <w:left w:val="nil"/>
                <w:bottom w:val="nil"/>
                <w:right w:val="nil"/>
                <w:between w:val="nil"/>
              </w:pBdr>
              <w:spacing w:before="5"/>
              <w:rPr>
                <w:b/>
                <w:color w:val="000000"/>
                <w:sz w:val="19"/>
                <w:szCs w:val="19"/>
              </w:rPr>
            </w:pPr>
          </w:p>
          <w:p w:rsidR="00EE3987" w:rsidRDefault="00B26BBB">
            <w:pPr>
              <w:pBdr>
                <w:top w:val="nil"/>
                <w:left w:val="nil"/>
                <w:bottom w:val="nil"/>
                <w:right w:val="nil"/>
                <w:between w:val="nil"/>
              </w:pBdr>
              <w:ind w:left="110"/>
              <w:rPr>
                <w:color w:val="000000"/>
                <w:sz w:val="20"/>
                <w:szCs w:val="20"/>
              </w:rPr>
            </w:pPr>
            <w:r>
              <w:rPr>
                <w:color w:val="000000"/>
                <w:sz w:val="20"/>
                <w:szCs w:val="20"/>
              </w:rPr>
              <w:t>Öğretim görevlisi kadrolarının azalması.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34"/>
              </w:numPr>
              <w:pBdr>
                <w:top w:val="nil"/>
                <w:left w:val="nil"/>
                <w:bottom w:val="nil"/>
                <w:right w:val="nil"/>
                <w:between w:val="nil"/>
              </w:pBdr>
              <w:tabs>
                <w:tab w:val="left" w:pos="228"/>
              </w:tabs>
              <w:ind w:right="455" w:firstLine="0"/>
              <w:rPr>
                <w:color w:val="000000"/>
                <w:sz w:val="20"/>
                <w:szCs w:val="20"/>
              </w:rPr>
            </w:pPr>
            <w:r>
              <w:rPr>
                <w:color w:val="000000"/>
                <w:sz w:val="20"/>
                <w:szCs w:val="20"/>
              </w:rPr>
              <w:t>Öğretim görevlileri için gerekli kadroların tahsis</w:t>
            </w:r>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edilmesi</w:t>
            </w:r>
            <w:proofErr w:type="gramEnd"/>
            <w:r>
              <w:rPr>
                <w:color w:val="000000"/>
                <w:sz w:val="20"/>
                <w:szCs w:val="20"/>
              </w:rPr>
              <w:t>.</w:t>
            </w:r>
          </w:p>
        </w:tc>
      </w:tr>
    </w:tbl>
    <w:p w:rsidR="00EE3987" w:rsidRDefault="00EE3987">
      <w:pPr>
        <w:spacing w:line="217" w:lineRule="auto"/>
        <w:rPr>
          <w:sz w:val="20"/>
          <w:szCs w:val="20"/>
        </w:rPr>
        <w:sectPr w:rsidR="00EE3987">
          <w:footerReference w:type="default" r:id="rId12"/>
          <w:pgSz w:w="11910" w:h="16840"/>
          <w:pgMar w:top="1320" w:right="1300" w:bottom="1220" w:left="1300" w:header="0" w:footer="1026" w:gutter="0"/>
          <w:pgNumType w:start="58"/>
          <w:cols w:space="708"/>
        </w:sectPr>
      </w:pPr>
    </w:p>
    <w:p w:rsidR="00EE3987" w:rsidRDefault="00EE3987">
      <w:pPr>
        <w:pBdr>
          <w:top w:val="nil"/>
          <w:left w:val="nil"/>
          <w:bottom w:val="nil"/>
          <w:right w:val="nil"/>
          <w:between w:val="nil"/>
        </w:pBdr>
        <w:spacing w:line="276" w:lineRule="auto"/>
        <w:rPr>
          <w:sz w:val="20"/>
          <w:szCs w:val="20"/>
        </w:rPr>
      </w:pPr>
    </w:p>
    <w:tbl>
      <w:tblPr>
        <w:tblStyle w:val="afffff2"/>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0"/>
        <w:gridCol w:w="2401"/>
        <w:gridCol w:w="2573"/>
      </w:tblGrid>
      <w:tr w:rsidR="00EE3987">
        <w:trPr>
          <w:trHeight w:val="1600"/>
        </w:trPr>
        <w:tc>
          <w:tcPr>
            <w:tcW w:w="4090" w:type="dxa"/>
          </w:tcPr>
          <w:p w:rsidR="00EE3987" w:rsidRDefault="00EE3987">
            <w:pPr>
              <w:pBdr>
                <w:top w:val="nil"/>
                <w:left w:val="nil"/>
                <w:bottom w:val="nil"/>
                <w:right w:val="nil"/>
                <w:between w:val="nil"/>
              </w:pBdr>
              <w:spacing w:before="3"/>
              <w:rPr>
                <w:b/>
                <w:color w:val="000000"/>
                <w:sz w:val="19"/>
                <w:szCs w:val="19"/>
              </w:rPr>
            </w:pPr>
          </w:p>
          <w:p w:rsidR="00EE3987" w:rsidRDefault="00B26BBB">
            <w:pPr>
              <w:pBdr>
                <w:top w:val="nil"/>
                <w:left w:val="nil"/>
                <w:bottom w:val="nil"/>
                <w:right w:val="nil"/>
                <w:between w:val="nil"/>
              </w:pBdr>
              <w:ind w:left="110" w:right="323"/>
              <w:rPr>
                <w:color w:val="000000"/>
                <w:sz w:val="20"/>
                <w:szCs w:val="20"/>
              </w:rPr>
            </w:pPr>
            <w:r>
              <w:rPr>
                <w:color w:val="000000"/>
                <w:sz w:val="20"/>
                <w:szCs w:val="20"/>
              </w:rPr>
              <w:t>Akademik personelin ders yüklerinin fazlalığı nedeniyle araştırma geliştirme faaliyetlerine kısıtlı zaman ayırması</w:t>
            </w:r>
          </w:p>
        </w:tc>
        <w:tc>
          <w:tcPr>
            <w:tcW w:w="2401" w:type="dxa"/>
          </w:tcPr>
          <w:p w:rsidR="00EE3987" w:rsidRDefault="00EE3987">
            <w:pPr>
              <w:pBdr>
                <w:top w:val="nil"/>
                <w:left w:val="nil"/>
                <w:bottom w:val="nil"/>
                <w:right w:val="nil"/>
                <w:between w:val="nil"/>
              </w:pBdr>
              <w:rPr>
                <w:color w:val="000000"/>
                <w:sz w:val="18"/>
                <w:szCs w:val="18"/>
              </w:rPr>
            </w:pPr>
          </w:p>
        </w:tc>
        <w:tc>
          <w:tcPr>
            <w:tcW w:w="2573" w:type="dxa"/>
          </w:tcPr>
          <w:p w:rsidR="00EE3987" w:rsidRDefault="00EE3987">
            <w:pPr>
              <w:pBdr>
                <w:top w:val="nil"/>
                <w:left w:val="nil"/>
                <w:bottom w:val="nil"/>
                <w:right w:val="nil"/>
                <w:between w:val="nil"/>
              </w:pBdr>
              <w:spacing w:before="3"/>
              <w:rPr>
                <w:b/>
                <w:color w:val="000000"/>
                <w:sz w:val="19"/>
                <w:szCs w:val="19"/>
              </w:rPr>
            </w:pPr>
          </w:p>
          <w:p w:rsidR="00EE3987" w:rsidRDefault="00B26BBB">
            <w:pPr>
              <w:numPr>
                <w:ilvl w:val="0"/>
                <w:numId w:val="18"/>
              </w:numPr>
              <w:pBdr>
                <w:top w:val="nil"/>
                <w:left w:val="nil"/>
                <w:bottom w:val="nil"/>
                <w:right w:val="nil"/>
                <w:between w:val="nil"/>
              </w:pBdr>
              <w:tabs>
                <w:tab w:val="left" w:pos="228"/>
              </w:tabs>
              <w:rPr>
                <w:color w:val="000000"/>
                <w:sz w:val="20"/>
                <w:szCs w:val="20"/>
              </w:rPr>
            </w:pPr>
            <w:r>
              <w:rPr>
                <w:color w:val="000000"/>
                <w:sz w:val="20"/>
                <w:szCs w:val="20"/>
              </w:rPr>
              <w:t>Akademik personel</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sayısının</w:t>
            </w:r>
            <w:proofErr w:type="gramEnd"/>
            <w:r>
              <w:rPr>
                <w:color w:val="000000"/>
                <w:sz w:val="20"/>
                <w:szCs w:val="20"/>
              </w:rPr>
              <w:t xml:space="preserve"> artırılarak personel üzerindeki ders yükünün</w:t>
            </w:r>
          </w:p>
          <w:p w:rsidR="00EE3987" w:rsidRDefault="00B26BBB">
            <w:pPr>
              <w:pBdr>
                <w:top w:val="nil"/>
                <w:left w:val="nil"/>
                <w:bottom w:val="nil"/>
                <w:right w:val="nil"/>
                <w:between w:val="nil"/>
              </w:pBdr>
              <w:spacing w:before="1"/>
              <w:ind w:left="110"/>
              <w:rPr>
                <w:color w:val="000000"/>
                <w:sz w:val="20"/>
                <w:szCs w:val="20"/>
              </w:rPr>
            </w:pPr>
            <w:proofErr w:type="gramStart"/>
            <w:r>
              <w:rPr>
                <w:color w:val="000000"/>
                <w:sz w:val="20"/>
                <w:szCs w:val="20"/>
              </w:rPr>
              <w:t>azaltılması</w:t>
            </w:r>
            <w:proofErr w:type="gramEnd"/>
            <w:r>
              <w:rPr>
                <w:color w:val="000000"/>
                <w:sz w:val="20"/>
                <w:szCs w:val="20"/>
              </w:rPr>
              <w:t>.</w:t>
            </w: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2.3: Akademik personele yönelik bilimsel araştırma imkân ve desteklerini geliştirmek.</w:t>
            </w:r>
          </w:p>
        </w:tc>
      </w:tr>
      <w:tr w:rsidR="00EE3987">
        <w:trPr>
          <w:trHeight w:val="659"/>
        </w:trPr>
        <w:tc>
          <w:tcPr>
            <w:tcW w:w="4090" w:type="dxa"/>
          </w:tcPr>
          <w:p w:rsidR="00EE3987" w:rsidRDefault="00B26BBB">
            <w:pPr>
              <w:pBdr>
                <w:top w:val="nil"/>
                <w:left w:val="nil"/>
                <w:bottom w:val="nil"/>
                <w:right w:val="nil"/>
                <w:between w:val="nil"/>
              </w:pBdr>
              <w:ind w:left="110" w:right="323"/>
              <w:rPr>
                <w:color w:val="000000"/>
                <w:sz w:val="20"/>
                <w:szCs w:val="20"/>
              </w:rPr>
            </w:pPr>
            <w:r>
              <w:rPr>
                <w:color w:val="000000"/>
                <w:sz w:val="20"/>
                <w:szCs w:val="20"/>
              </w:rPr>
              <w:t>Ulusal ve uluslararası düzeyde araştırmaya ayrılan destek miktarlarının azaltılması.</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16"/>
              </w:numPr>
              <w:pBdr>
                <w:top w:val="nil"/>
                <w:left w:val="nil"/>
                <w:bottom w:val="nil"/>
                <w:right w:val="nil"/>
                <w:between w:val="nil"/>
              </w:pBdr>
              <w:tabs>
                <w:tab w:val="left" w:pos="228"/>
              </w:tabs>
              <w:spacing w:line="242" w:lineRule="auto"/>
              <w:ind w:right="312" w:firstLine="0"/>
              <w:rPr>
                <w:color w:val="000000"/>
                <w:sz w:val="20"/>
                <w:szCs w:val="20"/>
              </w:rPr>
            </w:pPr>
            <w:r>
              <w:rPr>
                <w:color w:val="000000"/>
                <w:sz w:val="20"/>
                <w:szCs w:val="20"/>
              </w:rPr>
              <w:t>Yeni bütçe kaynaklarının araştırılması.</w:t>
            </w:r>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Çeşitli sebeplerle ulusal ve uluslararası değişim</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programlarının</w:t>
            </w:r>
            <w:proofErr w:type="gramEnd"/>
            <w:r>
              <w:rPr>
                <w:color w:val="000000"/>
                <w:sz w:val="20"/>
                <w:szCs w:val="20"/>
              </w:rPr>
              <w:t xml:space="preserve"> uygulanmasında sınırlamalar.</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EE3987">
            <w:pPr>
              <w:pBdr>
                <w:top w:val="nil"/>
                <w:left w:val="nil"/>
                <w:bottom w:val="nil"/>
                <w:right w:val="nil"/>
                <w:between w:val="nil"/>
              </w:pBdr>
              <w:rPr>
                <w:color w:val="000000"/>
                <w:sz w:val="18"/>
                <w:szCs w:val="18"/>
              </w:rPr>
            </w:pP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211"/>
              <w:rPr>
                <w:b/>
                <w:color w:val="000000"/>
                <w:sz w:val="20"/>
                <w:szCs w:val="20"/>
              </w:rPr>
            </w:pPr>
            <w:r>
              <w:rPr>
                <w:b/>
                <w:color w:val="000000"/>
                <w:sz w:val="20"/>
                <w:szCs w:val="20"/>
              </w:rPr>
              <w:t>Hedef 2.4: Öğrencilerin bilimsel araştırma yapma, yenilikçilik ve girişimcilik becerilerini geliştirmek</w:t>
            </w:r>
          </w:p>
        </w:tc>
      </w:tr>
      <w:tr w:rsidR="00EE3987">
        <w:trPr>
          <w:trHeight w:val="688"/>
        </w:trPr>
        <w:tc>
          <w:tcPr>
            <w:tcW w:w="4090" w:type="dxa"/>
          </w:tcPr>
          <w:p w:rsidR="00EE3987" w:rsidRDefault="00B26BBB">
            <w:pPr>
              <w:pBdr>
                <w:top w:val="nil"/>
                <w:left w:val="nil"/>
                <w:bottom w:val="nil"/>
                <w:right w:val="nil"/>
                <w:between w:val="nil"/>
              </w:pBdr>
              <w:ind w:left="110" w:right="157"/>
              <w:rPr>
                <w:color w:val="000000"/>
                <w:sz w:val="20"/>
                <w:szCs w:val="20"/>
              </w:rPr>
            </w:pPr>
            <w:r>
              <w:rPr>
                <w:color w:val="000000"/>
                <w:sz w:val="20"/>
                <w:szCs w:val="20"/>
              </w:rPr>
              <w:t>Öğrencilerin düzenlenen bilimsel/sanatsal/sportif etkinliklere ilgisizliği.</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11"/>
              </w:numPr>
              <w:pBdr>
                <w:top w:val="nil"/>
                <w:left w:val="nil"/>
                <w:bottom w:val="nil"/>
                <w:right w:val="nil"/>
                <w:between w:val="nil"/>
              </w:pBdr>
              <w:tabs>
                <w:tab w:val="left" w:pos="228"/>
              </w:tabs>
              <w:spacing w:line="221" w:lineRule="auto"/>
              <w:rPr>
                <w:color w:val="000000"/>
                <w:sz w:val="20"/>
                <w:szCs w:val="20"/>
              </w:rPr>
            </w:pPr>
            <w:r>
              <w:rPr>
                <w:color w:val="000000"/>
                <w:sz w:val="20"/>
                <w:szCs w:val="20"/>
              </w:rPr>
              <w:t>Öğrencilerin ilgisini</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çekecek</w:t>
            </w:r>
            <w:proofErr w:type="gramEnd"/>
            <w:r>
              <w:rPr>
                <w:color w:val="000000"/>
                <w:sz w:val="20"/>
                <w:szCs w:val="20"/>
              </w:rPr>
              <w:t xml:space="preserve"> yeni alanlar ve etkinlikler bulunması.</w:t>
            </w:r>
          </w:p>
        </w:tc>
      </w:tr>
      <w:tr w:rsidR="00EE3987">
        <w:trPr>
          <w:trHeight w:val="690"/>
        </w:trPr>
        <w:tc>
          <w:tcPr>
            <w:tcW w:w="4090" w:type="dxa"/>
          </w:tcPr>
          <w:p w:rsidR="00EE3987" w:rsidRDefault="00B26BBB">
            <w:pPr>
              <w:pBdr>
                <w:top w:val="nil"/>
                <w:left w:val="nil"/>
                <w:bottom w:val="nil"/>
                <w:right w:val="nil"/>
                <w:between w:val="nil"/>
              </w:pBdr>
              <w:spacing w:line="237" w:lineRule="auto"/>
              <w:ind w:left="110"/>
              <w:rPr>
                <w:color w:val="000000"/>
                <w:sz w:val="20"/>
                <w:szCs w:val="20"/>
              </w:rPr>
            </w:pPr>
            <w:r>
              <w:rPr>
                <w:color w:val="000000"/>
                <w:sz w:val="20"/>
                <w:szCs w:val="20"/>
              </w:rPr>
              <w:t>Ulusal veya uluslararası birtakım gelişmelerin öğrenci değişim programlarındaki hareketliliği</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olumsuz</w:t>
            </w:r>
            <w:proofErr w:type="gramEnd"/>
            <w:r>
              <w:rPr>
                <w:color w:val="000000"/>
                <w:sz w:val="20"/>
                <w:szCs w:val="20"/>
              </w:rPr>
              <w:t xml:space="preserve"> yönde etkilemesi.</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EE3987">
            <w:pPr>
              <w:pBdr>
                <w:top w:val="nil"/>
                <w:left w:val="nil"/>
                <w:bottom w:val="nil"/>
                <w:right w:val="nil"/>
                <w:between w:val="nil"/>
              </w:pBdr>
              <w:rPr>
                <w:color w:val="000000"/>
                <w:sz w:val="18"/>
                <w:szCs w:val="18"/>
              </w:rPr>
            </w:pP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3.1: Paydaşlarla iletişim ve etkileşimi arttırmak</w:t>
            </w:r>
          </w:p>
        </w:tc>
      </w:tr>
      <w:tr w:rsidR="00EE3987">
        <w:trPr>
          <w:trHeight w:val="690"/>
        </w:trPr>
        <w:tc>
          <w:tcPr>
            <w:tcW w:w="4090" w:type="dxa"/>
          </w:tcPr>
          <w:p w:rsidR="00EE3987" w:rsidRDefault="00B26BBB">
            <w:pPr>
              <w:pBdr>
                <w:top w:val="nil"/>
                <w:left w:val="nil"/>
                <w:bottom w:val="nil"/>
                <w:right w:val="nil"/>
                <w:between w:val="nil"/>
              </w:pBdr>
              <w:ind w:left="110" w:right="341"/>
              <w:rPr>
                <w:color w:val="000000"/>
                <w:sz w:val="20"/>
                <w:szCs w:val="20"/>
              </w:rPr>
            </w:pPr>
            <w:r>
              <w:rPr>
                <w:color w:val="000000"/>
                <w:sz w:val="20"/>
                <w:szCs w:val="20"/>
              </w:rPr>
              <w:t>Yeni kurulan bir üniversite olması dolayısıyla tanınırlığın az olması.</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13"/>
              </w:numPr>
              <w:pBdr>
                <w:top w:val="nil"/>
                <w:left w:val="nil"/>
                <w:bottom w:val="nil"/>
                <w:right w:val="nil"/>
                <w:between w:val="nil"/>
              </w:pBdr>
              <w:tabs>
                <w:tab w:val="left" w:pos="228"/>
              </w:tabs>
              <w:spacing w:line="221" w:lineRule="auto"/>
              <w:rPr>
                <w:color w:val="000000"/>
                <w:sz w:val="20"/>
                <w:szCs w:val="20"/>
              </w:rPr>
            </w:pPr>
            <w:r>
              <w:rPr>
                <w:color w:val="000000"/>
                <w:sz w:val="20"/>
                <w:szCs w:val="20"/>
              </w:rPr>
              <w:t>Yerel ve ulusal</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platformlarda</w:t>
            </w:r>
            <w:proofErr w:type="gramEnd"/>
            <w:r>
              <w:rPr>
                <w:color w:val="000000"/>
                <w:sz w:val="20"/>
                <w:szCs w:val="20"/>
              </w:rPr>
              <w:t xml:space="preserve"> üniversitemizin tanıtımının yapılması.</w:t>
            </w:r>
          </w:p>
        </w:tc>
      </w:tr>
      <w:tr w:rsidR="00EE3987">
        <w:trPr>
          <w:trHeight w:val="230"/>
        </w:trPr>
        <w:tc>
          <w:tcPr>
            <w:tcW w:w="4090" w:type="dxa"/>
          </w:tcPr>
          <w:p w:rsidR="00EE3987" w:rsidRDefault="00B26BBB">
            <w:pPr>
              <w:pBdr>
                <w:top w:val="nil"/>
                <w:left w:val="nil"/>
                <w:bottom w:val="nil"/>
                <w:right w:val="nil"/>
                <w:between w:val="nil"/>
              </w:pBdr>
              <w:spacing w:line="210" w:lineRule="auto"/>
              <w:ind w:left="110"/>
              <w:rPr>
                <w:color w:val="000000"/>
                <w:sz w:val="20"/>
                <w:szCs w:val="20"/>
              </w:rPr>
            </w:pPr>
            <w:r>
              <w:rPr>
                <w:color w:val="000000"/>
                <w:sz w:val="20"/>
                <w:szCs w:val="20"/>
              </w:rPr>
              <w:t>Henüz mezun vermemiş olması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val="restart"/>
          </w:tcPr>
          <w:p w:rsidR="00EE3987" w:rsidRDefault="00B26BBB">
            <w:pPr>
              <w:numPr>
                <w:ilvl w:val="0"/>
                <w:numId w:val="5"/>
              </w:numPr>
              <w:pBdr>
                <w:top w:val="nil"/>
                <w:left w:val="nil"/>
                <w:bottom w:val="nil"/>
                <w:right w:val="nil"/>
                <w:between w:val="nil"/>
              </w:pBdr>
              <w:tabs>
                <w:tab w:val="left" w:pos="228"/>
              </w:tabs>
              <w:spacing w:line="221" w:lineRule="auto"/>
              <w:rPr>
                <w:color w:val="000000"/>
                <w:sz w:val="20"/>
                <w:szCs w:val="20"/>
              </w:rPr>
            </w:pPr>
            <w:r>
              <w:rPr>
                <w:color w:val="000000"/>
                <w:sz w:val="20"/>
                <w:szCs w:val="20"/>
              </w:rPr>
              <w:t>Eksikliklerin tespitinin</w:t>
            </w:r>
          </w:p>
          <w:p w:rsidR="00EE3987" w:rsidRDefault="00B26BBB">
            <w:pPr>
              <w:pBdr>
                <w:top w:val="nil"/>
                <w:left w:val="nil"/>
                <w:bottom w:val="nil"/>
                <w:right w:val="nil"/>
                <w:between w:val="nil"/>
              </w:pBdr>
              <w:ind w:left="110"/>
              <w:rPr>
                <w:color w:val="000000"/>
                <w:sz w:val="20"/>
                <w:szCs w:val="20"/>
              </w:rPr>
            </w:pPr>
            <w:proofErr w:type="gramStart"/>
            <w:r>
              <w:rPr>
                <w:color w:val="000000"/>
                <w:sz w:val="20"/>
                <w:szCs w:val="20"/>
              </w:rPr>
              <w:t>yapılarak</w:t>
            </w:r>
            <w:proofErr w:type="gramEnd"/>
            <w:r>
              <w:rPr>
                <w:color w:val="000000"/>
                <w:sz w:val="20"/>
                <w:szCs w:val="20"/>
              </w:rPr>
              <w:t xml:space="preserve"> kısa sürede eksikliklerin giderilmesi.</w:t>
            </w:r>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Yeni kurulan bir üniversite olması dolayısıyla</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birçok</w:t>
            </w:r>
            <w:proofErr w:type="gramEnd"/>
            <w:r>
              <w:rPr>
                <w:color w:val="000000"/>
                <w:sz w:val="20"/>
                <w:szCs w:val="20"/>
              </w:rPr>
              <w:t xml:space="preserve"> alanda eksiklerin bulunması.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vMerge/>
          </w:tcPr>
          <w:p w:rsidR="00EE3987" w:rsidRDefault="00EE3987">
            <w:pPr>
              <w:pBdr>
                <w:top w:val="nil"/>
                <w:left w:val="nil"/>
                <w:bottom w:val="nil"/>
                <w:right w:val="nil"/>
                <w:between w:val="nil"/>
              </w:pBdr>
              <w:spacing w:line="276" w:lineRule="auto"/>
              <w:rPr>
                <w:color w:val="000000"/>
                <w:sz w:val="20"/>
                <w:szCs w:val="20"/>
              </w:rPr>
            </w:pP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60"/>
              <w:rPr>
                <w:b/>
                <w:color w:val="000000"/>
                <w:sz w:val="20"/>
                <w:szCs w:val="20"/>
              </w:rPr>
            </w:pPr>
            <w:r>
              <w:rPr>
                <w:b/>
                <w:color w:val="000000"/>
                <w:sz w:val="20"/>
                <w:szCs w:val="20"/>
              </w:rPr>
              <w:t>Hedef 3.2: Paydaşların memnuniyet düzeyinin arttırmak</w:t>
            </w:r>
          </w:p>
        </w:tc>
      </w:tr>
      <w:tr w:rsidR="00EE3987">
        <w:trPr>
          <w:trHeight w:val="457"/>
        </w:trPr>
        <w:tc>
          <w:tcPr>
            <w:tcW w:w="4090" w:type="dxa"/>
          </w:tcPr>
          <w:p w:rsidR="00EE3987" w:rsidRDefault="00B26BBB">
            <w:pPr>
              <w:pBdr>
                <w:top w:val="nil"/>
                <w:left w:val="nil"/>
                <w:bottom w:val="nil"/>
                <w:right w:val="nil"/>
                <w:between w:val="nil"/>
              </w:pBdr>
              <w:spacing w:line="220" w:lineRule="auto"/>
              <w:ind w:left="110"/>
              <w:rPr>
                <w:color w:val="000000"/>
                <w:sz w:val="20"/>
                <w:szCs w:val="20"/>
              </w:rPr>
            </w:pPr>
            <w:r>
              <w:rPr>
                <w:color w:val="000000"/>
                <w:sz w:val="20"/>
                <w:szCs w:val="20"/>
              </w:rPr>
              <w:t>Paydaş beklentilerinin doğru olarak tespit</w:t>
            </w:r>
          </w:p>
          <w:p w:rsidR="00EE3987" w:rsidRDefault="00B26BBB">
            <w:pPr>
              <w:pBdr>
                <w:top w:val="nil"/>
                <w:left w:val="nil"/>
                <w:bottom w:val="nil"/>
                <w:right w:val="nil"/>
                <w:between w:val="nil"/>
              </w:pBdr>
              <w:spacing w:line="218" w:lineRule="auto"/>
              <w:ind w:left="110"/>
              <w:rPr>
                <w:color w:val="000000"/>
                <w:sz w:val="20"/>
                <w:szCs w:val="20"/>
              </w:rPr>
            </w:pPr>
            <w:proofErr w:type="gramStart"/>
            <w:r>
              <w:rPr>
                <w:color w:val="000000"/>
                <w:sz w:val="20"/>
                <w:szCs w:val="20"/>
              </w:rPr>
              <w:t>edilememesi</w:t>
            </w:r>
            <w:proofErr w:type="gramEnd"/>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14"/>
              </w:numPr>
              <w:pBdr>
                <w:top w:val="nil"/>
                <w:left w:val="nil"/>
                <w:bottom w:val="nil"/>
                <w:right w:val="nil"/>
                <w:between w:val="nil"/>
              </w:pBdr>
              <w:tabs>
                <w:tab w:val="left" w:pos="228"/>
              </w:tabs>
              <w:spacing w:line="220" w:lineRule="auto"/>
              <w:rPr>
                <w:color w:val="000000"/>
                <w:sz w:val="20"/>
                <w:szCs w:val="20"/>
              </w:rPr>
            </w:pPr>
            <w:r>
              <w:rPr>
                <w:color w:val="000000"/>
                <w:sz w:val="20"/>
                <w:szCs w:val="20"/>
              </w:rPr>
              <w:t>Paydaşlarla etkileşiminin</w:t>
            </w:r>
          </w:p>
          <w:p w:rsidR="00EE3987" w:rsidRDefault="00B26BBB">
            <w:pPr>
              <w:pBdr>
                <w:top w:val="nil"/>
                <w:left w:val="nil"/>
                <w:bottom w:val="nil"/>
                <w:right w:val="nil"/>
                <w:between w:val="nil"/>
              </w:pBdr>
              <w:spacing w:line="218" w:lineRule="auto"/>
              <w:ind w:left="110"/>
              <w:rPr>
                <w:color w:val="000000"/>
                <w:sz w:val="20"/>
                <w:szCs w:val="20"/>
              </w:rPr>
            </w:pPr>
            <w:proofErr w:type="gramStart"/>
            <w:r>
              <w:rPr>
                <w:color w:val="000000"/>
                <w:sz w:val="20"/>
                <w:szCs w:val="20"/>
              </w:rPr>
              <w:t>arttırılması</w:t>
            </w:r>
            <w:proofErr w:type="gramEnd"/>
            <w:r>
              <w:rPr>
                <w:color w:val="000000"/>
                <w:sz w:val="20"/>
                <w:szCs w:val="20"/>
              </w:rPr>
              <w:t>.</w:t>
            </w:r>
          </w:p>
        </w:tc>
      </w:tr>
      <w:tr w:rsidR="00EE3987">
        <w:trPr>
          <w:trHeight w:val="690"/>
        </w:trPr>
        <w:tc>
          <w:tcPr>
            <w:tcW w:w="4090" w:type="dxa"/>
          </w:tcPr>
          <w:p w:rsidR="00EE3987" w:rsidRDefault="00B26BBB">
            <w:pPr>
              <w:pBdr>
                <w:top w:val="nil"/>
                <w:left w:val="nil"/>
                <w:bottom w:val="nil"/>
                <w:right w:val="nil"/>
                <w:between w:val="nil"/>
              </w:pBdr>
              <w:ind w:left="110"/>
              <w:rPr>
                <w:color w:val="000000"/>
                <w:sz w:val="20"/>
                <w:szCs w:val="20"/>
              </w:rPr>
            </w:pPr>
            <w:r>
              <w:rPr>
                <w:color w:val="000000"/>
                <w:sz w:val="20"/>
                <w:szCs w:val="20"/>
              </w:rPr>
              <w:t>Paydaşların memnuniyet düzeylerinin tespitine yönelik anketleri cevaplandırmada gönülsüz</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olmaları</w:t>
            </w:r>
            <w:proofErr w:type="gramEnd"/>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7"/>
              </w:numPr>
              <w:pBdr>
                <w:top w:val="nil"/>
                <w:left w:val="nil"/>
                <w:bottom w:val="nil"/>
                <w:right w:val="nil"/>
                <w:between w:val="nil"/>
              </w:pBdr>
              <w:tabs>
                <w:tab w:val="left" w:pos="228"/>
              </w:tabs>
              <w:ind w:right="1034" w:firstLine="0"/>
              <w:rPr>
                <w:color w:val="000000"/>
                <w:sz w:val="20"/>
                <w:szCs w:val="20"/>
              </w:rPr>
            </w:pPr>
            <w:r>
              <w:rPr>
                <w:color w:val="000000"/>
                <w:sz w:val="20"/>
                <w:szCs w:val="20"/>
              </w:rPr>
              <w:t>Butik anketlerin yaygınlaştırılması</w:t>
            </w:r>
          </w:p>
        </w:tc>
      </w:tr>
      <w:tr w:rsidR="00EE3987">
        <w:trPr>
          <w:trHeight w:val="460"/>
        </w:trPr>
        <w:tc>
          <w:tcPr>
            <w:tcW w:w="9064" w:type="dxa"/>
            <w:gridSpan w:val="3"/>
          </w:tcPr>
          <w:p w:rsidR="00EE3987" w:rsidRDefault="00B26BBB">
            <w:pPr>
              <w:pBdr>
                <w:top w:val="nil"/>
                <w:left w:val="nil"/>
                <w:bottom w:val="nil"/>
                <w:right w:val="nil"/>
                <w:between w:val="nil"/>
              </w:pBdr>
              <w:spacing w:line="225" w:lineRule="auto"/>
              <w:ind w:left="110"/>
              <w:rPr>
                <w:b/>
                <w:color w:val="000000"/>
                <w:sz w:val="20"/>
                <w:szCs w:val="20"/>
              </w:rPr>
            </w:pPr>
            <w:r>
              <w:rPr>
                <w:b/>
                <w:color w:val="000000"/>
                <w:sz w:val="20"/>
                <w:szCs w:val="20"/>
              </w:rPr>
              <w:t>Hedef 3.3: Paydaşlarla birlikte toplumsal duyarlılığın arttırılmasında üniversite-paydaş iş birliğini</w:t>
            </w:r>
          </w:p>
          <w:p w:rsidR="00EE3987" w:rsidRDefault="00B26BBB">
            <w:pPr>
              <w:pBdr>
                <w:top w:val="nil"/>
                <w:left w:val="nil"/>
                <w:bottom w:val="nil"/>
                <w:right w:val="nil"/>
                <w:between w:val="nil"/>
              </w:pBdr>
              <w:spacing w:line="215" w:lineRule="auto"/>
              <w:ind w:left="110"/>
              <w:rPr>
                <w:b/>
                <w:color w:val="000000"/>
                <w:sz w:val="20"/>
                <w:szCs w:val="20"/>
              </w:rPr>
            </w:pPr>
            <w:proofErr w:type="gramStart"/>
            <w:r>
              <w:rPr>
                <w:b/>
                <w:color w:val="000000"/>
                <w:sz w:val="20"/>
                <w:szCs w:val="20"/>
              </w:rPr>
              <w:t>geliştirmek</w:t>
            </w:r>
            <w:proofErr w:type="gramEnd"/>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Dış paydaşların üniversite ile iş birliğindeki</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isteksizliği</w:t>
            </w:r>
            <w:proofErr w:type="gramEnd"/>
            <w:r>
              <w:rPr>
                <w:color w:val="000000"/>
                <w:sz w:val="20"/>
                <w:szCs w:val="20"/>
              </w:rPr>
              <w:t>.</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8"/>
              </w:numPr>
              <w:pBdr>
                <w:top w:val="nil"/>
                <w:left w:val="nil"/>
                <w:bottom w:val="nil"/>
                <w:right w:val="nil"/>
                <w:between w:val="nil"/>
              </w:pBdr>
              <w:tabs>
                <w:tab w:val="left" w:pos="228"/>
              </w:tabs>
              <w:spacing w:line="221" w:lineRule="auto"/>
              <w:rPr>
                <w:color w:val="000000"/>
                <w:sz w:val="20"/>
                <w:szCs w:val="20"/>
              </w:rPr>
            </w:pPr>
            <w:r>
              <w:rPr>
                <w:color w:val="000000"/>
                <w:sz w:val="20"/>
                <w:szCs w:val="20"/>
              </w:rPr>
              <w:t>Dış paydaşlara üniversite iş</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birliklerinin</w:t>
            </w:r>
            <w:proofErr w:type="gramEnd"/>
            <w:r>
              <w:rPr>
                <w:color w:val="000000"/>
                <w:sz w:val="20"/>
                <w:szCs w:val="20"/>
              </w:rPr>
              <w:t xml:space="preserve"> arttırılması.</w:t>
            </w:r>
          </w:p>
        </w:tc>
      </w:tr>
      <w:tr w:rsidR="00EE3987">
        <w:trPr>
          <w:trHeight w:val="688"/>
        </w:trPr>
        <w:tc>
          <w:tcPr>
            <w:tcW w:w="4090" w:type="dxa"/>
          </w:tcPr>
          <w:p w:rsidR="00EE3987" w:rsidRDefault="00B26BBB">
            <w:pPr>
              <w:pBdr>
                <w:top w:val="nil"/>
                <w:left w:val="nil"/>
                <w:bottom w:val="nil"/>
                <w:right w:val="nil"/>
                <w:between w:val="nil"/>
              </w:pBdr>
              <w:ind w:left="110" w:right="92"/>
              <w:rPr>
                <w:color w:val="000000"/>
                <w:sz w:val="20"/>
                <w:szCs w:val="20"/>
              </w:rPr>
            </w:pPr>
            <w:r>
              <w:rPr>
                <w:color w:val="000000"/>
                <w:sz w:val="20"/>
                <w:szCs w:val="20"/>
              </w:rPr>
              <w:t>İç paydaşların etkinlik düzenlemeyi ilave iş yükü olarak kabul etmeleri.</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1"/>
              </w:numPr>
              <w:pBdr>
                <w:top w:val="nil"/>
                <w:left w:val="nil"/>
                <w:bottom w:val="nil"/>
                <w:right w:val="nil"/>
                <w:between w:val="nil"/>
              </w:pBdr>
              <w:tabs>
                <w:tab w:val="left" w:pos="228"/>
              </w:tabs>
              <w:spacing w:line="221" w:lineRule="auto"/>
              <w:rPr>
                <w:color w:val="000000"/>
                <w:sz w:val="20"/>
                <w:szCs w:val="20"/>
              </w:rPr>
            </w:pPr>
            <w:r>
              <w:rPr>
                <w:color w:val="000000"/>
                <w:sz w:val="20"/>
                <w:szCs w:val="20"/>
              </w:rPr>
              <w:t>İş paydaşlara yönelik</w:t>
            </w:r>
          </w:p>
          <w:p w:rsidR="00EE3987" w:rsidRDefault="00B26BBB">
            <w:pPr>
              <w:pBdr>
                <w:top w:val="nil"/>
                <w:left w:val="nil"/>
                <w:bottom w:val="nil"/>
                <w:right w:val="nil"/>
                <w:between w:val="nil"/>
              </w:pBdr>
              <w:spacing w:line="228" w:lineRule="auto"/>
              <w:ind w:left="110"/>
              <w:rPr>
                <w:color w:val="000000"/>
                <w:sz w:val="20"/>
                <w:szCs w:val="20"/>
              </w:rPr>
            </w:pPr>
            <w:proofErr w:type="gramStart"/>
            <w:r>
              <w:rPr>
                <w:color w:val="000000"/>
                <w:sz w:val="20"/>
                <w:szCs w:val="20"/>
              </w:rPr>
              <w:t>motive</w:t>
            </w:r>
            <w:proofErr w:type="gramEnd"/>
            <w:r>
              <w:rPr>
                <w:color w:val="000000"/>
                <w:sz w:val="20"/>
                <w:szCs w:val="20"/>
              </w:rPr>
              <w:t xml:space="preserve"> edici faaliyetlerin düzenlenmesi.</w:t>
            </w:r>
          </w:p>
        </w:tc>
      </w:tr>
      <w:tr w:rsidR="00EE3987">
        <w:trPr>
          <w:trHeight w:val="921"/>
        </w:trPr>
        <w:tc>
          <w:tcPr>
            <w:tcW w:w="4090" w:type="dxa"/>
          </w:tcPr>
          <w:p w:rsidR="00EE3987" w:rsidRDefault="00EE3987">
            <w:pPr>
              <w:pBdr>
                <w:top w:val="nil"/>
                <w:left w:val="nil"/>
                <w:bottom w:val="nil"/>
                <w:right w:val="nil"/>
                <w:between w:val="nil"/>
              </w:pBdr>
              <w:spacing w:before="3"/>
              <w:rPr>
                <w:b/>
                <w:color w:val="000000"/>
                <w:sz w:val="19"/>
                <w:szCs w:val="19"/>
              </w:rPr>
            </w:pPr>
          </w:p>
          <w:p w:rsidR="00EE3987" w:rsidRDefault="00B26BBB">
            <w:pPr>
              <w:pBdr>
                <w:top w:val="nil"/>
                <w:left w:val="nil"/>
                <w:bottom w:val="nil"/>
                <w:right w:val="nil"/>
                <w:between w:val="nil"/>
              </w:pBdr>
              <w:ind w:left="110"/>
              <w:rPr>
                <w:color w:val="000000"/>
                <w:sz w:val="20"/>
                <w:szCs w:val="20"/>
              </w:rPr>
            </w:pPr>
            <w:r>
              <w:rPr>
                <w:color w:val="000000"/>
                <w:sz w:val="20"/>
                <w:szCs w:val="20"/>
              </w:rPr>
              <w:t>Sertifikalı eğitim programlarının tanıtım ve reklam faaliyetlerinin yeterince duyurulamaması.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21"/>
              </w:numPr>
              <w:pBdr>
                <w:top w:val="nil"/>
                <w:left w:val="nil"/>
                <w:bottom w:val="nil"/>
                <w:right w:val="nil"/>
                <w:between w:val="nil"/>
              </w:pBdr>
              <w:tabs>
                <w:tab w:val="left" w:pos="228"/>
              </w:tabs>
              <w:ind w:right="461" w:firstLine="0"/>
              <w:rPr>
                <w:color w:val="000000"/>
                <w:sz w:val="20"/>
                <w:szCs w:val="20"/>
              </w:rPr>
            </w:pPr>
            <w:r>
              <w:rPr>
                <w:color w:val="000000"/>
                <w:sz w:val="20"/>
                <w:szCs w:val="20"/>
              </w:rPr>
              <w:t>Sertifikalı programların duyurularının birçok platformlarda</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duyurulmasının</w:t>
            </w:r>
            <w:proofErr w:type="gramEnd"/>
            <w:r>
              <w:rPr>
                <w:color w:val="000000"/>
                <w:sz w:val="20"/>
                <w:szCs w:val="20"/>
              </w:rPr>
              <w:t xml:space="preserve"> sağlanması.</w:t>
            </w:r>
          </w:p>
        </w:tc>
      </w:tr>
      <w:tr w:rsidR="00EE3987">
        <w:trPr>
          <w:trHeight w:val="460"/>
        </w:trPr>
        <w:tc>
          <w:tcPr>
            <w:tcW w:w="4090" w:type="dxa"/>
          </w:tcPr>
          <w:p w:rsidR="00EE3987" w:rsidRDefault="00B26BBB">
            <w:pPr>
              <w:pBdr>
                <w:top w:val="nil"/>
                <w:left w:val="nil"/>
                <w:bottom w:val="nil"/>
                <w:right w:val="nil"/>
                <w:between w:val="nil"/>
              </w:pBdr>
              <w:tabs>
                <w:tab w:val="left" w:pos="1004"/>
                <w:tab w:val="left" w:pos="1748"/>
                <w:tab w:val="left" w:pos="2913"/>
              </w:tabs>
              <w:spacing w:line="221" w:lineRule="auto"/>
              <w:ind w:left="110"/>
              <w:rPr>
                <w:color w:val="000000"/>
                <w:sz w:val="20"/>
                <w:szCs w:val="20"/>
              </w:rPr>
            </w:pPr>
            <w:r>
              <w:rPr>
                <w:color w:val="000000"/>
                <w:sz w:val="20"/>
                <w:szCs w:val="20"/>
              </w:rPr>
              <w:t>Mezun</w:t>
            </w:r>
            <w:r>
              <w:rPr>
                <w:color w:val="000000"/>
                <w:sz w:val="20"/>
                <w:szCs w:val="20"/>
              </w:rPr>
              <w:tab/>
              <w:t>takip</w:t>
            </w:r>
            <w:r>
              <w:rPr>
                <w:color w:val="000000"/>
                <w:sz w:val="20"/>
                <w:szCs w:val="20"/>
              </w:rPr>
              <w:tab/>
              <w:t>sisteminin</w:t>
            </w:r>
            <w:r>
              <w:rPr>
                <w:color w:val="000000"/>
                <w:sz w:val="20"/>
                <w:szCs w:val="20"/>
              </w:rPr>
              <w:tab/>
              <w:t>sürekliliğinin</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sağlanamaması</w:t>
            </w:r>
            <w:proofErr w:type="gramEnd"/>
            <w:r>
              <w:rPr>
                <w:color w:val="000000"/>
                <w:sz w:val="20"/>
                <w:szCs w:val="20"/>
              </w:rPr>
              <w:t>.</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19"/>
              </w:numPr>
              <w:pBdr>
                <w:top w:val="nil"/>
                <w:left w:val="nil"/>
                <w:bottom w:val="nil"/>
                <w:right w:val="nil"/>
                <w:between w:val="nil"/>
              </w:pBdr>
              <w:tabs>
                <w:tab w:val="left" w:pos="182"/>
                <w:tab w:val="left" w:pos="1122"/>
                <w:tab w:val="left" w:pos="1909"/>
              </w:tabs>
              <w:spacing w:line="221" w:lineRule="auto"/>
              <w:ind w:hanging="72"/>
              <w:rPr>
                <w:color w:val="000000"/>
                <w:sz w:val="20"/>
                <w:szCs w:val="20"/>
              </w:rPr>
            </w:pPr>
            <w:r>
              <w:rPr>
                <w:color w:val="000000"/>
                <w:sz w:val="20"/>
                <w:szCs w:val="20"/>
              </w:rPr>
              <w:t>Mezun</w:t>
            </w:r>
            <w:r>
              <w:rPr>
                <w:color w:val="000000"/>
                <w:sz w:val="20"/>
                <w:szCs w:val="20"/>
              </w:rPr>
              <w:tab/>
              <w:t>takip</w:t>
            </w:r>
            <w:r>
              <w:rPr>
                <w:color w:val="000000"/>
                <w:sz w:val="20"/>
                <w:szCs w:val="20"/>
              </w:rPr>
              <w:tab/>
              <w:t>sistemi</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programının</w:t>
            </w:r>
            <w:proofErr w:type="gramEnd"/>
            <w:r>
              <w:rPr>
                <w:color w:val="000000"/>
                <w:sz w:val="20"/>
                <w:szCs w:val="20"/>
              </w:rPr>
              <w:t xml:space="preserve"> kurulması.</w:t>
            </w: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3.4: Öğrencilerin sosyal ve kişisel gelişimlerini desteklemek</w:t>
            </w:r>
          </w:p>
        </w:tc>
      </w:tr>
      <w:tr w:rsidR="00EE3987">
        <w:trPr>
          <w:trHeight w:val="457"/>
        </w:trPr>
        <w:tc>
          <w:tcPr>
            <w:tcW w:w="4090" w:type="dxa"/>
          </w:tcPr>
          <w:p w:rsidR="00EE3987" w:rsidRDefault="00B26BBB">
            <w:pPr>
              <w:pBdr>
                <w:top w:val="nil"/>
                <w:left w:val="nil"/>
                <w:bottom w:val="nil"/>
                <w:right w:val="nil"/>
                <w:between w:val="nil"/>
              </w:pBdr>
              <w:tabs>
                <w:tab w:val="left" w:pos="1395"/>
                <w:tab w:val="left" w:pos="2937"/>
              </w:tabs>
              <w:spacing w:line="221" w:lineRule="auto"/>
              <w:ind w:left="110"/>
              <w:rPr>
                <w:color w:val="000000"/>
                <w:sz w:val="20"/>
                <w:szCs w:val="20"/>
              </w:rPr>
            </w:pPr>
            <w:r>
              <w:rPr>
                <w:color w:val="000000"/>
                <w:sz w:val="20"/>
                <w:szCs w:val="20"/>
              </w:rPr>
              <w:t>Uluslararası</w:t>
            </w:r>
            <w:r>
              <w:rPr>
                <w:color w:val="000000"/>
                <w:sz w:val="20"/>
                <w:szCs w:val="20"/>
              </w:rPr>
              <w:tab/>
              <w:t>akreditasyonun</w:t>
            </w:r>
            <w:r>
              <w:rPr>
                <w:color w:val="000000"/>
                <w:sz w:val="20"/>
                <w:szCs w:val="20"/>
              </w:rPr>
              <w:tab/>
              <w:t>sağlanmamış</w:t>
            </w:r>
          </w:p>
          <w:p w:rsidR="00EE3987" w:rsidRDefault="00B26BBB">
            <w:pPr>
              <w:pBdr>
                <w:top w:val="nil"/>
                <w:left w:val="nil"/>
                <w:bottom w:val="nil"/>
                <w:right w:val="nil"/>
                <w:between w:val="nil"/>
              </w:pBdr>
              <w:spacing w:line="217" w:lineRule="auto"/>
              <w:ind w:left="110"/>
              <w:rPr>
                <w:color w:val="000000"/>
                <w:sz w:val="20"/>
                <w:szCs w:val="20"/>
              </w:rPr>
            </w:pPr>
            <w:proofErr w:type="gramStart"/>
            <w:r>
              <w:rPr>
                <w:color w:val="000000"/>
                <w:sz w:val="20"/>
                <w:szCs w:val="20"/>
              </w:rPr>
              <w:t>olması</w:t>
            </w:r>
            <w:proofErr w:type="gramEnd"/>
            <w:r>
              <w:rPr>
                <w:color w:val="000000"/>
                <w:sz w:val="20"/>
                <w:szCs w:val="20"/>
              </w:rPr>
              <w:t>.</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EE3987">
            <w:pPr>
              <w:pBdr>
                <w:top w:val="nil"/>
                <w:left w:val="nil"/>
                <w:bottom w:val="nil"/>
                <w:right w:val="nil"/>
                <w:between w:val="nil"/>
              </w:pBdr>
              <w:rPr>
                <w:color w:val="000000"/>
                <w:sz w:val="18"/>
                <w:szCs w:val="18"/>
              </w:rPr>
            </w:pPr>
          </w:p>
        </w:tc>
      </w:tr>
      <w:tr w:rsidR="00EE3987">
        <w:trPr>
          <w:trHeight w:val="690"/>
        </w:trPr>
        <w:tc>
          <w:tcPr>
            <w:tcW w:w="4090" w:type="dxa"/>
          </w:tcPr>
          <w:p w:rsidR="00EE3987" w:rsidRDefault="00B26BBB">
            <w:pPr>
              <w:pBdr>
                <w:top w:val="nil"/>
                <w:left w:val="nil"/>
                <w:bottom w:val="nil"/>
                <w:right w:val="nil"/>
                <w:between w:val="nil"/>
              </w:pBdr>
              <w:spacing w:line="237" w:lineRule="auto"/>
              <w:ind w:left="110"/>
              <w:rPr>
                <w:color w:val="000000"/>
                <w:sz w:val="20"/>
                <w:szCs w:val="20"/>
              </w:rPr>
            </w:pPr>
            <w:r>
              <w:rPr>
                <w:color w:val="000000"/>
                <w:sz w:val="20"/>
                <w:szCs w:val="20"/>
              </w:rPr>
              <w:t>Öğrencilerin yarışmalara katılım konusunda isteksiz olmaları.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B26BBB">
            <w:pPr>
              <w:numPr>
                <w:ilvl w:val="0"/>
                <w:numId w:val="39"/>
              </w:numPr>
              <w:pBdr>
                <w:top w:val="nil"/>
                <w:left w:val="nil"/>
                <w:bottom w:val="nil"/>
                <w:right w:val="nil"/>
                <w:between w:val="nil"/>
              </w:pBdr>
              <w:tabs>
                <w:tab w:val="left" w:pos="346"/>
                <w:tab w:val="left" w:pos="904"/>
                <w:tab w:val="left" w:pos="1996"/>
              </w:tabs>
              <w:spacing w:line="237" w:lineRule="auto"/>
              <w:ind w:right="92" w:firstLine="0"/>
              <w:rPr>
                <w:color w:val="000000"/>
                <w:sz w:val="20"/>
                <w:szCs w:val="20"/>
              </w:rPr>
            </w:pPr>
            <w:r>
              <w:rPr>
                <w:color w:val="000000"/>
                <w:sz w:val="20"/>
                <w:szCs w:val="20"/>
              </w:rPr>
              <w:t>Öğrencilerin yaraşmalara katılım</w:t>
            </w:r>
            <w:r>
              <w:rPr>
                <w:color w:val="000000"/>
                <w:sz w:val="20"/>
                <w:szCs w:val="20"/>
              </w:rPr>
              <w:tab/>
              <w:t>konusunda</w:t>
            </w:r>
            <w:r>
              <w:rPr>
                <w:color w:val="000000"/>
                <w:sz w:val="20"/>
                <w:szCs w:val="20"/>
              </w:rPr>
              <w:tab/>
              <w:t>teşvik</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edilmesi</w:t>
            </w:r>
            <w:proofErr w:type="gramEnd"/>
            <w:r>
              <w:rPr>
                <w:color w:val="000000"/>
                <w:sz w:val="20"/>
                <w:szCs w:val="20"/>
              </w:rPr>
              <w:t>.</w:t>
            </w: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4.1: Üniversitenin yapısal ve teknik alt yapısını güçlendirmek</w:t>
            </w:r>
          </w:p>
        </w:tc>
      </w:tr>
      <w:tr w:rsidR="00EE3987">
        <w:trPr>
          <w:trHeight w:val="691"/>
        </w:trPr>
        <w:tc>
          <w:tcPr>
            <w:tcW w:w="4090" w:type="dxa"/>
          </w:tcPr>
          <w:p w:rsidR="00EE3987" w:rsidRDefault="00B26BBB">
            <w:pPr>
              <w:pBdr>
                <w:top w:val="nil"/>
                <w:left w:val="nil"/>
                <w:bottom w:val="nil"/>
                <w:right w:val="nil"/>
                <w:between w:val="nil"/>
              </w:pBdr>
              <w:tabs>
                <w:tab w:val="left" w:pos="1102"/>
                <w:tab w:val="left" w:pos="2146"/>
                <w:tab w:val="left" w:pos="3415"/>
              </w:tabs>
              <w:spacing w:line="221" w:lineRule="auto"/>
              <w:ind w:left="110"/>
              <w:rPr>
                <w:color w:val="000000"/>
                <w:sz w:val="20"/>
                <w:szCs w:val="20"/>
              </w:rPr>
            </w:pPr>
            <w:r>
              <w:rPr>
                <w:color w:val="000000"/>
                <w:sz w:val="20"/>
                <w:szCs w:val="20"/>
              </w:rPr>
              <w:lastRenderedPageBreak/>
              <w:t>Tasarruf</w:t>
            </w:r>
            <w:r>
              <w:rPr>
                <w:color w:val="000000"/>
                <w:sz w:val="20"/>
                <w:szCs w:val="20"/>
              </w:rPr>
              <w:tab/>
              <w:t>tedbirleri</w:t>
            </w:r>
            <w:r>
              <w:rPr>
                <w:color w:val="000000"/>
                <w:sz w:val="20"/>
                <w:szCs w:val="20"/>
              </w:rPr>
              <w:tab/>
              <w:t>kapsamında</w:t>
            </w:r>
            <w:r>
              <w:rPr>
                <w:color w:val="000000"/>
                <w:sz w:val="20"/>
                <w:szCs w:val="20"/>
              </w:rPr>
              <w:tab/>
              <w:t>Strateji</w:t>
            </w:r>
          </w:p>
          <w:p w:rsidR="00EE3987" w:rsidRDefault="00B26BBB">
            <w:pPr>
              <w:pBdr>
                <w:top w:val="nil"/>
                <w:left w:val="nil"/>
                <w:bottom w:val="nil"/>
                <w:right w:val="nil"/>
                <w:between w:val="nil"/>
              </w:pBdr>
              <w:ind w:left="110"/>
              <w:rPr>
                <w:color w:val="000000"/>
                <w:sz w:val="20"/>
                <w:szCs w:val="20"/>
              </w:rPr>
            </w:pPr>
            <w:r>
              <w:rPr>
                <w:color w:val="000000"/>
                <w:sz w:val="20"/>
                <w:szCs w:val="20"/>
              </w:rPr>
              <w:t>Geliştirme Daire Başkanlığı tarafından sağlanan yatırım bütçesinde kesinti yapılması.</w:t>
            </w:r>
          </w:p>
        </w:tc>
        <w:tc>
          <w:tcPr>
            <w:tcW w:w="2401" w:type="dxa"/>
          </w:tcPr>
          <w:p w:rsidR="00EE3987" w:rsidRDefault="00EE3987">
            <w:pPr>
              <w:pBdr>
                <w:top w:val="nil"/>
                <w:left w:val="nil"/>
                <w:bottom w:val="nil"/>
                <w:right w:val="nil"/>
                <w:between w:val="nil"/>
              </w:pBdr>
              <w:rPr>
                <w:color w:val="000000"/>
                <w:sz w:val="18"/>
                <w:szCs w:val="18"/>
              </w:rPr>
            </w:pPr>
          </w:p>
        </w:tc>
        <w:tc>
          <w:tcPr>
            <w:tcW w:w="2573" w:type="dxa"/>
          </w:tcPr>
          <w:p w:rsidR="00EE3987" w:rsidRDefault="00EE3987">
            <w:pPr>
              <w:pBdr>
                <w:top w:val="nil"/>
                <w:left w:val="nil"/>
                <w:bottom w:val="nil"/>
                <w:right w:val="nil"/>
                <w:between w:val="nil"/>
              </w:pBdr>
              <w:rPr>
                <w:color w:val="000000"/>
                <w:sz w:val="18"/>
                <w:szCs w:val="18"/>
              </w:rPr>
            </w:pPr>
          </w:p>
        </w:tc>
      </w:tr>
      <w:tr w:rsidR="00EE3987">
        <w:trPr>
          <w:trHeight w:val="230"/>
        </w:trPr>
        <w:tc>
          <w:tcPr>
            <w:tcW w:w="9064" w:type="dxa"/>
            <w:gridSpan w:val="3"/>
          </w:tcPr>
          <w:p w:rsidR="00EE3987" w:rsidRDefault="00B26BBB">
            <w:pPr>
              <w:pBdr>
                <w:top w:val="nil"/>
                <w:left w:val="nil"/>
                <w:bottom w:val="nil"/>
                <w:right w:val="nil"/>
                <w:between w:val="nil"/>
              </w:pBdr>
              <w:spacing w:line="210" w:lineRule="auto"/>
              <w:ind w:left="110"/>
              <w:rPr>
                <w:b/>
                <w:color w:val="000000"/>
                <w:sz w:val="20"/>
                <w:szCs w:val="20"/>
              </w:rPr>
            </w:pPr>
            <w:r>
              <w:rPr>
                <w:b/>
                <w:color w:val="000000"/>
                <w:sz w:val="20"/>
                <w:szCs w:val="20"/>
              </w:rPr>
              <w:t>Hedef 4.2: Mezunlarla iletişim ve iş birliğini güçlendirmek</w:t>
            </w:r>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Mezunlarla iletişim yetersizliği.</w:t>
            </w:r>
          </w:p>
        </w:tc>
        <w:tc>
          <w:tcPr>
            <w:tcW w:w="2401" w:type="dxa"/>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37"/>
              </w:numPr>
              <w:pBdr>
                <w:top w:val="nil"/>
                <w:left w:val="nil"/>
                <w:bottom w:val="nil"/>
                <w:right w:val="nil"/>
                <w:between w:val="nil"/>
              </w:pBdr>
              <w:tabs>
                <w:tab w:val="left" w:pos="431"/>
                <w:tab w:val="left" w:pos="432"/>
                <w:tab w:val="left" w:pos="1241"/>
                <w:tab w:val="left" w:pos="1896"/>
              </w:tabs>
              <w:spacing w:line="221" w:lineRule="auto"/>
              <w:rPr>
                <w:color w:val="000000"/>
                <w:sz w:val="20"/>
                <w:szCs w:val="20"/>
              </w:rPr>
            </w:pPr>
            <w:r>
              <w:rPr>
                <w:color w:val="000000"/>
                <w:sz w:val="20"/>
                <w:szCs w:val="20"/>
              </w:rPr>
              <w:t>Mezun</w:t>
            </w:r>
            <w:r>
              <w:rPr>
                <w:color w:val="000000"/>
                <w:sz w:val="20"/>
                <w:szCs w:val="20"/>
              </w:rPr>
              <w:tab/>
              <w:t>takip</w:t>
            </w:r>
            <w:r>
              <w:rPr>
                <w:color w:val="000000"/>
                <w:sz w:val="20"/>
                <w:szCs w:val="20"/>
              </w:rPr>
              <w:tab/>
              <w:t>sistemi</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programının</w:t>
            </w:r>
            <w:proofErr w:type="gramEnd"/>
            <w:r>
              <w:rPr>
                <w:color w:val="000000"/>
                <w:sz w:val="20"/>
                <w:szCs w:val="20"/>
              </w:rPr>
              <w:t xml:space="preserve"> kurulması.</w:t>
            </w:r>
          </w:p>
        </w:tc>
      </w:tr>
    </w:tbl>
    <w:p w:rsidR="00EE3987" w:rsidRDefault="00EE3987">
      <w:pPr>
        <w:spacing w:line="219" w:lineRule="auto"/>
        <w:rPr>
          <w:sz w:val="20"/>
          <w:szCs w:val="20"/>
        </w:rPr>
        <w:sectPr w:rsidR="00EE3987">
          <w:type w:val="continuous"/>
          <w:pgSz w:w="11910" w:h="16840"/>
          <w:pgMar w:top="1400" w:right="1300" w:bottom="1418" w:left="1300" w:header="0" w:footer="1026" w:gutter="0"/>
          <w:cols w:space="708"/>
        </w:sectPr>
      </w:pPr>
    </w:p>
    <w:p w:rsidR="00EE3987" w:rsidRDefault="00EE3987">
      <w:pPr>
        <w:pBdr>
          <w:top w:val="nil"/>
          <w:left w:val="nil"/>
          <w:bottom w:val="nil"/>
          <w:right w:val="nil"/>
          <w:between w:val="nil"/>
        </w:pBdr>
        <w:spacing w:line="276" w:lineRule="auto"/>
        <w:rPr>
          <w:sz w:val="20"/>
          <w:szCs w:val="20"/>
        </w:rPr>
      </w:pPr>
    </w:p>
    <w:tbl>
      <w:tblPr>
        <w:tblStyle w:val="afffff3"/>
        <w:tblW w:w="906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0"/>
        <w:gridCol w:w="2401"/>
        <w:gridCol w:w="2573"/>
      </w:tblGrid>
      <w:tr w:rsidR="00EE3987">
        <w:trPr>
          <w:trHeight w:val="460"/>
        </w:trPr>
        <w:tc>
          <w:tcPr>
            <w:tcW w:w="4090" w:type="dxa"/>
          </w:tcPr>
          <w:p w:rsidR="00EE3987" w:rsidRDefault="00B26BBB">
            <w:pPr>
              <w:pBdr>
                <w:top w:val="nil"/>
                <w:left w:val="nil"/>
                <w:bottom w:val="nil"/>
                <w:right w:val="nil"/>
                <w:between w:val="nil"/>
              </w:pBdr>
              <w:spacing w:line="223" w:lineRule="auto"/>
              <w:ind w:left="110"/>
              <w:rPr>
                <w:color w:val="000000"/>
                <w:sz w:val="20"/>
                <w:szCs w:val="20"/>
              </w:rPr>
            </w:pPr>
            <w:r>
              <w:rPr>
                <w:color w:val="000000"/>
                <w:sz w:val="20"/>
                <w:szCs w:val="20"/>
              </w:rPr>
              <w:t>Mezun bilgi sisteminin kurulmamış olması.</w:t>
            </w:r>
          </w:p>
        </w:tc>
        <w:tc>
          <w:tcPr>
            <w:tcW w:w="2401" w:type="dxa"/>
          </w:tcPr>
          <w:p w:rsidR="00EE3987" w:rsidRDefault="00EE3987">
            <w:pPr>
              <w:pBdr>
                <w:top w:val="nil"/>
                <w:left w:val="nil"/>
                <w:bottom w:val="nil"/>
                <w:right w:val="nil"/>
                <w:between w:val="nil"/>
              </w:pBdr>
              <w:rPr>
                <w:color w:val="000000"/>
                <w:sz w:val="18"/>
                <w:szCs w:val="18"/>
              </w:rPr>
            </w:pPr>
          </w:p>
        </w:tc>
        <w:tc>
          <w:tcPr>
            <w:tcW w:w="2573" w:type="dxa"/>
          </w:tcPr>
          <w:p w:rsidR="00EE3987" w:rsidRDefault="00B26BBB">
            <w:pPr>
              <w:numPr>
                <w:ilvl w:val="0"/>
                <w:numId w:val="35"/>
              </w:numPr>
              <w:pBdr>
                <w:top w:val="nil"/>
                <w:left w:val="nil"/>
                <w:bottom w:val="nil"/>
                <w:right w:val="nil"/>
                <w:between w:val="nil"/>
              </w:pBdr>
              <w:tabs>
                <w:tab w:val="left" w:pos="431"/>
                <w:tab w:val="left" w:pos="432"/>
                <w:tab w:val="left" w:pos="1241"/>
                <w:tab w:val="left" w:pos="1896"/>
              </w:tabs>
              <w:spacing w:line="222" w:lineRule="auto"/>
              <w:rPr>
                <w:color w:val="000000"/>
                <w:sz w:val="20"/>
                <w:szCs w:val="20"/>
              </w:rPr>
            </w:pPr>
            <w:r>
              <w:rPr>
                <w:color w:val="000000"/>
                <w:sz w:val="20"/>
                <w:szCs w:val="20"/>
              </w:rPr>
              <w:t>Mezun</w:t>
            </w:r>
            <w:r>
              <w:rPr>
                <w:color w:val="000000"/>
                <w:sz w:val="20"/>
                <w:szCs w:val="20"/>
              </w:rPr>
              <w:tab/>
              <w:t>takip</w:t>
            </w:r>
            <w:r>
              <w:rPr>
                <w:color w:val="000000"/>
                <w:sz w:val="20"/>
                <w:szCs w:val="20"/>
              </w:rPr>
              <w:tab/>
              <w:t>sistemi</w:t>
            </w:r>
          </w:p>
          <w:p w:rsidR="00EE3987" w:rsidRDefault="00B26BBB">
            <w:pPr>
              <w:pBdr>
                <w:top w:val="nil"/>
                <w:left w:val="nil"/>
                <w:bottom w:val="nil"/>
                <w:right w:val="nil"/>
                <w:between w:val="nil"/>
              </w:pBdr>
              <w:spacing w:line="218" w:lineRule="auto"/>
              <w:ind w:left="110"/>
              <w:rPr>
                <w:color w:val="000000"/>
                <w:sz w:val="20"/>
                <w:szCs w:val="20"/>
              </w:rPr>
            </w:pPr>
            <w:proofErr w:type="gramStart"/>
            <w:r>
              <w:rPr>
                <w:color w:val="000000"/>
                <w:sz w:val="20"/>
                <w:szCs w:val="20"/>
              </w:rPr>
              <w:t>programının</w:t>
            </w:r>
            <w:proofErr w:type="gramEnd"/>
            <w:r>
              <w:rPr>
                <w:color w:val="000000"/>
                <w:sz w:val="20"/>
                <w:szCs w:val="20"/>
              </w:rPr>
              <w:t xml:space="preserve"> kurulması.</w:t>
            </w:r>
          </w:p>
        </w:tc>
      </w:tr>
      <w:tr w:rsidR="00EE3987">
        <w:trPr>
          <w:trHeight w:val="460"/>
        </w:trPr>
        <w:tc>
          <w:tcPr>
            <w:tcW w:w="9064" w:type="dxa"/>
            <w:gridSpan w:val="3"/>
          </w:tcPr>
          <w:p w:rsidR="00EE3987" w:rsidRDefault="00B26BBB">
            <w:pPr>
              <w:pBdr>
                <w:top w:val="nil"/>
                <w:left w:val="nil"/>
                <w:bottom w:val="nil"/>
                <w:right w:val="nil"/>
                <w:between w:val="nil"/>
              </w:pBdr>
              <w:spacing w:line="225" w:lineRule="auto"/>
              <w:ind w:left="110"/>
              <w:rPr>
                <w:b/>
                <w:color w:val="000000"/>
                <w:sz w:val="20"/>
                <w:szCs w:val="20"/>
              </w:rPr>
            </w:pPr>
            <w:r>
              <w:rPr>
                <w:b/>
                <w:color w:val="000000"/>
                <w:sz w:val="20"/>
                <w:szCs w:val="20"/>
              </w:rPr>
              <w:t>Hedef 5.1: Farklı programlarda harmanlanmış, uzaktan veya açık lisans ve lisansüstü ders sayısı</w:t>
            </w:r>
          </w:p>
          <w:p w:rsidR="00EE3987" w:rsidRDefault="00B26BBB">
            <w:pPr>
              <w:pBdr>
                <w:top w:val="nil"/>
                <w:left w:val="nil"/>
                <w:bottom w:val="nil"/>
                <w:right w:val="nil"/>
                <w:between w:val="nil"/>
              </w:pBdr>
              <w:spacing w:line="215" w:lineRule="auto"/>
              <w:ind w:left="110"/>
              <w:rPr>
                <w:b/>
                <w:color w:val="000000"/>
                <w:sz w:val="20"/>
                <w:szCs w:val="20"/>
              </w:rPr>
            </w:pPr>
            <w:proofErr w:type="gramStart"/>
            <w:r>
              <w:rPr>
                <w:b/>
                <w:color w:val="000000"/>
                <w:sz w:val="20"/>
                <w:szCs w:val="20"/>
              </w:rPr>
              <w:t>arttırmak</w:t>
            </w:r>
            <w:proofErr w:type="gramEnd"/>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Derslerin dönüştürülmesi sürecinde paydaşların</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direnç</w:t>
            </w:r>
            <w:proofErr w:type="gramEnd"/>
            <w:r>
              <w:rPr>
                <w:color w:val="000000"/>
                <w:sz w:val="20"/>
                <w:szCs w:val="20"/>
              </w:rPr>
              <w:t xml:space="preserve"> göstermesi.</w:t>
            </w:r>
          </w:p>
        </w:tc>
        <w:tc>
          <w:tcPr>
            <w:tcW w:w="2401" w:type="dxa"/>
            <w:vMerge w:val="restart"/>
          </w:tcPr>
          <w:p w:rsidR="00EE3987" w:rsidRDefault="00EE3987">
            <w:pPr>
              <w:pBdr>
                <w:top w:val="nil"/>
                <w:left w:val="nil"/>
                <w:bottom w:val="nil"/>
                <w:right w:val="nil"/>
                <w:between w:val="nil"/>
              </w:pBdr>
              <w:rPr>
                <w:color w:val="000000"/>
                <w:sz w:val="18"/>
                <w:szCs w:val="18"/>
              </w:rPr>
            </w:pPr>
          </w:p>
        </w:tc>
        <w:tc>
          <w:tcPr>
            <w:tcW w:w="2573" w:type="dxa"/>
          </w:tcPr>
          <w:p w:rsidR="00EE3987" w:rsidRDefault="00EE3987">
            <w:pPr>
              <w:pBdr>
                <w:top w:val="nil"/>
                <w:left w:val="nil"/>
                <w:bottom w:val="nil"/>
                <w:right w:val="nil"/>
                <w:between w:val="nil"/>
              </w:pBdr>
              <w:rPr>
                <w:color w:val="000000"/>
                <w:sz w:val="18"/>
                <w:szCs w:val="18"/>
              </w:rPr>
            </w:pPr>
          </w:p>
        </w:tc>
      </w:tr>
      <w:tr w:rsidR="00EE3987">
        <w:trPr>
          <w:trHeight w:val="460"/>
        </w:trPr>
        <w:tc>
          <w:tcPr>
            <w:tcW w:w="4090" w:type="dxa"/>
          </w:tcPr>
          <w:p w:rsidR="00EE3987" w:rsidRDefault="00B26BBB">
            <w:pPr>
              <w:pBdr>
                <w:top w:val="nil"/>
                <w:left w:val="nil"/>
                <w:bottom w:val="nil"/>
                <w:right w:val="nil"/>
                <w:between w:val="nil"/>
              </w:pBdr>
              <w:spacing w:line="221" w:lineRule="auto"/>
              <w:ind w:left="110"/>
              <w:rPr>
                <w:color w:val="000000"/>
                <w:sz w:val="20"/>
                <w:szCs w:val="20"/>
              </w:rPr>
            </w:pPr>
            <w:r>
              <w:rPr>
                <w:color w:val="000000"/>
                <w:sz w:val="20"/>
                <w:szCs w:val="20"/>
              </w:rPr>
              <w:t>Derslerin dönüştürülmesi için teknik destek ve</w:t>
            </w:r>
          </w:p>
          <w:p w:rsidR="00EE3987" w:rsidRDefault="00B26BBB">
            <w:pPr>
              <w:pBdr>
                <w:top w:val="nil"/>
                <w:left w:val="nil"/>
                <w:bottom w:val="nil"/>
                <w:right w:val="nil"/>
                <w:between w:val="nil"/>
              </w:pBdr>
              <w:spacing w:line="219" w:lineRule="auto"/>
              <w:ind w:left="110"/>
              <w:rPr>
                <w:color w:val="000000"/>
                <w:sz w:val="20"/>
                <w:szCs w:val="20"/>
              </w:rPr>
            </w:pPr>
            <w:proofErr w:type="gramStart"/>
            <w:r>
              <w:rPr>
                <w:color w:val="000000"/>
                <w:sz w:val="20"/>
                <w:szCs w:val="20"/>
              </w:rPr>
              <w:t>nitelikli</w:t>
            </w:r>
            <w:proofErr w:type="gramEnd"/>
            <w:r>
              <w:rPr>
                <w:color w:val="000000"/>
                <w:sz w:val="20"/>
                <w:szCs w:val="20"/>
              </w:rPr>
              <w:t xml:space="preserve"> insan gücünün azlığı.</w:t>
            </w:r>
          </w:p>
        </w:tc>
        <w:tc>
          <w:tcPr>
            <w:tcW w:w="2401" w:type="dxa"/>
            <w:vMerge/>
          </w:tcPr>
          <w:p w:rsidR="00EE3987" w:rsidRDefault="00EE3987">
            <w:pPr>
              <w:pBdr>
                <w:top w:val="nil"/>
                <w:left w:val="nil"/>
                <w:bottom w:val="nil"/>
                <w:right w:val="nil"/>
                <w:between w:val="nil"/>
              </w:pBdr>
              <w:spacing w:line="276" w:lineRule="auto"/>
              <w:rPr>
                <w:color w:val="000000"/>
                <w:sz w:val="20"/>
                <w:szCs w:val="20"/>
              </w:rPr>
            </w:pPr>
          </w:p>
        </w:tc>
        <w:tc>
          <w:tcPr>
            <w:tcW w:w="2573" w:type="dxa"/>
          </w:tcPr>
          <w:p w:rsidR="00EE3987" w:rsidRDefault="00EE3987">
            <w:pPr>
              <w:pBdr>
                <w:top w:val="nil"/>
                <w:left w:val="nil"/>
                <w:bottom w:val="nil"/>
                <w:right w:val="nil"/>
                <w:between w:val="nil"/>
              </w:pBdr>
              <w:rPr>
                <w:color w:val="000000"/>
                <w:sz w:val="18"/>
                <w:szCs w:val="18"/>
              </w:rPr>
            </w:pPr>
          </w:p>
        </w:tc>
      </w:tr>
    </w:tbl>
    <w:p w:rsidR="00EE3987" w:rsidRDefault="00B26BBB">
      <w:pPr>
        <w:spacing w:before="67"/>
        <w:ind w:left="116"/>
        <w:rPr>
          <w:sz w:val="20"/>
          <w:szCs w:val="20"/>
        </w:rPr>
        <w:sectPr w:rsidR="00EE3987">
          <w:type w:val="continuous"/>
          <w:pgSz w:w="11910" w:h="16840"/>
          <w:pgMar w:top="1400" w:right="1300" w:bottom="1220" w:left="1300" w:header="0" w:footer="1026" w:gutter="0"/>
          <w:cols w:space="708"/>
        </w:sectPr>
      </w:pPr>
      <w:r>
        <w:rPr>
          <w:color w:val="221F1F"/>
          <w:sz w:val="20"/>
          <w:szCs w:val="20"/>
        </w:rPr>
        <w:t>* Kalıntı risk için kontrol faaliyeti belirlenmez.</w:t>
      </w:r>
    </w:p>
    <w:p w:rsidR="00EE3987" w:rsidRPr="00590B85" w:rsidRDefault="00590B85">
      <w:pPr>
        <w:pStyle w:val="Balk1"/>
        <w:numPr>
          <w:ilvl w:val="0"/>
          <w:numId w:val="41"/>
        </w:numPr>
        <w:tabs>
          <w:tab w:val="left" w:pos="400"/>
        </w:tabs>
        <w:ind w:left="399" w:hanging="284"/>
      </w:pPr>
      <w:bookmarkStart w:id="64" w:name="_heading=h.3q5sasy" w:colFirst="0" w:colLast="0"/>
      <w:bookmarkEnd w:id="64"/>
      <w:r w:rsidRPr="00590B85">
        <w:lastRenderedPageBreak/>
        <w:t>İZLEME VE DEĞERLENDİRME</w:t>
      </w:r>
    </w:p>
    <w:p w:rsidR="00EE3987" w:rsidRDefault="00EE3987">
      <w:pPr>
        <w:pBdr>
          <w:top w:val="nil"/>
          <w:left w:val="nil"/>
          <w:bottom w:val="nil"/>
          <w:right w:val="nil"/>
          <w:between w:val="nil"/>
        </w:pBdr>
        <w:rPr>
          <w:b/>
          <w:color w:val="000000"/>
          <w:sz w:val="26"/>
          <w:szCs w:val="26"/>
        </w:rPr>
      </w:pPr>
    </w:p>
    <w:p w:rsidR="00EE3987" w:rsidRDefault="00EE3987">
      <w:pPr>
        <w:pBdr>
          <w:top w:val="nil"/>
          <w:left w:val="nil"/>
          <w:bottom w:val="nil"/>
          <w:right w:val="nil"/>
          <w:between w:val="nil"/>
        </w:pBdr>
        <w:spacing w:before="6"/>
        <w:rPr>
          <w:b/>
          <w:color w:val="000000"/>
          <w:sz w:val="21"/>
          <w:szCs w:val="21"/>
        </w:rPr>
      </w:pPr>
    </w:p>
    <w:p w:rsidR="00EE3987" w:rsidRDefault="00B26BBB">
      <w:pPr>
        <w:pBdr>
          <w:top w:val="nil"/>
          <w:left w:val="nil"/>
          <w:bottom w:val="nil"/>
          <w:right w:val="nil"/>
          <w:between w:val="nil"/>
        </w:pBdr>
        <w:spacing w:before="1" w:line="360" w:lineRule="auto"/>
        <w:ind w:left="116" w:right="113" w:firstLine="719"/>
        <w:jc w:val="both"/>
        <w:rPr>
          <w:color w:val="000000"/>
          <w:sz w:val="24"/>
          <w:szCs w:val="24"/>
        </w:rPr>
      </w:pPr>
      <w:r>
        <w:rPr>
          <w:color w:val="000000"/>
          <w:sz w:val="24"/>
          <w:szCs w:val="24"/>
        </w:rPr>
        <w:t>İzleme ve değerlendirme süreci, kurumsal öğrenmeyi ve buna bağlı olarak faaliyetlerin sürekli olarak iyileştirilmesini sağlar. İzleme ve değerlendirme faaliyetleri sonucunda elde edilen bilgiler kullanılarak stratejik plan gözen geçirilir, hedeflenen ve ulaşılan sonuçlar karşılaştırılır. Bu karşılaştırma sonucunda gerekli görülen durumlarda stratejik planın güncellenmesi kararı verilebilir. İzleme, amaç ve hedeflere göre kaydedilen ilerlemeyi takip etmek amacıyla uygulama öncesi ve uygulama sırasında sürekli ve sistematik olarak nicel ve nitel verilerin toplandığı ve analiz edildiği tekrarlı bir süreçtir. Değerlendirme ise devam eden ya da tamamlanmış faaliyetlerin amaç ve hedeflere ulaşmayı ne ölçüde sağladığı ve karar alma sürecine ne ölçüde katkıda bulunduğunu belirlemek amacıyla yapılan ayrıntılı bir incelemedir.</w:t>
      </w:r>
    </w:p>
    <w:p w:rsidR="00EE3987" w:rsidRDefault="00EE3987">
      <w:pPr>
        <w:pBdr>
          <w:top w:val="nil"/>
          <w:left w:val="nil"/>
          <w:bottom w:val="nil"/>
          <w:right w:val="nil"/>
          <w:between w:val="nil"/>
        </w:pBdr>
        <w:rPr>
          <w:color w:val="000000"/>
          <w:sz w:val="36"/>
          <w:szCs w:val="36"/>
        </w:rPr>
      </w:pPr>
    </w:p>
    <w:p w:rsidR="00EE3987" w:rsidRDefault="00B26BBB">
      <w:pPr>
        <w:pBdr>
          <w:top w:val="nil"/>
          <w:left w:val="nil"/>
          <w:bottom w:val="nil"/>
          <w:right w:val="nil"/>
          <w:between w:val="nil"/>
        </w:pBdr>
        <w:spacing w:before="1" w:line="360" w:lineRule="auto"/>
        <w:ind w:left="116" w:right="114" w:firstLine="719"/>
        <w:jc w:val="both"/>
        <w:rPr>
          <w:color w:val="000000"/>
          <w:sz w:val="24"/>
          <w:szCs w:val="24"/>
        </w:rPr>
      </w:pPr>
      <w:r>
        <w:rPr>
          <w:color w:val="000000"/>
          <w:sz w:val="24"/>
          <w:szCs w:val="24"/>
        </w:rPr>
        <w:t>Yüksekokulumuz Stratejik Planı’nın izleme ve değerlendirme sürecinden Müdürlük Makamının sorumluluğunda Str</w:t>
      </w:r>
      <w:r>
        <w:rPr>
          <w:sz w:val="24"/>
          <w:szCs w:val="24"/>
        </w:rPr>
        <w:t xml:space="preserve">atejik Plan Çalışma Alt grubu ile akademik personelimiz </w:t>
      </w:r>
      <w:r>
        <w:rPr>
          <w:color w:val="000000"/>
          <w:sz w:val="24"/>
          <w:szCs w:val="24"/>
        </w:rPr>
        <w:t>görevli ve yetkilidir. Stratejik planda yer alan hedef ve göstergelere ne oranda ulaşıldığının tespiti “Stratejik Plan İzleme Raporu” ve “Stratejik Plan Değerlendirme Raporu” aracılığı ile gerçekleştirilir. Bu kapsamda stratejik planda belirtilen performans programlarında yer alan performans göstergelerine ilişkin veriler, (1) yılın ilk altı aylık dönemi (Ocak-Haziran) için “Stratejik Plan İzleme Raporu” aracılığı ile temmuz ayının sonuna kadar; (2) yıllık dönem (Ocak-Aralık) için “Stratejik Plan Değerlendirme Raporu” hazırlanır.</w:t>
      </w:r>
    </w:p>
    <w:p w:rsidR="00EE3987" w:rsidRDefault="00EE3987">
      <w:pPr>
        <w:pBdr>
          <w:top w:val="nil"/>
          <w:left w:val="nil"/>
          <w:bottom w:val="nil"/>
          <w:right w:val="nil"/>
          <w:between w:val="nil"/>
        </w:pBdr>
        <w:spacing w:before="1"/>
        <w:rPr>
          <w:color w:val="000000"/>
          <w:sz w:val="36"/>
          <w:szCs w:val="36"/>
        </w:rPr>
      </w:pPr>
    </w:p>
    <w:p w:rsidR="00EE3987" w:rsidRDefault="00B26BBB">
      <w:pPr>
        <w:pBdr>
          <w:top w:val="nil"/>
          <w:left w:val="nil"/>
          <w:bottom w:val="nil"/>
          <w:right w:val="nil"/>
          <w:between w:val="nil"/>
        </w:pBdr>
        <w:spacing w:line="360" w:lineRule="auto"/>
        <w:ind w:left="116" w:right="112" w:firstLine="719"/>
        <w:jc w:val="both"/>
        <w:rPr>
          <w:color w:val="000000"/>
          <w:sz w:val="24"/>
          <w:szCs w:val="24"/>
        </w:rPr>
      </w:pPr>
      <w:r>
        <w:rPr>
          <w:color w:val="000000"/>
          <w:sz w:val="24"/>
          <w:szCs w:val="24"/>
        </w:rPr>
        <w:t>Yılın ilk altı aylık dönemine (Ocak-Haziran) ilişkin raporu ışığında Faaliyet Raporu</w:t>
      </w:r>
      <w:r>
        <w:rPr>
          <w:color w:val="000000"/>
          <w:sz w:val="20"/>
          <w:szCs w:val="20"/>
        </w:rPr>
        <w:t xml:space="preserve"> </w:t>
      </w:r>
      <w:r>
        <w:rPr>
          <w:color w:val="000000"/>
          <w:sz w:val="24"/>
          <w:szCs w:val="24"/>
        </w:rPr>
        <w:t xml:space="preserve">hazırlanmasının ardından Müdürün başkanlığında, Müdür Yardımcıları </w:t>
      </w:r>
      <w:r>
        <w:rPr>
          <w:sz w:val="24"/>
          <w:szCs w:val="24"/>
        </w:rPr>
        <w:t xml:space="preserve">ve Stratejik Plan Çalışma Alt grubunun </w:t>
      </w:r>
      <w:r>
        <w:rPr>
          <w:color w:val="000000"/>
          <w:sz w:val="24"/>
          <w:szCs w:val="24"/>
        </w:rPr>
        <w:t>d</w:t>
      </w:r>
      <w:r>
        <w:rPr>
          <w:sz w:val="24"/>
          <w:szCs w:val="24"/>
        </w:rPr>
        <w:t>a</w:t>
      </w:r>
      <w:r>
        <w:rPr>
          <w:color w:val="000000"/>
          <w:sz w:val="24"/>
          <w:szCs w:val="24"/>
        </w:rPr>
        <w:t xml:space="preserve"> katılımlarıyla, altı aylık dönemlerde “izleme” toplantıları, bir yıllık dönemlerde ise “değerlendirme” toplantıları yapılır. Bu toplantıların sonucunda Müdür, stratejik planın kalan süresi için hedeflere nasıl ulaşılacağına ilişkin gerekli önlemleri ortaya koyar.</w:t>
      </w:r>
      <w:r>
        <w:rPr>
          <w:sz w:val="24"/>
          <w:szCs w:val="24"/>
        </w:rPr>
        <w:t xml:space="preserve"> </w:t>
      </w:r>
      <w:r>
        <w:rPr>
          <w:color w:val="000000"/>
          <w:sz w:val="24"/>
          <w:szCs w:val="24"/>
        </w:rPr>
        <w:t>“Stratejik Plan Değerlendirme Raporu”, Müdür başkanlığında yapılan değerlendirme toplantısında stratejik planın kalan süresi için hedeflere nasıl ulaşılacağına ilişkin alınacak gerekli önlemleri de içerecek şekilde hazırlanır. Hazırlanan stratejik plan değerlendirme raporu, bir sonraki dönem stratejik plan çalışmalarında dikkate alınır. Stratejik plan dönemi sonunda hazırlanan stratejik plan değerlendirme raporu “Stratejik Plan Gerçekleşme Raporu” olarak adlandırılır.</w:t>
      </w:r>
    </w:p>
    <w:p w:rsidR="00EE3987" w:rsidRDefault="00EE3987">
      <w:pPr>
        <w:pBdr>
          <w:top w:val="nil"/>
          <w:left w:val="nil"/>
          <w:bottom w:val="nil"/>
          <w:right w:val="nil"/>
          <w:between w:val="nil"/>
        </w:pBdr>
        <w:spacing w:line="360" w:lineRule="auto"/>
        <w:ind w:left="116" w:right="112" w:firstLine="719"/>
        <w:jc w:val="both"/>
        <w:rPr>
          <w:sz w:val="24"/>
          <w:szCs w:val="24"/>
        </w:rPr>
      </w:pPr>
    </w:p>
    <w:p w:rsidR="00EE3987" w:rsidRDefault="00EE3987">
      <w:pPr>
        <w:rPr>
          <w:b/>
          <w:sz w:val="12"/>
          <w:szCs w:val="12"/>
        </w:rPr>
      </w:pPr>
    </w:p>
    <w:sectPr w:rsidR="00EE3987">
      <w:pgSz w:w="11910" w:h="16840"/>
      <w:pgMar w:top="1320" w:right="1300" w:bottom="1220" w:left="1300" w:header="0" w:footer="102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09" w:rsidRDefault="003F7D09">
      <w:r>
        <w:separator/>
      </w:r>
    </w:p>
  </w:endnote>
  <w:endnote w:type="continuationSeparator" w:id="0">
    <w:p w:rsidR="003F7D09" w:rsidRDefault="003F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Noto Sans Symbol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Gungsuh">
    <w:altName w:val="Times New Roman"/>
    <w:charset w:val="00"/>
    <w:family w:val="auto"/>
    <w:pitch w:val="default"/>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BB" w:rsidRDefault="00B26BB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2819400</wp:posOffset>
              </wp:positionH>
              <wp:positionV relativeFrom="paragraph">
                <wp:posOffset>9880600</wp:posOffset>
              </wp:positionV>
              <wp:extent cx="248285" cy="200025"/>
              <wp:effectExtent l="0" t="0" r="0" b="0"/>
              <wp:wrapNone/>
              <wp:docPr id="15" name="Dikdörtgen 15"/>
              <wp:cNvGraphicFramePr/>
              <a:graphic xmlns:a="http://schemas.openxmlformats.org/drawingml/2006/main">
                <a:graphicData uri="http://schemas.microsoft.com/office/word/2010/wordprocessingShape">
                  <wps:wsp>
                    <wps:cNvSpPr/>
                    <wps:spPr>
                      <a:xfrm>
                        <a:off x="5231383" y="3689513"/>
                        <a:ext cx="229235" cy="180975"/>
                      </a:xfrm>
                      <a:prstGeom prst="rect">
                        <a:avLst/>
                      </a:prstGeom>
                      <a:noFill/>
                      <a:ln>
                        <a:noFill/>
                      </a:ln>
                    </wps:spPr>
                    <wps:txbx>
                      <w:txbxContent>
                        <w:p w:rsidR="00B26BBB" w:rsidRDefault="00B26BBB">
                          <w:pPr>
                            <w:spacing w:before="11"/>
                            <w:ind w:left="60" w:firstLine="120"/>
                            <w:textDirection w:val="btLr"/>
                          </w:pPr>
                          <w:r>
                            <w:rPr>
                              <w:color w:val="000000"/>
                            </w:rPr>
                            <w:t xml:space="preserve"> PAGE 10</w:t>
                          </w:r>
                        </w:p>
                      </w:txbxContent>
                    </wps:txbx>
                    <wps:bodyPr spcFirstLastPara="1" wrap="square" lIns="0" tIns="0" rIns="0" bIns="0" anchor="t" anchorCtr="0">
                      <a:noAutofit/>
                    </wps:bodyPr>
                  </wps:wsp>
                </a:graphicData>
              </a:graphic>
            </wp:anchor>
          </w:drawing>
        </mc:Choice>
        <mc:Fallback>
          <w:pict>
            <v:rect id="Dikdörtgen 15" o:spid="_x0000_s1027" style="position:absolute;margin-left:222pt;margin-top:778pt;width:19.55pt;height:15.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eEzwEAAHMDAAAOAAAAZHJzL2Uyb0RvYy54bWysU9uO0zAQfUfiHyy/09zUpY2arhBVEdIK&#10;Ku3yAa5jNxbxhbHbpD/GD/BjjJ10l8sb4sUZj4/OnDMz2dyPuicXAV5Z09BikVMiDLetMqeGfnna&#10;v1lR4gMzLeutEQ29Ck/vt69fbQZXi9J2tm8FECQxvh5cQ7sQXJ1lnndCM7+wThh8lBY0C3iFU9YC&#10;G5Bd91mZ53fZYKF1YLnwHrO76ZFuE7+UgofPUnoRSN9Q1BbSCek8xjPbblh9AuY6xWcZ7B9UaKYM&#10;Fn2m2rHAyBnUX1RacbDeyrDgVmdWSsVF8oBuivwPN48dcyJ5weZ499wm//9o+afLAYhqcXZLSgzT&#10;OKOd+tr++A7hJAzBLLZocL5G5KM7wHzzGEa/owQdv+iEjA1dllVRrSpKrg2t7lbrZVFNLRZjIBwB&#10;ZbkuK6zEEVCs8vXbxJ+9EDnw4YOwmsSgoYATTI1llwcfsDhCb5BY19i96vs0xd78lkBgzGRR+6Q2&#10;RmE8jrOFo22v6N07vldY64H5cGCA0y8oGXAjGuq/nRkISvqPBlse1+cWwC043gJmeGdxsQIlU/g+&#10;pDWbNL07BytV0h9VTKVncTjZZGvewrg6v94T6uVf2f4EAAD//wMAUEsDBBQABgAIAAAAIQAUe+G1&#10;4wAAAA0BAAAPAAAAZHJzL2Rvd25yZXYueG1sTI/NTsMwEITvSLyDtUjcqFNI2jTEqSp+VI7QVirc&#10;3GRJIux1FLtN4OnZnuC2uzOa/SZfjtaIE/a+daRgOolAIJWuaqlWsNs+36QgfNBUaeMIFXyjh2Vx&#10;eZHrrHIDveFpE2rBIeQzraAJocuk9GWDVvuJ65BY+3S91YHXvpZVrwcOt0beRtFMWt0Sf2h0hw8N&#10;ll+bo1WwTrvV+4v7GWrz9LHev+4Xj9tFUOr6alzdgwg4hj8znPEZHQpmOrgjVV4YBXEcc5fAQpLM&#10;eGJLnN5NQRzOp3SegCxy+b9F8QsAAP//AwBQSwECLQAUAAYACAAAACEAtoM4kv4AAADhAQAAEwAA&#10;AAAAAAAAAAAAAAAAAAAAW0NvbnRlbnRfVHlwZXNdLnhtbFBLAQItABQABgAIAAAAIQA4/SH/1gAA&#10;AJQBAAALAAAAAAAAAAAAAAAAAC8BAABfcmVscy8ucmVsc1BLAQItABQABgAIAAAAIQDlW5eEzwEA&#10;AHMDAAAOAAAAAAAAAAAAAAAAAC4CAABkcnMvZTJvRG9jLnhtbFBLAQItABQABgAIAAAAIQAUe+G1&#10;4wAAAA0BAAAPAAAAAAAAAAAAAAAAACkEAABkcnMvZG93bnJldi54bWxQSwUGAAAAAAQABADzAAAA&#10;OQUAAAAA&#10;" filled="f" stroked="f">
              <v:textbox inset="0,0,0,0">
                <w:txbxContent>
                  <w:p w:rsidR="00B26BBB" w:rsidRDefault="00B26BBB">
                    <w:pPr>
                      <w:spacing w:before="11"/>
                      <w:ind w:left="60" w:firstLine="120"/>
                      <w:textDirection w:val="btLr"/>
                    </w:pPr>
                    <w:r>
                      <w:rPr>
                        <w:color w:val="000000"/>
                      </w:rPr>
                      <w:t xml:space="preserve"> PAGE 10</w:t>
                    </w: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BB" w:rsidRDefault="00B26BBB">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BBB" w:rsidRDefault="00B26BB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simplePos x="0" y="0"/>
              <wp:positionH relativeFrom="column">
                <wp:posOffset>2819400</wp:posOffset>
              </wp:positionH>
              <wp:positionV relativeFrom="paragraph">
                <wp:posOffset>9880600</wp:posOffset>
              </wp:positionV>
              <wp:extent cx="248285" cy="200025"/>
              <wp:effectExtent l="0" t="0" r="0" b="0"/>
              <wp:wrapNone/>
              <wp:docPr id="16" name="Dikdörtgen 16"/>
              <wp:cNvGraphicFramePr/>
              <a:graphic xmlns:a="http://schemas.openxmlformats.org/drawingml/2006/main">
                <a:graphicData uri="http://schemas.microsoft.com/office/word/2010/wordprocessingShape">
                  <wps:wsp>
                    <wps:cNvSpPr/>
                    <wps:spPr>
                      <a:xfrm>
                        <a:off x="5231383" y="3689513"/>
                        <a:ext cx="229235" cy="180975"/>
                      </a:xfrm>
                      <a:prstGeom prst="rect">
                        <a:avLst/>
                      </a:prstGeom>
                      <a:noFill/>
                      <a:ln>
                        <a:noFill/>
                      </a:ln>
                    </wps:spPr>
                    <wps:txbx>
                      <w:txbxContent>
                        <w:p w:rsidR="00B26BBB" w:rsidRDefault="00B26BBB">
                          <w:pPr>
                            <w:spacing w:before="11"/>
                            <w:ind w:left="60" w:firstLine="120"/>
                            <w:textDirection w:val="btLr"/>
                          </w:pPr>
                          <w:r>
                            <w:rPr>
                              <w:color w:val="000000"/>
                            </w:rPr>
                            <w:t xml:space="preserve"> PAGE 58</w:t>
                          </w:r>
                        </w:p>
                      </w:txbxContent>
                    </wps:txbx>
                    <wps:bodyPr spcFirstLastPara="1" wrap="square" lIns="0" tIns="0" rIns="0" bIns="0" anchor="t" anchorCtr="0">
                      <a:noAutofit/>
                    </wps:bodyPr>
                  </wps:wsp>
                </a:graphicData>
              </a:graphic>
            </wp:anchor>
          </w:drawing>
        </mc:Choice>
        <mc:Fallback>
          <w:pict>
            <v:rect id="Dikdörtgen 16" o:spid="_x0000_s1028" style="position:absolute;margin-left:222pt;margin-top:778pt;width:19.55pt;height:15.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N10wEAAHoDAAAOAAAAZHJzL2Uyb0RvYy54bWysU9uO0zAQfUfiHyy/0zSJWtqo6QpRFSGt&#10;oNIuH+A6dmMRXxi7Tfpj/AA/xthpdtnlDfHijMejM+ecmWzuBt2RiwCvrKlpPptTIgy3jTKnmn57&#10;3L9bUeIDMw3rrBE1vQpP77Zv32x6V4nCtrZrBBAEMb7qXU3bEFyVZZ63QjM/s04YfJQWNAt4hVPW&#10;AOsRXXdZMZ8vs95C48By4T1md+Mj3SZ8KQUPX6X0IpCupsgtpBPSeYxntt2w6gTMtYrfaLB/YKGZ&#10;Mtj0CWrHAiNnUH9BacXBeivDjFudWSkVF0kDqsnnr9Q8tMyJpAXN8e7JJv//YPmXywGIanB2S0oM&#10;0zijnfre/PoJ4SQMwSxa1DtfYeWDO8Dt5jGMegcJOn5RCRlquijKvFyVlFxrWi5X60VejhaLIRCO&#10;BUWxLsoFJRwL8tV8/X4R37NnIAc+fBJWkxjUFHCCyVh2ufdhLJ1KYl9j96rrMM+qzrxIIGbMZJH7&#10;yDZGYTgOo9xJ19E2V7TAO75X2PKe+XBggEuQU9LjYtTU/zgzEJR0nw06H7doCmAKjlPADG8t7leg&#10;ZAw/hrRtI7UP52ClSjIimbH1jSMOOBlxW8a4QX/eU9XzL7P9DQAA//8DAFBLAwQUAAYACAAAACEA&#10;FHvhteMAAAANAQAADwAAAGRycy9kb3ducmV2LnhtbEyPzU7DMBCE70i8g7VI3KhTSNo0xKkqflSO&#10;0FYq3NxkSSLsdRS7TeDp2Z7gtrszmv0mX47WiBP2vnWkYDqJQCCVrmqpVrDbPt+kIHzQVGnjCBV8&#10;o4dlcXmR66xyA73haRNqwSHkM62gCaHLpPRlg1b7ieuQWPt0vdWB176WVa8HDrdG3kbRTFrdEn9o&#10;dIcPDZZfm6NVsE671fuL+xlq8/Sx3r/uF4/bRVDq+mpc3YMIOIY/M5zxGR0KZjq4I1VeGAVxHHOX&#10;wEKSzHhiS5zeTUEczqd0noAscvm/RfELAAD//wMAUEsBAi0AFAAGAAgAAAAhALaDOJL+AAAA4QEA&#10;ABMAAAAAAAAAAAAAAAAAAAAAAFtDb250ZW50X1R5cGVzXS54bWxQSwECLQAUAAYACAAAACEAOP0h&#10;/9YAAACUAQAACwAAAAAAAAAAAAAAAAAvAQAAX3JlbHMvLnJlbHNQSwECLQAUAAYACAAAACEA52CD&#10;ddMBAAB6AwAADgAAAAAAAAAAAAAAAAAuAgAAZHJzL2Uyb0RvYy54bWxQSwECLQAUAAYACAAAACEA&#10;FHvhteMAAAANAQAADwAAAAAAAAAAAAAAAAAtBAAAZHJzL2Rvd25yZXYueG1sUEsFBgAAAAAEAAQA&#10;8wAAAD0FAAAAAA==&#10;" filled="f" stroked="f">
              <v:textbox inset="0,0,0,0">
                <w:txbxContent>
                  <w:p w:rsidR="00B26BBB" w:rsidRDefault="00B26BBB">
                    <w:pPr>
                      <w:spacing w:before="11"/>
                      <w:ind w:left="60" w:firstLine="120"/>
                      <w:textDirection w:val="btLr"/>
                    </w:pPr>
                    <w:r>
                      <w:rPr>
                        <w:color w:val="000000"/>
                      </w:rPr>
                      <w:t xml:space="preserve"> PAGE 58</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09" w:rsidRDefault="003F7D09">
      <w:r>
        <w:separator/>
      </w:r>
    </w:p>
  </w:footnote>
  <w:footnote w:type="continuationSeparator" w:id="0">
    <w:p w:rsidR="003F7D09" w:rsidRDefault="003F7D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830"/>
    <w:multiLevelType w:val="multilevel"/>
    <w:tmpl w:val="844A68CA"/>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1" w15:restartNumberingAfterBreak="0">
    <w:nsid w:val="05607267"/>
    <w:multiLevelType w:val="multilevel"/>
    <w:tmpl w:val="5EF8E3A4"/>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2" w15:restartNumberingAfterBreak="0">
    <w:nsid w:val="06C55F10"/>
    <w:multiLevelType w:val="multilevel"/>
    <w:tmpl w:val="53902862"/>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3" w15:restartNumberingAfterBreak="0">
    <w:nsid w:val="08196894"/>
    <w:multiLevelType w:val="multilevel"/>
    <w:tmpl w:val="85A6BD18"/>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4" w15:restartNumberingAfterBreak="0">
    <w:nsid w:val="0A3423D6"/>
    <w:multiLevelType w:val="multilevel"/>
    <w:tmpl w:val="EF3434F6"/>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5" w15:restartNumberingAfterBreak="0">
    <w:nsid w:val="0A533EC7"/>
    <w:multiLevelType w:val="multilevel"/>
    <w:tmpl w:val="57FE1F98"/>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6" w15:restartNumberingAfterBreak="0">
    <w:nsid w:val="0AB023F4"/>
    <w:multiLevelType w:val="multilevel"/>
    <w:tmpl w:val="FA5AFF46"/>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7" w15:restartNumberingAfterBreak="0">
    <w:nsid w:val="113E31EF"/>
    <w:multiLevelType w:val="multilevel"/>
    <w:tmpl w:val="93F231D0"/>
    <w:lvl w:ilvl="0">
      <w:numFmt w:val="bullet"/>
      <w:lvlText w:val="•"/>
      <w:lvlJc w:val="left"/>
      <w:pPr>
        <w:ind w:left="181" w:hanging="69"/>
      </w:pPr>
      <w:rPr>
        <w:rFonts w:ascii="Times New Roman" w:eastAsia="Times New Roman" w:hAnsi="Times New Roman" w:cs="Times New Roman"/>
        <w:b w:val="0"/>
        <w:i w:val="0"/>
        <w:sz w:val="18"/>
        <w:szCs w:val="18"/>
      </w:rPr>
    </w:lvl>
    <w:lvl w:ilvl="1">
      <w:numFmt w:val="bullet"/>
      <w:lvlText w:val="•"/>
      <w:lvlJc w:val="left"/>
      <w:pPr>
        <w:ind w:left="418" w:hanging="71"/>
      </w:pPr>
    </w:lvl>
    <w:lvl w:ilvl="2">
      <w:numFmt w:val="bullet"/>
      <w:lvlText w:val="•"/>
      <w:lvlJc w:val="left"/>
      <w:pPr>
        <w:ind w:left="656" w:hanging="71"/>
      </w:pPr>
    </w:lvl>
    <w:lvl w:ilvl="3">
      <w:numFmt w:val="bullet"/>
      <w:lvlText w:val="•"/>
      <w:lvlJc w:val="left"/>
      <w:pPr>
        <w:ind w:left="894" w:hanging="70"/>
      </w:pPr>
    </w:lvl>
    <w:lvl w:ilvl="4">
      <w:numFmt w:val="bullet"/>
      <w:lvlText w:val="•"/>
      <w:lvlJc w:val="left"/>
      <w:pPr>
        <w:ind w:left="1133" w:hanging="71"/>
      </w:pPr>
    </w:lvl>
    <w:lvl w:ilvl="5">
      <w:numFmt w:val="bullet"/>
      <w:lvlText w:val="•"/>
      <w:lvlJc w:val="left"/>
      <w:pPr>
        <w:ind w:left="1371" w:hanging="71"/>
      </w:pPr>
    </w:lvl>
    <w:lvl w:ilvl="6">
      <w:numFmt w:val="bullet"/>
      <w:lvlText w:val="•"/>
      <w:lvlJc w:val="left"/>
      <w:pPr>
        <w:ind w:left="1609" w:hanging="71"/>
      </w:pPr>
    </w:lvl>
    <w:lvl w:ilvl="7">
      <w:numFmt w:val="bullet"/>
      <w:lvlText w:val="•"/>
      <w:lvlJc w:val="left"/>
      <w:pPr>
        <w:ind w:left="1848" w:hanging="70"/>
      </w:pPr>
    </w:lvl>
    <w:lvl w:ilvl="8">
      <w:numFmt w:val="bullet"/>
      <w:lvlText w:val="•"/>
      <w:lvlJc w:val="left"/>
      <w:pPr>
        <w:ind w:left="2086" w:hanging="71"/>
      </w:pPr>
    </w:lvl>
  </w:abstractNum>
  <w:abstractNum w:abstractNumId="8" w15:restartNumberingAfterBreak="0">
    <w:nsid w:val="18645DD9"/>
    <w:multiLevelType w:val="multilevel"/>
    <w:tmpl w:val="43BA9AF2"/>
    <w:lvl w:ilvl="0">
      <w:start w:val="6"/>
      <w:numFmt w:val="decimal"/>
      <w:lvlText w:val="%1."/>
      <w:lvlJc w:val="left"/>
      <w:pPr>
        <w:ind w:left="683" w:hanging="540"/>
      </w:pPr>
      <w:rPr>
        <w:rFonts w:ascii="Times New Roman" w:eastAsia="Times New Roman" w:hAnsi="Times New Roman" w:cs="Times New Roman"/>
        <w:b/>
        <w:i w:val="0"/>
        <w:sz w:val="24"/>
        <w:szCs w:val="24"/>
      </w:rPr>
    </w:lvl>
    <w:lvl w:ilvl="1">
      <w:start w:val="1"/>
      <w:numFmt w:val="upperLetter"/>
      <w:lvlText w:val="%2."/>
      <w:lvlJc w:val="left"/>
      <w:pPr>
        <w:ind w:left="1389" w:hanging="592"/>
      </w:pPr>
      <w:rPr>
        <w:rFonts w:ascii="Times New Roman" w:eastAsia="Times New Roman" w:hAnsi="Times New Roman" w:cs="Times New Roman"/>
        <w:b/>
        <w:i w:val="0"/>
        <w:sz w:val="24"/>
        <w:szCs w:val="24"/>
      </w:rPr>
    </w:lvl>
    <w:lvl w:ilvl="2">
      <w:numFmt w:val="bullet"/>
      <w:lvlText w:val="•"/>
      <w:lvlJc w:val="left"/>
      <w:pPr>
        <w:ind w:left="2300" w:hanging="593"/>
      </w:pPr>
    </w:lvl>
    <w:lvl w:ilvl="3">
      <w:numFmt w:val="bullet"/>
      <w:lvlText w:val="•"/>
      <w:lvlJc w:val="left"/>
      <w:pPr>
        <w:ind w:left="3221" w:hanging="593"/>
      </w:pPr>
    </w:lvl>
    <w:lvl w:ilvl="4">
      <w:numFmt w:val="bullet"/>
      <w:lvlText w:val="•"/>
      <w:lvlJc w:val="left"/>
      <w:pPr>
        <w:ind w:left="4142" w:hanging="593"/>
      </w:pPr>
    </w:lvl>
    <w:lvl w:ilvl="5">
      <w:numFmt w:val="bullet"/>
      <w:lvlText w:val="•"/>
      <w:lvlJc w:val="left"/>
      <w:pPr>
        <w:ind w:left="5062" w:hanging="593"/>
      </w:pPr>
    </w:lvl>
    <w:lvl w:ilvl="6">
      <w:numFmt w:val="bullet"/>
      <w:lvlText w:val="•"/>
      <w:lvlJc w:val="left"/>
      <w:pPr>
        <w:ind w:left="5983" w:hanging="593"/>
      </w:pPr>
    </w:lvl>
    <w:lvl w:ilvl="7">
      <w:numFmt w:val="bullet"/>
      <w:lvlText w:val="•"/>
      <w:lvlJc w:val="left"/>
      <w:pPr>
        <w:ind w:left="6904" w:hanging="593"/>
      </w:pPr>
    </w:lvl>
    <w:lvl w:ilvl="8">
      <w:numFmt w:val="bullet"/>
      <w:lvlText w:val="•"/>
      <w:lvlJc w:val="left"/>
      <w:pPr>
        <w:ind w:left="7824" w:hanging="593"/>
      </w:pPr>
    </w:lvl>
  </w:abstractNum>
  <w:abstractNum w:abstractNumId="9" w15:restartNumberingAfterBreak="0">
    <w:nsid w:val="1A753638"/>
    <w:multiLevelType w:val="multilevel"/>
    <w:tmpl w:val="604CC622"/>
    <w:lvl w:ilvl="0">
      <w:start w:val="2"/>
      <w:numFmt w:val="lowerLetter"/>
      <w:lvlText w:val="%1."/>
      <w:lvlJc w:val="left"/>
      <w:pPr>
        <w:ind w:left="1137" w:hanging="442"/>
      </w:pPr>
      <w:rPr>
        <w:rFonts w:ascii="Times New Roman" w:eastAsia="Times New Roman" w:hAnsi="Times New Roman" w:cs="Times New Roman"/>
        <w:b w:val="0"/>
        <w:i w:val="0"/>
        <w:sz w:val="24"/>
        <w:szCs w:val="24"/>
      </w:rPr>
    </w:lvl>
    <w:lvl w:ilvl="1">
      <w:numFmt w:val="bullet"/>
      <w:lvlText w:val="•"/>
      <w:lvlJc w:val="left"/>
      <w:pPr>
        <w:ind w:left="1992" w:hanging="442"/>
      </w:pPr>
    </w:lvl>
    <w:lvl w:ilvl="2">
      <w:numFmt w:val="bullet"/>
      <w:lvlText w:val="•"/>
      <w:lvlJc w:val="left"/>
      <w:pPr>
        <w:ind w:left="2845" w:hanging="442"/>
      </w:pPr>
    </w:lvl>
    <w:lvl w:ilvl="3">
      <w:numFmt w:val="bullet"/>
      <w:lvlText w:val="•"/>
      <w:lvlJc w:val="left"/>
      <w:pPr>
        <w:ind w:left="3697" w:hanging="442"/>
      </w:pPr>
    </w:lvl>
    <w:lvl w:ilvl="4">
      <w:numFmt w:val="bullet"/>
      <w:lvlText w:val="•"/>
      <w:lvlJc w:val="left"/>
      <w:pPr>
        <w:ind w:left="4550" w:hanging="442"/>
      </w:pPr>
    </w:lvl>
    <w:lvl w:ilvl="5">
      <w:numFmt w:val="bullet"/>
      <w:lvlText w:val="•"/>
      <w:lvlJc w:val="left"/>
      <w:pPr>
        <w:ind w:left="5403" w:hanging="442"/>
      </w:pPr>
    </w:lvl>
    <w:lvl w:ilvl="6">
      <w:numFmt w:val="bullet"/>
      <w:lvlText w:val="•"/>
      <w:lvlJc w:val="left"/>
      <w:pPr>
        <w:ind w:left="6255" w:hanging="442"/>
      </w:pPr>
    </w:lvl>
    <w:lvl w:ilvl="7">
      <w:numFmt w:val="bullet"/>
      <w:lvlText w:val="•"/>
      <w:lvlJc w:val="left"/>
      <w:pPr>
        <w:ind w:left="7108" w:hanging="442"/>
      </w:pPr>
    </w:lvl>
    <w:lvl w:ilvl="8">
      <w:numFmt w:val="bullet"/>
      <w:lvlText w:val="•"/>
      <w:lvlJc w:val="left"/>
      <w:pPr>
        <w:ind w:left="7961" w:hanging="442"/>
      </w:pPr>
    </w:lvl>
  </w:abstractNum>
  <w:abstractNum w:abstractNumId="10" w15:restartNumberingAfterBreak="0">
    <w:nsid w:val="1E9C7954"/>
    <w:multiLevelType w:val="multilevel"/>
    <w:tmpl w:val="B5D07E34"/>
    <w:lvl w:ilvl="0">
      <w:numFmt w:val="bullet"/>
      <w:lvlText w:val="•"/>
      <w:lvlJc w:val="left"/>
      <w:pPr>
        <w:ind w:left="431" w:hanging="322"/>
      </w:pPr>
      <w:rPr>
        <w:rFonts w:ascii="Times New Roman" w:eastAsia="Times New Roman" w:hAnsi="Times New Roman" w:cs="Times New Roman"/>
        <w:b w:val="0"/>
        <w:i w:val="0"/>
        <w:sz w:val="20"/>
        <w:szCs w:val="20"/>
      </w:rPr>
    </w:lvl>
    <w:lvl w:ilvl="1">
      <w:numFmt w:val="bullet"/>
      <w:lvlText w:val="•"/>
      <w:lvlJc w:val="left"/>
      <w:pPr>
        <w:ind w:left="652" w:hanging="322"/>
      </w:pPr>
    </w:lvl>
    <w:lvl w:ilvl="2">
      <w:numFmt w:val="bullet"/>
      <w:lvlText w:val="•"/>
      <w:lvlJc w:val="left"/>
      <w:pPr>
        <w:ind w:left="864" w:hanging="322"/>
      </w:pPr>
    </w:lvl>
    <w:lvl w:ilvl="3">
      <w:numFmt w:val="bullet"/>
      <w:lvlText w:val="•"/>
      <w:lvlJc w:val="left"/>
      <w:pPr>
        <w:ind w:left="1076" w:hanging="322"/>
      </w:pPr>
    </w:lvl>
    <w:lvl w:ilvl="4">
      <w:numFmt w:val="bullet"/>
      <w:lvlText w:val="•"/>
      <w:lvlJc w:val="left"/>
      <w:pPr>
        <w:ind w:left="1289" w:hanging="322"/>
      </w:pPr>
    </w:lvl>
    <w:lvl w:ilvl="5">
      <w:numFmt w:val="bullet"/>
      <w:lvlText w:val="•"/>
      <w:lvlJc w:val="left"/>
      <w:pPr>
        <w:ind w:left="1501" w:hanging="322"/>
      </w:pPr>
    </w:lvl>
    <w:lvl w:ilvl="6">
      <w:numFmt w:val="bullet"/>
      <w:lvlText w:val="•"/>
      <w:lvlJc w:val="left"/>
      <w:pPr>
        <w:ind w:left="1713" w:hanging="320"/>
      </w:pPr>
    </w:lvl>
    <w:lvl w:ilvl="7">
      <w:numFmt w:val="bullet"/>
      <w:lvlText w:val="•"/>
      <w:lvlJc w:val="left"/>
      <w:pPr>
        <w:ind w:left="1926" w:hanging="322"/>
      </w:pPr>
    </w:lvl>
    <w:lvl w:ilvl="8">
      <w:numFmt w:val="bullet"/>
      <w:lvlText w:val="•"/>
      <w:lvlJc w:val="left"/>
      <w:pPr>
        <w:ind w:left="2138" w:hanging="320"/>
      </w:pPr>
    </w:lvl>
  </w:abstractNum>
  <w:abstractNum w:abstractNumId="11" w15:restartNumberingAfterBreak="0">
    <w:nsid w:val="207D24C5"/>
    <w:multiLevelType w:val="multilevel"/>
    <w:tmpl w:val="9CBC4A38"/>
    <w:lvl w:ilvl="0">
      <w:numFmt w:val="bullet"/>
      <w:lvlText w:val="•"/>
      <w:lvlJc w:val="left"/>
      <w:pPr>
        <w:ind w:left="431" w:hanging="322"/>
      </w:pPr>
      <w:rPr>
        <w:rFonts w:ascii="Times New Roman" w:eastAsia="Times New Roman" w:hAnsi="Times New Roman" w:cs="Times New Roman"/>
        <w:b w:val="0"/>
        <w:i w:val="0"/>
        <w:sz w:val="20"/>
        <w:szCs w:val="20"/>
      </w:rPr>
    </w:lvl>
    <w:lvl w:ilvl="1">
      <w:numFmt w:val="bullet"/>
      <w:lvlText w:val="•"/>
      <w:lvlJc w:val="left"/>
      <w:pPr>
        <w:ind w:left="652" w:hanging="322"/>
      </w:pPr>
    </w:lvl>
    <w:lvl w:ilvl="2">
      <w:numFmt w:val="bullet"/>
      <w:lvlText w:val="•"/>
      <w:lvlJc w:val="left"/>
      <w:pPr>
        <w:ind w:left="864" w:hanging="322"/>
      </w:pPr>
    </w:lvl>
    <w:lvl w:ilvl="3">
      <w:numFmt w:val="bullet"/>
      <w:lvlText w:val="•"/>
      <w:lvlJc w:val="left"/>
      <w:pPr>
        <w:ind w:left="1076" w:hanging="322"/>
      </w:pPr>
    </w:lvl>
    <w:lvl w:ilvl="4">
      <w:numFmt w:val="bullet"/>
      <w:lvlText w:val="•"/>
      <w:lvlJc w:val="left"/>
      <w:pPr>
        <w:ind w:left="1289" w:hanging="322"/>
      </w:pPr>
    </w:lvl>
    <w:lvl w:ilvl="5">
      <w:numFmt w:val="bullet"/>
      <w:lvlText w:val="•"/>
      <w:lvlJc w:val="left"/>
      <w:pPr>
        <w:ind w:left="1501" w:hanging="322"/>
      </w:pPr>
    </w:lvl>
    <w:lvl w:ilvl="6">
      <w:numFmt w:val="bullet"/>
      <w:lvlText w:val="•"/>
      <w:lvlJc w:val="left"/>
      <w:pPr>
        <w:ind w:left="1713" w:hanging="320"/>
      </w:pPr>
    </w:lvl>
    <w:lvl w:ilvl="7">
      <w:numFmt w:val="bullet"/>
      <w:lvlText w:val="•"/>
      <w:lvlJc w:val="left"/>
      <w:pPr>
        <w:ind w:left="1926" w:hanging="322"/>
      </w:pPr>
    </w:lvl>
    <w:lvl w:ilvl="8">
      <w:numFmt w:val="bullet"/>
      <w:lvlText w:val="•"/>
      <w:lvlJc w:val="left"/>
      <w:pPr>
        <w:ind w:left="2138" w:hanging="320"/>
      </w:pPr>
    </w:lvl>
  </w:abstractNum>
  <w:abstractNum w:abstractNumId="12" w15:restartNumberingAfterBreak="0">
    <w:nsid w:val="24B85BB3"/>
    <w:multiLevelType w:val="multilevel"/>
    <w:tmpl w:val="6674F312"/>
    <w:lvl w:ilvl="0">
      <w:numFmt w:val="bullet"/>
      <w:lvlText w:val="•"/>
      <w:lvlJc w:val="left"/>
      <w:pPr>
        <w:ind w:left="181" w:hanging="69"/>
      </w:pPr>
      <w:rPr>
        <w:rFonts w:ascii="Times New Roman" w:eastAsia="Times New Roman" w:hAnsi="Times New Roman" w:cs="Times New Roman"/>
        <w:b w:val="0"/>
        <w:i w:val="0"/>
        <w:sz w:val="18"/>
        <w:szCs w:val="18"/>
      </w:rPr>
    </w:lvl>
    <w:lvl w:ilvl="1">
      <w:numFmt w:val="bullet"/>
      <w:lvlText w:val="•"/>
      <w:lvlJc w:val="left"/>
      <w:pPr>
        <w:ind w:left="418" w:hanging="71"/>
      </w:pPr>
    </w:lvl>
    <w:lvl w:ilvl="2">
      <w:numFmt w:val="bullet"/>
      <w:lvlText w:val="•"/>
      <w:lvlJc w:val="left"/>
      <w:pPr>
        <w:ind w:left="656" w:hanging="71"/>
      </w:pPr>
    </w:lvl>
    <w:lvl w:ilvl="3">
      <w:numFmt w:val="bullet"/>
      <w:lvlText w:val="•"/>
      <w:lvlJc w:val="left"/>
      <w:pPr>
        <w:ind w:left="894" w:hanging="70"/>
      </w:pPr>
    </w:lvl>
    <w:lvl w:ilvl="4">
      <w:numFmt w:val="bullet"/>
      <w:lvlText w:val="•"/>
      <w:lvlJc w:val="left"/>
      <w:pPr>
        <w:ind w:left="1133" w:hanging="71"/>
      </w:pPr>
    </w:lvl>
    <w:lvl w:ilvl="5">
      <w:numFmt w:val="bullet"/>
      <w:lvlText w:val="•"/>
      <w:lvlJc w:val="left"/>
      <w:pPr>
        <w:ind w:left="1371" w:hanging="71"/>
      </w:pPr>
    </w:lvl>
    <w:lvl w:ilvl="6">
      <w:numFmt w:val="bullet"/>
      <w:lvlText w:val="•"/>
      <w:lvlJc w:val="left"/>
      <w:pPr>
        <w:ind w:left="1609" w:hanging="71"/>
      </w:pPr>
    </w:lvl>
    <w:lvl w:ilvl="7">
      <w:numFmt w:val="bullet"/>
      <w:lvlText w:val="•"/>
      <w:lvlJc w:val="left"/>
      <w:pPr>
        <w:ind w:left="1848" w:hanging="70"/>
      </w:pPr>
    </w:lvl>
    <w:lvl w:ilvl="8">
      <w:numFmt w:val="bullet"/>
      <w:lvlText w:val="•"/>
      <w:lvlJc w:val="left"/>
      <w:pPr>
        <w:ind w:left="2086" w:hanging="71"/>
      </w:pPr>
    </w:lvl>
  </w:abstractNum>
  <w:abstractNum w:abstractNumId="13" w15:restartNumberingAfterBreak="0">
    <w:nsid w:val="34FA273C"/>
    <w:multiLevelType w:val="multilevel"/>
    <w:tmpl w:val="B3E2787C"/>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14" w15:restartNumberingAfterBreak="0">
    <w:nsid w:val="3C166420"/>
    <w:multiLevelType w:val="multilevel"/>
    <w:tmpl w:val="F3162190"/>
    <w:lvl w:ilvl="0">
      <w:numFmt w:val="bullet"/>
      <w:lvlText w:val="•"/>
      <w:lvlJc w:val="left"/>
      <w:pPr>
        <w:ind w:left="119" w:hanging="144"/>
      </w:pPr>
      <w:rPr>
        <w:rFonts w:ascii="Times New Roman" w:eastAsia="Times New Roman" w:hAnsi="Times New Roman" w:cs="Times New Roman"/>
      </w:rPr>
    </w:lvl>
    <w:lvl w:ilvl="1">
      <w:numFmt w:val="bullet"/>
      <w:lvlText w:val="•"/>
      <w:lvlJc w:val="left"/>
      <w:pPr>
        <w:ind w:left="1013" w:hanging="144"/>
      </w:pPr>
    </w:lvl>
    <w:lvl w:ilvl="2">
      <w:numFmt w:val="bullet"/>
      <w:lvlText w:val="•"/>
      <w:lvlJc w:val="left"/>
      <w:pPr>
        <w:ind w:left="1906" w:hanging="144"/>
      </w:pPr>
    </w:lvl>
    <w:lvl w:ilvl="3">
      <w:numFmt w:val="bullet"/>
      <w:lvlText w:val="•"/>
      <w:lvlJc w:val="left"/>
      <w:pPr>
        <w:ind w:left="2800" w:hanging="144"/>
      </w:pPr>
    </w:lvl>
    <w:lvl w:ilvl="4">
      <w:numFmt w:val="bullet"/>
      <w:lvlText w:val="•"/>
      <w:lvlJc w:val="left"/>
      <w:pPr>
        <w:ind w:left="3693" w:hanging="143"/>
      </w:pPr>
    </w:lvl>
    <w:lvl w:ilvl="5">
      <w:numFmt w:val="bullet"/>
      <w:lvlText w:val="•"/>
      <w:lvlJc w:val="left"/>
      <w:pPr>
        <w:ind w:left="4587" w:hanging="144"/>
      </w:pPr>
    </w:lvl>
    <w:lvl w:ilvl="6">
      <w:numFmt w:val="bullet"/>
      <w:lvlText w:val="•"/>
      <w:lvlJc w:val="left"/>
      <w:pPr>
        <w:ind w:left="5480" w:hanging="144"/>
      </w:pPr>
    </w:lvl>
    <w:lvl w:ilvl="7">
      <w:numFmt w:val="bullet"/>
      <w:lvlText w:val="•"/>
      <w:lvlJc w:val="left"/>
      <w:pPr>
        <w:ind w:left="6373" w:hanging="144"/>
      </w:pPr>
    </w:lvl>
    <w:lvl w:ilvl="8">
      <w:numFmt w:val="bullet"/>
      <w:lvlText w:val="•"/>
      <w:lvlJc w:val="left"/>
      <w:pPr>
        <w:ind w:left="7267" w:hanging="142"/>
      </w:pPr>
    </w:lvl>
  </w:abstractNum>
  <w:abstractNum w:abstractNumId="15" w15:restartNumberingAfterBreak="0">
    <w:nsid w:val="3C8C0E80"/>
    <w:multiLevelType w:val="multilevel"/>
    <w:tmpl w:val="F790F708"/>
    <w:lvl w:ilvl="0">
      <w:start w:val="3"/>
      <w:numFmt w:val="lowerLetter"/>
      <w:lvlText w:val="%1"/>
      <w:lvlJc w:val="left"/>
      <w:pPr>
        <w:ind w:left="822" w:hanging="346"/>
      </w:pPr>
    </w:lvl>
    <w:lvl w:ilvl="1">
      <w:start w:val="1"/>
      <w:numFmt w:val="decimal"/>
      <w:lvlText w:val="%1.%2"/>
      <w:lvlJc w:val="left"/>
      <w:pPr>
        <w:ind w:left="822" w:hanging="346"/>
      </w:pPr>
      <w:rPr>
        <w:rFonts w:ascii="Times New Roman" w:eastAsia="Times New Roman" w:hAnsi="Times New Roman" w:cs="Times New Roman"/>
        <w:b w:val="0"/>
        <w:i w:val="0"/>
        <w:sz w:val="24"/>
        <w:szCs w:val="24"/>
      </w:rPr>
    </w:lvl>
    <w:lvl w:ilvl="2">
      <w:numFmt w:val="bullet"/>
      <w:lvlText w:val="•"/>
      <w:lvlJc w:val="left"/>
      <w:pPr>
        <w:ind w:left="2589" w:hanging="346"/>
      </w:pPr>
    </w:lvl>
    <w:lvl w:ilvl="3">
      <w:numFmt w:val="bullet"/>
      <w:lvlText w:val="•"/>
      <w:lvlJc w:val="left"/>
      <w:pPr>
        <w:ind w:left="3473" w:hanging="346"/>
      </w:pPr>
    </w:lvl>
    <w:lvl w:ilvl="4">
      <w:numFmt w:val="bullet"/>
      <w:lvlText w:val="•"/>
      <w:lvlJc w:val="left"/>
      <w:pPr>
        <w:ind w:left="4358" w:hanging="346"/>
      </w:pPr>
    </w:lvl>
    <w:lvl w:ilvl="5">
      <w:numFmt w:val="bullet"/>
      <w:lvlText w:val="•"/>
      <w:lvlJc w:val="left"/>
      <w:pPr>
        <w:ind w:left="5243" w:hanging="346"/>
      </w:pPr>
    </w:lvl>
    <w:lvl w:ilvl="6">
      <w:numFmt w:val="bullet"/>
      <w:lvlText w:val="•"/>
      <w:lvlJc w:val="left"/>
      <w:pPr>
        <w:ind w:left="6127" w:hanging="346"/>
      </w:pPr>
    </w:lvl>
    <w:lvl w:ilvl="7">
      <w:numFmt w:val="bullet"/>
      <w:lvlText w:val="•"/>
      <w:lvlJc w:val="left"/>
      <w:pPr>
        <w:ind w:left="7012" w:hanging="346"/>
      </w:pPr>
    </w:lvl>
    <w:lvl w:ilvl="8">
      <w:numFmt w:val="bullet"/>
      <w:lvlText w:val="•"/>
      <w:lvlJc w:val="left"/>
      <w:pPr>
        <w:ind w:left="7897" w:hanging="346"/>
      </w:pPr>
    </w:lvl>
  </w:abstractNum>
  <w:abstractNum w:abstractNumId="16" w15:restartNumberingAfterBreak="0">
    <w:nsid w:val="452A1AC8"/>
    <w:multiLevelType w:val="multilevel"/>
    <w:tmpl w:val="3EDAC2C0"/>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17" w15:restartNumberingAfterBreak="0">
    <w:nsid w:val="48C16A19"/>
    <w:multiLevelType w:val="multilevel"/>
    <w:tmpl w:val="1406A022"/>
    <w:lvl w:ilvl="0">
      <w:start w:val="1"/>
      <w:numFmt w:val="lowerLetter"/>
      <w:lvlText w:val="%1)"/>
      <w:lvlJc w:val="left"/>
      <w:pPr>
        <w:ind w:left="976" w:hanging="360"/>
      </w:pPr>
      <w:rPr>
        <w:rFonts w:ascii="Times New Roman" w:eastAsia="Times New Roman" w:hAnsi="Times New Roman" w:cs="Times New Roman"/>
        <w:b/>
        <w:i w:val="0"/>
        <w:sz w:val="24"/>
        <w:szCs w:val="24"/>
      </w:rPr>
    </w:lvl>
    <w:lvl w:ilvl="1">
      <w:numFmt w:val="bullet"/>
      <w:lvlText w:val="•"/>
      <w:lvlJc w:val="left"/>
      <w:pPr>
        <w:ind w:left="1848" w:hanging="360"/>
      </w:pPr>
    </w:lvl>
    <w:lvl w:ilvl="2">
      <w:numFmt w:val="bullet"/>
      <w:lvlText w:val="•"/>
      <w:lvlJc w:val="left"/>
      <w:pPr>
        <w:ind w:left="2717" w:hanging="360"/>
      </w:pPr>
    </w:lvl>
    <w:lvl w:ilvl="3">
      <w:numFmt w:val="bullet"/>
      <w:lvlText w:val="•"/>
      <w:lvlJc w:val="left"/>
      <w:pPr>
        <w:ind w:left="3585" w:hanging="360"/>
      </w:pPr>
    </w:lvl>
    <w:lvl w:ilvl="4">
      <w:numFmt w:val="bullet"/>
      <w:lvlText w:val="•"/>
      <w:lvlJc w:val="left"/>
      <w:pPr>
        <w:ind w:left="4454" w:hanging="360"/>
      </w:pPr>
    </w:lvl>
    <w:lvl w:ilvl="5">
      <w:numFmt w:val="bullet"/>
      <w:lvlText w:val="•"/>
      <w:lvlJc w:val="left"/>
      <w:pPr>
        <w:ind w:left="5323" w:hanging="360"/>
      </w:pPr>
    </w:lvl>
    <w:lvl w:ilvl="6">
      <w:numFmt w:val="bullet"/>
      <w:lvlText w:val="•"/>
      <w:lvlJc w:val="left"/>
      <w:pPr>
        <w:ind w:left="6191" w:hanging="360"/>
      </w:pPr>
    </w:lvl>
    <w:lvl w:ilvl="7">
      <w:numFmt w:val="bullet"/>
      <w:lvlText w:val="•"/>
      <w:lvlJc w:val="left"/>
      <w:pPr>
        <w:ind w:left="7060" w:hanging="360"/>
      </w:pPr>
    </w:lvl>
    <w:lvl w:ilvl="8">
      <w:numFmt w:val="bullet"/>
      <w:lvlText w:val="•"/>
      <w:lvlJc w:val="left"/>
      <w:pPr>
        <w:ind w:left="7929" w:hanging="360"/>
      </w:pPr>
    </w:lvl>
  </w:abstractNum>
  <w:abstractNum w:abstractNumId="18" w15:restartNumberingAfterBreak="0">
    <w:nsid w:val="51D51C46"/>
    <w:multiLevelType w:val="multilevel"/>
    <w:tmpl w:val="E0BE8C40"/>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19" w15:restartNumberingAfterBreak="0">
    <w:nsid w:val="54797709"/>
    <w:multiLevelType w:val="multilevel"/>
    <w:tmpl w:val="D2DA8BC0"/>
    <w:lvl w:ilvl="0">
      <w:numFmt w:val="bullet"/>
      <w:lvlText w:val="•"/>
      <w:lvlJc w:val="left"/>
      <w:pPr>
        <w:ind w:left="181" w:hanging="69"/>
      </w:pPr>
      <w:rPr>
        <w:rFonts w:ascii="Times New Roman" w:eastAsia="Times New Roman" w:hAnsi="Times New Roman" w:cs="Times New Roman"/>
        <w:b w:val="0"/>
        <w:i w:val="0"/>
        <w:sz w:val="18"/>
        <w:szCs w:val="18"/>
      </w:rPr>
    </w:lvl>
    <w:lvl w:ilvl="1">
      <w:numFmt w:val="bullet"/>
      <w:lvlText w:val="•"/>
      <w:lvlJc w:val="left"/>
      <w:pPr>
        <w:ind w:left="418" w:hanging="71"/>
      </w:pPr>
    </w:lvl>
    <w:lvl w:ilvl="2">
      <w:numFmt w:val="bullet"/>
      <w:lvlText w:val="•"/>
      <w:lvlJc w:val="left"/>
      <w:pPr>
        <w:ind w:left="656" w:hanging="71"/>
      </w:pPr>
    </w:lvl>
    <w:lvl w:ilvl="3">
      <w:numFmt w:val="bullet"/>
      <w:lvlText w:val="•"/>
      <w:lvlJc w:val="left"/>
      <w:pPr>
        <w:ind w:left="894" w:hanging="70"/>
      </w:pPr>
    </w:lvl>
    <w:lvl w:ilvl="4">
      <w:numFmt w:val="bullet"/>
      <w:lvlText w:val="•"/>
      <w:lvlJc w:val="left"/>
      <w:pPr>
        <w:ind w:left="1133" w:hanging="71"/>
      </w:pPr>
    </w:lvl>
    <w:lvl w:ilvl="5">
      <w:numFmt w:val="bullet"/>
      <w:lvlText w:val="•"/>
      <w:lvlJc w:val="left"/>
      <w:pPr>
        <w:ind w:left="1371" w:hanging="71"/>
      </w:pPr>
    </w:lvl>
    <w:lvl w:ilvl="6">
      <w:numFmt w:val="bullet"/>
      <w:lvlText w:val="•"/>
      <w:lvlJc w:val="left"/>
      <w:pPr>
        <w:ind w:left="1609" w:hanging="71"/>
      </w:pPr>
    </w:lvl>
    <w:lvl w:ilvl="7">
      <w:numFmt w:val="bullet"/>
      <w:lvlText w:val="•"/>
      <w:lvlJc w:val="left"/>
      <w:pPr>
        <w:ind w:left="1848" w:hanging="70"/>
      </w:pPr>
    </w:lvl>
    <w:lvl w:ilvl="8">
      <w:numFmt w:val="bullet"/>
      <w:lvlText w:val="•"/>
      <w:lvlJc w:val="left"/>
      <w:pPr>
        <w:ind w:left="2086" w:hanging="71"/>
      </w:pPr>
    </w:lvl>
  </w:abstractNum>
  <w:abstractNum w:abstractNumId="20" w15:restartNumberingAfterBreak="0">
    <w:nsid w:val="560D65BE"/>
    <w:multiLevelType w:val="multilevel"/>
    <w:tmpl w:val="03B21398"/>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21" w15:restartNumberingAfterBreak="0">
    <w:nsid w:val="569D19B0"/>
    <w:multiLevelType w:val="multilevel"/>
    <w:tmpl w:val="51102DDE"/>
    <w:lvl w:ilvl="0">
      <w:start w:val="1"/>
      <w:numFmt w:val="decimal"/>
      <w:lvlText w:val="%1."/>
      <w:lvlJc w:val="left"/>
      <w:pPr>
        <w:ind w:left="616" w:hanging="360"/>
      </w:pPr>
      <w:rPr>
        <w:rFonts w:ascii="Times New Roman" w:eastAsia="Times New Roman" w:hAnsi="Times New Roman" w:cs="Times New Roman"/>
        <w:b/>
        <w:i w:val="0"/>
        <w:sz w:val="24"/>
        <w:szCs w:val="24"/>
      </w:rPr>
    </w:lvl>
    <w:lvl w:ilvl="1">
      <w:start w:val="1"/>
      <w:numFmt w:val="upperLetter"/>
      <w:lvlText w:val="%2."/>
      <w:lvlJc w:val="left"/>
      <w:pPr>
        <w:ind w:left="1389" w:hanging="360"/>
      </w:pPr>
    </w:lvl>
    <w:lvl w:ilvl="2">
      <w:start w:val="1"/>
      <w:numFmt w:val="lowerLetter"/>
      <w:lvlText w:val="%3."/>
      <w:lvlJc w:val="left"/>
      <w:pPr>
        <w:ind w:left="1389" w:hanging="360"/>
      </w:pPr>
    </w:lvl>
    <w:lvl w:ilvl="3">
      <w:numFmt w:val="bullet"/>
      <w:lvlText w:val="•"/>
      <w:lvlJc w:val="left"/>
      <w:pPr>
        <w:ind w:left="2415" w:hanging="360"/>
      </w:pPr>
    </w:lvl>
    <w:lvl w:ilvl="4">
      <w:numFmt w:val="bullet"/>
      <w:lvlText w:val="•"/>
      <w:lvlJc w:val="left"/>
      <w:pPr>
        <w:ind w:left="3451" w:hanging="360"/>
      </w:pPr>
    </w:lvl>
    <w:lvl w:ilvl="5">
      <w:numFmt w:val="bullet"/>
      <w:lvlText w:val="•"/>
      <w:lvlJc w:val="left"/>
      <w:pPr>
        <w:ind w:left="4487" w:hanging="360"/>
      </w:pPr>
    </w:lvl>
    <w:lvl w:ilvl="6">
      <w:numFmt w:val="bullet"/>
      <w:lvlText w:val="•"/>
      <w:lvlJc w:val="left"/>
      <w:pPr>
        <w:ind w:left="5523" w:hanging="360"/>
      </w:pPr>
    </w:lvl>
    <w:lvl w:ilvl="7">
      <w:numFmt w:val="bullet"/>
      <w:lvlText w:val="•"/>
      <w:lvlJc w:val="left"/>
      <w:pPr>
        <w:ind w:left="6559" w:hanging="360"/>
      </w:pPr>
    </w:lvl>
    <w:lvl w:ilvl="8">
      <w:numFmt w:val="bullet"/>
      <w:lvlText w:val="•"/>
      <w:lvlJc w:val="left"/>
      <w:pPr>
        <w:ind w:left="7594" w:hanging="360"/>
      </w:pPr>
    </w:lvl>
  </w:abstractNum>
  <w:abstractNum w:abstractNumId="22" w15:restartNumberingAfterBreak="0">
    <w:nsid w:val="584504A4"/>
    <w:multiLevelType w:val="multilevel"/>
    <w:tmpl w:val="69B4AD76"/>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23" w15:restartNumberingAfterBreak="0">
    <w:nsid w:val="597E071E"/>
    <w:multiLevelType w:val="multilevel"/>
    <w:tmpl w:val="70E2E928"/>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24" w15:restartNumberingAfterBreak="0">
    <w:nsid w:val="5BBC7570"/>
    <w:multiLevelType w:val="multilevel"/>
    <w:tmpl w:val="42C02AA2"/>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25" w15:restartNumberingAfterBreak="0">
    <w:nsid w:val="5DC62D14"/>
    <w:multiLevelType w:val="multilevel"/>
    <w:tmpl w:val="3BE4F6BA"/>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26" w15:restartNumberingAfterBreak="0">
    <w:nsid w:val="5F68625F"/>
    <w:multiLevelType w:val="multilevel"/>
    <w:tmpl w:val="511E525A"/>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27" w15:restartNumberingAfterBreak="0">
    <w:nsid w:val="5F760DC1"/>
    <w:multiLevelType w:val="multilevel"/>
    <w:tmpl w:val="933CCA3E"/>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28" w15:restartNumberingAfterBreak="0">
    <w:nsid w:val="66CC7D01"/>
    <w:multiLevelType w:val="multilevel"/>
    <w:tmpl w:val="BA4EE7E6"/>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29" w15:restartNumberingAfterBreak="0">
    <w:nsid w:val="699A0C31"/>
    <w:multiLevelType w:val="multilevel"/>
    <w:tmpl w:val="B34C1098"/>
    <w:lvl w:ilvl="0">
      <w:numFmt w:val="bullet"/>
      <w:lvlText w:val="•"/>
      <w:lvlJc w:val="left"/>
      <w:pPr>
        <w:ind w:left="110" w:hanging="118"/>
      </w:pPr>
      <w:rPr>
        <w:rFonts w:ascii="Times New Roman" w:eastAsia="Times New Roman" w:hAnsi="Times New Roman" w:cs="Times New Roman"/>
        <w:b w:val="0"/>
        <w:i w:val="0"/>
        <w:sz w:val="20"/>
        <w:szCs w:val="20"/>
      </w:rPr>
    </w:lvl>
    <w:lvl w:ilvl="1">
      <w:numFmt w:val="bullet"/>
      <w:lvlText w:val="•"/>
      <w:lvlJc w:val="left"/>
      <w:pPr>
        <w:ind w:left="364" w:hanging="118"/>
      </w:pPr>
    </w:lvl>
    <w:lvl w:ilvl="2">
      <w:numFmt w:val="bullet"/>
      <w:lvlText w:val="•"/>
      <w:lvlJc w:val="left"/>
      <w:pPr>
        <w:ind w:left="608" w:hanging="118"/>
      </w:pPr>
    </w:lvl>
    <w:lvl w:ilvl="3">
      <w:numFmt w:val="bullet"/>
      <w:lvlText w:val="•"/>
      <w:lvlJc w:val="left"/>
      <w:pPr>
        <w:ind w:left="852" w:hanging="118"/>
      </w:pPr>
    </w:lvl>
    <w:lvl w:ilvl="4">
      <w:numFmt w:val="bullet"/>
      <w:lvlText w:val="•"/>
      <w:lvlJc w:val="left"/>
      <w:pPr>
        <w:ind w:left="1097" w:hanging="118"/>
      </w:pPr>
    </w:lvl>
    <w:lvl w:ilvl="5">
      <w:numFmt w:val="bullet"/>
      <w:lvlText w:val="•"/>
      <w:lvlJc w:val="left"/>
      <w:pPr>
        <w:ind w:left="1341" w:hanging="118"/>
      </w:pPr>
    </w:lvl>
    <w:lvl w:ilvl="6">
      <w:numFmt w:val="bullet"/>
      <w:lvlText w:val="•"/>
      <w:lvlJc w:val="left"/>
      <w:pPr>
        <w:ind w:left="1585" w:hanging="118"/>
      </w:pPr>
    </w:lvl>
    <w:lvl w:ilvl="7">
      <w:numFmt w:val="bullet"/>
      <w:lvlText w:val="•"/>
      <w:lvlJc w:val="left"/>
      <w:pPr>
        <w:ind w:left="1830" w:hanging="118"/>
      </w:pPr>
    </w:lvl>
    <w:lvl w:ilvl="8">
      <w:numFmt w:val="bullet"/>
      <w:lvlText w:val="•"/>
      <w:lvlJc w:val="left"/>
      <w:pPr>
        <w:ind w:left="2074" w:hanging="118"/>
      </w:pPr>
    </w:lvl>
  </w:abstractNum>
  <w:abstractNum w:abstractNumId="30" w15:restartNumberingAfterBreak="0">
    <w:nsid w:val="6CC763F5"/>
    <w:multiLevelType w:val="multilevel"/>
    <w:tmpl w:val="FD3A4E44"/>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31" w15:restartNumberingAfterBreak="0">
    <w:nsid w:val="6D4A7895"/>
    <w:multiLevelType w:val="multilevel"/>
    <w:tmpl w:val="6FA23516"/>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32" w15:restartNumberingAfterBreak="0">
    <w:nsid w:val="6FCE087D"/>
    <w:multiLevelType w:val="multilevel"/>
    <w:tmpl w:val="9B4AE45A"/>
    <w:lvl w:ilvl="0">
      <w:numFmt w:val="bullet"/>
      <w:lvlText w:val="•"/>
      <w:lvlJc w:val="left"/>
      <w:pPr>
        <w:ind w:left="227" w:hanging="118"/>
      </w:pPr>
      <w:rPr>
        <w:rFonts w:ascii="Times New Roman" w:eastAsia="Times New Roman" w:hAnsi="Times New Roman" w:cs="Times New Roman"/>
        <w:b w:val="0"/>
        <w:i w:val="0"/>
        <w:sz w:val="20"/>
        <w:szCs w:val="20"/>
      </w:rPr>
    </w:lvl>
    <w:lvl w:ilvl="1">
      <w:numFmt w:val="bullet"/>
      <w:lvlText w:val="•"/>
      <w:lvlJc w:val="left"/>
      <w:pPr>
        <w:ind w:left="454" w:hanging="118"/>
      </w:pPr>
    </w:lvl>
    <w:lvl w:ilvl="2">
      <w:numFmt w:val="bullet"/>
      <w:lvlText w:val="•"/>
      <w:lvlJc w:val="left"/>
      <w:pPr>
        <w:ind w:left="688" w:hanging="118"/>
      </w:pPr>
    </w:lvl>
    <w:lvl w:ilvl="3">
      <w:numFmt w:val="bullet"/>
      <w:lvlText w:val="•"/>
      <w:lvlJc w:val="left"/>
      <w:pPr>
        <w:ind w:left="922" w:hanging="118"/>
      </w:pPr>
    </w:lvl>
    <w:lvl w:ilvl="4">
      <w:numFmt w:val="bullet"/>
      <w:lvlText w:val="•"/>
      <w:lvlJc w:val="left"/>
      <w:pPr>
        <w:ind w:left="1157" w:hanging="118"/>
      </w:pPr>
    </w:lvl>
    <w:lvl w:ilvl="5">
      <w:numFmt w:val="bullet"/>
      <w:lvlText w:val="•"/>
      <w:lvlJc w:val="left"/>
      <w:pPr>
        <w:ind w:left="1391" w:hanging="118"/>
      </w:pPr>
    </w:lvl>
    <w:lvl w:ilvl="6">
      <w:numFmt w:val="bullet"/>
      <w:lvlText w:val="•"/>
      <w:lvlJc w:val="left"/>
      <w:pPr>
        <w:ind w:left="1625" w:hanging="118"/>
      </w:pPr>
    </w:lvl>
    <w:lvl w:ilvl="7">
      <w:numFmt w:val="bullet"/>
      <w:lvlText w:val="•"/>
      <w:lvlJc w:val="left"/>
      <w:pPr>
        <w:ind w:left="1860" w:hanging="118"/>
      </w:pPr>
    </w:lvl>
    <w:lvl w:ilvl="8">
      <w:numFmt w:val="bullet"/>
      <w:lvlText w:val="•"/>
      <w:lvlJc w:val="left"/>
      <w:pPr>
        <w:ind w:left="2094" w:hanging="118"/>
      </w:pPr>
    </w:lvl>
  </w:abstractNum>
  <w:abstractNum w:abstractNumId="33" w15:restartNumberingAfterBreak="0">
    <w:nsid w:val="72AD1B48"/>
    <w:multiLevelType w:val="multilevel"/>
    <w:tmpl w:val="970AE6A4"/>
    <w:lvl w:ilvl="0">
      <w:numFmt w:val="bullet"/>
      <w:lvlText w:val="►"/>
      <w:lvlJc w:val="left"/>
      <w:pPr>
        <w:ind w:left="1250" w:hanging="353"/>
      </w:pPr>
      <w:rPr>
        <w:rFonts w:ascii="Times New Roman" w:eastAsia="Times New Roman" w:hAnsi="Times New Roman" w:cs="Times New Roman"/>
        <w:b w:val="0"/>
        <w:i w:val="0"/>
        <w:sz w:val="24"/>
        <w:szCs w:val="24"/>
      </w:rPr>
    </w:lvl>
    <w:lvl w:ilvl="1">
      <w:numFmt w:val="bullet"/>
      <w:lvlText w:val="•"/>
      <w:lvlJc w:val="left"/>
      <w:pPr>
        <w:ind w:left="2100" w:hanging="353"/>
      </w:pPr>
    </w:lvl>
    <w:lvl w:ilvl="2">
      <w:numFmt w:val="bullet"/>
      <w:lvlText w:val="•"/>
      <w:lvlJc w:val="left"/>
      <w:pPr>
        <w:ind w:left="2941" w:hanging="353"/>
      </w:pPr>
    </w:lvl>
    <w:lvl w:ilvl="3">
      <w:numFmt w:val="bullet"/>
      <w:lvlText w:val="•"/>
      <w:lvlJc w:val="left"/>
      <w:pPr>
        <w:ind w:left="3781" w:hanging="353"/>
      </w:pPr>
    </w:lvl>
    <w:lvl w:ilvl="4">
      <w:numFmt w:val="bullet"/>
      <w:lvlText w:val="•"/>
      <w:lvlJc w:val="left"/>
      <w:pPr>
        <w:ind w:left="4622" w:hanging="353"/>
      </w:pPr>
    </w:lvl>
    <w:lvl w:ilvl="5">
      <w:numFmt w:val="bullet"/>
      <w:lvlText w:val="•"/>
      <w:lvlJc w:val="left"/>
      <w:pPr>
        <w:ind w:left="5463" w:hanging="353"/>
      </w:pPr>
    </w:lvl>
    <w:lvl w:ilvl="6">
      <w:numFmt w:val="bullet"/>
      <w:lvlText w:val="•"/>
      <w:lvlJc w:val="left"/>
      <w:pPr>
        <w:ind w:left="6303" w:hanging="353"/>
      </w:pPr>
    </w:lvl>
    <w:lvl w:ilvl="7">
      <w:numFmt w:val="bullet"/>
      <w:lvlText w:val="•"/>
      <w:lvlJc w:val="left"/>
      <w:pPr>
        <w:ind w:left="7144" w:hanging="353"/>
      </w:pPr>
    </w:lvl>
    <w:lvl w:ilvl="8">
      <w:numFmt w:val="bullet"/>
      <w:lvlText w:val="•"/>
      <w:lvlJc w:val="left"/>
      <w:pPr>
        <w:ind w:left="7985" w:hanging="353"/>
      </w:pPr>
    </w:lvl>
  </w:abstractNum>
  <w:abstractNum w:abstractNumId="34" w15:restartNumberingAfterBreak="0">
    <w:nsid w:val="77A71AE1"/>
    <w:multiLevelType w:val="multilevel"/>
    <w:tmpl w:val="CF6ACA70"/>
    <w:lvl w:ilvl="0">
      <w:numFmt w:val="bullet"/>
      <w:lvlText w:val="•"/>
      <w:lvlJc w:val="left"/>
      <w:pPr>
        <w:ind w:left="261" w:hanging="151"/>
      </w:pPr>
      <w:rPr>
        <w:rFonts w:ascii="Times New Roman" w:eastAsia="Times New Roman" w:hAnsi="Times New Roman" w:cs="Times New Roman"/>
        <w:b w:val="0"/>
        <w:i w:val="0"/>
        <w:sz w:val="22"/>
        <w:szCs w:val="22"/>
      </w:rPr>
    </w:lvl>
    <w:lvl w:ilvl="1">
      <w:numFmt w:val="bullet"/>
      <w:lvlText w:val="•"/>
      <w:lvlJc w:val="left"/>
      <w:pPr>
        <w:ind w:left="1139" w:hanging="152"/>
      </w:pPr>
    </w:lvl>
    <w:lvl w:ilvl="2">
      <w:numFmt w:val="bullet"/>
      <w:lvlText w:val="•"/>
      <w:lvlJc w:val="left"/>
      <w:pPr>
        <w:ind w:left="2018" w:hanging="150"/>
      </w:pPr>
    </w:lvl>
    <w:lvl w:ilvl="3">
      <w:numFmt w:val="bullet"/>
      <w:lvlText w:val="•"/>
      <w:lvlJc w:val="left"/>
      <w:pPr>
        <w:ind w:left="2898" w:hanging="152"/>
      </w:pPr>
    </w:lvl>
    <w:lvl w:ilvl="4">
      <w:numFmt w:val="bullet"/>
      <w:lvlText w:val="•"/>
      <w:lvlJc w:val="left"/>
      <w:pPr>
        <w:ind w:left="3777" w:hanging="152"/>
      </w:pPr>
    </w:lvl>
    <w:lvl w:ilvl="5">
      <w:numFmt w:val="bullet"/>
      <w:lvlText w:val="•"/>
      <w:lvlJc w:val="left"/>
      <w:pPr>
        <w:ind w:left="4657" w:hanging="152"/>
      </w:pPr>
    </w:lvl>
    <w:lvl w:ilvl="6">
      <w:numFmt w:val="bullet"/>
      <w:lvlText w:val="•"/>
      <w:lvlJc w:val="left"/>
      <w:pPr>
        <w:ind w:left="5536" w:hanging="152"/>
      </w:pPr>
    </w:lvl>
    <w:lvl w:ilvl="7">
      <w:numFmt w:val="bullet"/>
      <w:lvlText w:val="•"/>
      <w:lvlJc w:val="left"/>
      <w:pPr>
        <w:ind w:left="6415" w:hanging="152"/>
      </w:pPr>
    </w:lvl>
    <w:lvl w:ilvl="8">
      <w:numFmt w:val="bullet"/>
      <w:lvlText w:val="•"/>
      <w:lvlJc w:val="left"/>
      <w:pPr>
        <w:ind w:left="7295" w:hanging="152"/>
      </w:pPr>
    </w:lvl>
  </w:abstractNum>
  <w:abstractNum w:abstractNumId="35" w15:restartNumberingAfterBreak="0">
    <w:nsid w:val="79EA61FF"/>
    <w:multiLevelType w:val="multilevel"/>
    <w:tmpl w:val="7632E252"/>
    <w:lvl w:ilvl="0">
      <w:numFmt w:val="bullet"/>
      <w:lvlText w:val="•"/>
      <w:lvlJc w:val="left"/>
      <w:pPr>
        <w:ind w:left="181" w:hanging="69"/>
      </w:pPr>
      <w:rPr>
        <w:rFonts w:ascii="Times New Roman" w:eastAsia="Times New Roman" w:hAnsi="Times New Roman" w:cs="Times New Roman"/>
        <w:b w:val="0"/>
        <w:i w:val="0"/>
        <w:sz w:val="18"/>
        <w:szCs w:val="18"/>
      </w:rPr>
    </w:lvl>
    <w:lvl w:ilvl="1">
      <w:numFmt w:val="bullet"/>
      <w:lvlText w:val="•"/>
      <w:lvlJc w:val="left"/>
      <w:pPr>
        <w:ind w:left="418" w:hanging="71"/>
      </w:pPr>
    </w:lvl>
    <w:lvl w:ilvl="2">
      <w:numFmt w:val="bullet"/>
      <w:lvlText w:val="•"/>
      <w:lvlJc w:val="left"/>
      <w:pPr>
        <w:ind w:left="656" w:hanging="71"/>
      </w:pPr>
    </w:lvl>
    <w:lvl w:ilvl="3">
      <w:numFmt w:val="bullet"/>
      <w:lvlText w:val="•"/>
      <w:lvlJc w:val="left"/>
      <w:pPr>
        <w:ind w:left="894" w:hanging="70"/>
      </w:pPr>
    </w:lvl>
    <w:lvl w:ilvl="4">
      <w:numFmt w:val="bullet"/>
      <w:lvlText w:val="•"/>
      <w:lvlJc w:val="left"/>
      <w:pPr>
        <w:ind w:left="1133" w:hanging="71"/>
      </w:pPr>
    </w:lvl>
    <w:lvl w:ilvl="5">
      <w:numFmt w:val="bullet"/>
      <w:lvlText w:val="•"/>
      <w:lvlJc w:val="left"/>
      <w:pPr>
        <w:ind w:left="1371" w:hanging="71"/>
      </w:pPr>
    </w:lvl>
    <w:lvl w:ilvl="6">
      <w:numFmt w:val="bullet"/>
      <w:lvlText w:val="•"/>
      <w:lvlJc w:val="left"/>
      <w:pPr>
        <w:ind w:left="1609" w:hanging="71"/>
      </w:pPr>
    </w:lvl>
    <w:lvl w:ilvl="7">
      <w:numFmt w:val="bullet"/>
      <w:lvlText w:val="•"/>
      <w:lvlJc w:val="left"/>
      <w:pPr>
        <w:ind w:left="1848" w:hanging="70"/>
      </w:pPr>
    </w:lvl>
    <w:lvl w:ilvl="8">
      <w:numFmt w:val="bullet"/>
      <w:lvlText w:val="•"/>
      <w:lvlJc w:val="left"/>
      <w:pPr>
        <w:ind w:left="2086" w:hanging="71"/>
      </w:pPr>
    </w:lvl>
  </w:abstractNum>
  <w:abstractNum w:abstractNumId="36" w15:restartNumberingAfterBreak="0">
    <w:nsid w:val="7C3541BD"/>
    <w:multiLevelType w:val="multilevel"/>
    <w:tmpl w:val="3DE628C2"/>
    <w:lvl w:ilvl="0">
      <w:start w:val="1"/>
      <w:numFmt w:val="decimal"/>
      <w:lvlText w:val="%1."/>
      <w:lvlJc w:val="left"/>
      <w:pPr>
        <w:ind w:left="695" w:hanging="440"/>
      </w:pPr>
      <w:rPr>
        <w:rFonts w:ascii="Times New Roman" w:eastAsia="Times New Roman" w:hAnsi="Times New Roman" w:cs="Times New Roman"/>
        <w:b/>
        <w:i w:val="0"/>
        <w:sz w:val="24"/>
        <w:szCs w:val="24"/>
      </w:rPr>
    </w:lvl>
    <w:lvl w:ilvl="1">
      <w:start w:val="1"/>
      <w:numFmt w:val="upperLetter"/>
      <w:lvlText w:val="%2."/>
      <w:lvlJc w:val="left"/>
      <w:pPr>
        <w:ind w:left="916" w:hanging="440"/>
      </w:pPr>
      <w:rPr>
        <w:rFonts w:ascii="Times New Roman" w:eastAsia="Times New Roman" w:hAnsi="Times New Roman" w:cs="Times New Roman"/>
        <w:b w:val="0"/>
        <w:i w:val="0"/>
        <w:sz w:val="24"/>
        <w:szCs w:val="24"/>
      </w:rPr>
    </w:lvl>
    <w:lvl w:ilvl="2">
      <w:start w:val="1"/>
      <w:numFmt w:val="lowerLetter"/>
      <w:lvlText w:val="%3."/>
      <w:lvlJc w:val="left"/>
      <w:pPr>
        <w:ind w:left="1137" w:hanging="442"/>
      </w:pPr>
      <w:rPr>
        <w:rFonts w:ascii="Times New Roman" w:eastAsia="Times New Roman" w:hAnsi="Times New Roman" w:cs="Times New Roman"/>
        <w:b w:val="0"/>
        <w:i w:val="0"/>
        <w:sz w:val="24"/>
        <w:szCs w:val="24"/>
      </w:rPr>
    </w:lvl>
    <w:lvl w:ilvl="3">
      <w:numFmt w:val="bullet"/>
      <w:lvlText w:val="•"/>
      <w:lvlJc w:val="left"/>
      <w:pPr>
        <w:ind w:left="2205" w:hanging="442"/>
      </w:pPr>
    </w:lvl>
    <w:lvl w:ilvl="4">
      <w:numFmt w:val="bullet"/>
      <w:lvlText w:val="•"/>
      <w:lvlJc w:val="left"/>
      <w:pPr>
        <w:ind w:left="3271" w:hanging="441"/>
      </w:pPr>
    </w:lvl>
    <w:lvl w:ilvl="5">
      <w:numFmt w:val="bullet"/>
      <w:lvlText w:val="•"/>
      <w:lvlJc w:val="left"/>
      <w:pPr>
        <w:ind w:left="4337" w:hanging="442"/>
      </w:pPr>
    </w:lvl>
    <w:lvl w:ilvl="6">
      <w:numFmt w:val="bullet"/>
      <w:lvlText w:val="•"/>
      <w:lvlJc w:val="left"/>
      <w:pPr>
        <w:ind w:left="5403" w:hanging="442"/>
      </w:pPr>
    </w:lvl>
    <w:lvl w:ilvl="7">
      <w:numFmt w:val="bullet"/>
      <w:lvlText w:val="•"/>
      <w:lvlJc w:val="left"/>
      <w:pPr>
        <w:ind w:left="6469" w:hanging="442"/>
      </w:pPr>
    </w:lvl>
    <w:lvl w:ilvl="8">
      <w:numFmt w:val="bullet"/>
      <w:lvlText w:val="•"/>
      <w:lvlJc w:val="left"/>
      <w:pPr>
        <w:ind w:left="7534" w:hanging="442"/>
      </w:pPr>
    </w:lvl>
  </w:abstractNum>
  <w:abstractNum w:abstractNumId="37" w15:restartNumberingAfterBreak="0">
    <w:nsid w:val="7C8437E7"/>
    <w:multiLevelType w:val="multilevel"/>
    <w:tmpl w:val="C8EC8166"/>
    <w:lvl w:ilvl="0">
      <w:numFmt w:val="bullet"/>
      <w:lvlText w:val="•"/>
      <w:lvlJc w:val="left"/>
      <w:pPr>
        <w:ind w:left="110" w:hanging="235"/>
      </w:pPr>
      <w:rPr>
        <w:rFonts w:ascii="Times New Roman" w:eastAsia="Times New Roman" w:hAnsi="Times New Roman" w:cs="Times New Roman"/>
        <w:b w:val="0"/>
        <w:i w:val="0"/>
        <w:sz w:val="20"/>
        <w:szCs w:val="20"/>
      </w:rPr>
    </w:lvl>
    <w:lvl w:ilvl="1">
      <w:numFmt w:val="bullet"/>
      <w:lvlText w:val="•"/>
      <w:lvlJc w:val="left"/>
      <w:pPr>
        <w:ind w:left="364" w:hanging="235"/>
      </w:pPr>
    </w:lvl>
    <w:lvl w:ilvl="2">
      <w:numFmt w:val="bullet"/>
      <w:lvlText w:val="•"/>
      <w:lvlJc w:val="left"/>
      <w:pPr>
        <w:ind w:left="608" w:hanging="235"/>
      </w:pPr>
    </w:lvl>
    <w:lvl w:ilvl="3">
      <w:numFmt w:val="bullet"/>
      <w:lvlText w:val="•"/>
      <w:lvlJc w:val="left"/>
      <w:pPr>
        <w:ind w:left="852" w:hanging="235"/>
      </w:pPr>
    </w:lvl>
    <w:lvl w:ilvl="4">
      <w:numFmt w:val="bullet"/>
      <w:lvlText w:val="•"/>
      <w:lvlJc w:val="left"/>
      <w:pPr>
        <w:ind w:left="1097" w:hanging="235"/>
      </w:pPr>
    </w:lvl>
    <w:lvl w:ilvl="5">
      <w:numFmt w:val="bullet"/>
      <w:lvlText w:val="•"/>
      <w:lvlJc w:val="left"/>
      <w:pPr>
        <w:ind w:left="1341" w:hanging="235"/>
      </w:pPr>
    </w:lvl>
    <w:lvl w:ilvl="6">
      <w:numFmt w:val="bullet"/>
      <w:lvlText w:val="•"/>
      <w:lvlJc w:val="left"/>
      <w:pPr>
        <w:ind w:left="1585" w:hanging="235"/>
      </w:pPr>
    </w:lvl>
    <w:lvl w:ilvl="7">
      <w:numFmt w:val="bullet"/>
      <w:lvlText w:val="•"/>
      <w:lvlJc w:val="left"/>
      <w:pPr>
        <w:ind w:left="1830" w:hanging="235"/>
      </w:pPr>
    </w:lvl>
    <w:lvl w:ilvl="8">
      <w:numFmt w:val="bullet"/>
      <w:lvlText w:val="•"/>
      <w:lvlJc w:val="left"/>
      <w:pPr>
        <w:ind w:left="2074" w:hanging="235"/>
      </w:pPr>
    </w:lvl>
  </w:abstractNum>
  <w:abstractNum w:abstractNumId="38" w15:restartNumberingAfterBreak="0">
    <w:nsid w:val="7D2E1DBA"/>
    <w:multiLevelType w:val="multilevel"/>
    <w:tmpl w:val="2D78D614"/>
    <w:lvl w:ilvl="0">
      <w:numFmt w:val="bullet"/>
      <w:lvlText w:val="•"/>
      <w:lvlJc w:val="left"/>
      <w:pPr>
        <w:ind w:left="110" w:hanging="71"/>
      </w:pPr>
      <w:rPr>
        <w:rFonts w:ascii="Times New Roman" w:eastAsia="Times New Roman" w:hAnsi="Times New Roman" w:cs="Times New Roman"/>
        <w:b w:val="0"/>
        <w:i w:val="0"/>
        <w:sz w:val="18"/>
        <w:szCs w:val="18"/>
      </w:rPr>
    </w:lvl>
    <w:lvl w:ilvl="1">
      <w:numFmt w:val="bullet"/>
      <w:lvlText w:val="•"/>
      <w:lvlJc w:val="left"/>
      <w:pPr>
        <w:ind w:left="364" w:hanging="71"/>
      </w:pPr>
    </w:lvl>
    <w:lvl w:ilvl="2">
      <w:numFmt w:val="bullet"/>
      <w:lvlText w:val="•"/>
      <w:lvlJc w:val="left"/>
      <w:pPr>
        <w:ind w:left="608" w:hanging="71"/>
      </w:pPr>
    </w:lvl>
    <w:lvl w:ilvl="3">
      <w:numFmt w:val="bullet"/>
      <w:lvlText w:val="•"/>
      <w:lvlJc w:val="left"/>
      <w:pPr>
        <w:ind w:left="852" w:hanging="70"/>
      </w:pPr>
    </w:lvl>
    <w:lvl w:ilvl="4">
      <w:numFmt w:val="bullet"/>
      <w:lvlText w:val="•"/>
      <w:lvlJc w:val="left"/>
      <w:pPr>
        <w:ind w:left="1097" w:hanging="71"/>
      </w:pPr>
    </w:lvl>
    <w:lvl w:ilvl="5">
      <w:numFmt w:val="bullet"/>
      <w:lvlText w:val="•"/>
      <w:lvlJc w:val="left"/>
      <w:pPr>
        <w:ind w:left="1341" w:hanging="71"/>
      </w:pPr>
    </w:lvl>
    <w:lvl w:ilvl="6">
      <w:numFmt w:val="bullet"/>
      <w:lvlText w:val="•"/>
      <w:lvlJc w:val="left"/>
      <w:pPr>
        <w:ind w:left="1585" w:hanging="71"/>
      </w:pPr>
    </w:lvl>
    <w:lvl w:ilvl="7">
      <w:numFmt w:val="bullet"/>
      <w:lvlText w:val="•"/>
      <w:lvlJc w:val="left"/>
      <w:pPr>
        <w:ind w:left="1830" w:hanging="71"/>
      </w:pPr>
    </w:lvl>
    <w:lvl w:ilvl="8">
      <w:numFmt w:val="bullet"/>
      <w:lvlText w:val="•"/>
      <w:lvlJc w:val="left"/>
      <w:pPr>
        <w:ind w:left="2074" w:hanging="71"/>
      </w:pPr>
    </w:lvl>
  </w:abstractNum>
  <w:abstractNum w:abstractNumId="39" w15:restartNumberingAfterBreak="0">
    <w:nsid w:val="7D574C46"/>
    <w:multiLevelType w:val="multilevel"/>
    <w:tmpl w:val="D1228D22"/>
    <w:lvl w:ilvl="0">
      <w:start w:val="1"/>
      <w:numFmt w:val="decimal"/>
      <w:lvlText w:val="%1."/>
      <w:lvlJc w:val="left"/>
      <w:pPr>
        <w:ind w:left="830" w:hanging="360"/>
      </w:pPr>
      <w:rPr>
        <w:rFonts w:ascii="Times New Roman" w:eastAsia="Times New Roman" w:hAnsi="Times New Roman" w:cs="Times New Roman"/>
        <w:b/>
        <w:i w:val="0"/>
        <w:sz w:val="22"/>
        <w:szCs w:val="22"/>
      </w:rPr>
    </w:lvl>
    <w:lvl w:ilvl="1">
      <w:numFmt w:val="bullet"/>
      <w:lvlText w:val="•"/>
      <w:lvlJc w:val="left"/>
      <w:pPr>
        <w:ind w:left="1388" w:hanging="360"/>
      </w:pPr>
    </w:lvl>
    <w:lvl w:ilvl="2">
      <w:numFmt w:val="bullet"/>
      <w:lvlText w:val="•"/>
      <w:lvlJc w:val="left"/>
      <w:pPr>
        <w:ind w:left="1936" w:hanging="360"/>
      </w:pPr>
    </w:lvl>
    <w:lvl w:ilvl="3">
      <w:numFmt w:val="bullet"/>
      <w:lvlText w:val="•"/>
      <w:lvlJc w:val="left"/>
      <w:pPr>
        <w:ind w:left="2484" w:hanging="360"/>
      </w:pPr>
    </w:lvl>
    <w:lvl w:ilvl="4">
      <w:numFmt w:val="bullet"/>
      <w:lvlText w:val="•"/>
      <w:lvlJc w:val="left"/>
      <w:pPr>
        <w:ind w:left="3032" w:hanging="360"/>
      </w:pPr>
    </w:lvl>
    <w:lvl w:ilvl="5">
      <w:numFmt w:val="bullet"/>
      <w:lvlText w:val="•"/>
      <w:lvlJc w:val="left"/>
      <w:pPr>
        <w:ind w:left="3580" w:hanging="360"/>
      </w:pPr>
    </w:lvl>
    <w:lvl w:ilvl="6">
      <w:numFmt w:val="bullet"/>
      <w:lvlText w:val="•"/>
      <w:lvlJc w:val="left"/>
      <w:pPr>
        <w:ind w:left="4128" w:hanging="360"/>
      </w:pPr>
    </w:lvl>
    <w:lvl w:ilvl="7">
      <w:numFmt w:val="bullet"/>
      <w:lvlText w:val="•"/>
      <w:lvlJc w:val="left"/>
      <w:pPr>
        <w:ind w:left="4676" w:hanging="360"/>
      </w:pPr>
    </w:lvl>
    <w:lvl w:ilvl="8">
      <w:numFmt w:val="bullet"/>
      <w:lvlText w:val="•"/>
      <w:lvlJc w:val="left"/>
      <w:pPr>
        <w:ind w:left="5224" w:hanging="360"/>
      </w:pPr>
    </w:lvl>
  </w:abstractNum>
  <w:abstractNum w:abstractNumId="40" w15:restartNumberingAfterBreak="0">
    <w:nsid w:val="7F54009A"/>
    <w:multiLevelType w:val="multilevel"/>
    <w:tmpl w:val="68C48B5A"/>
    <w:lvl w:ilvl="0">
      <w:start w:val="1"/>
      <w:numFmt w:val="lowerLetter"/>
      <w:lvlText w:val="%1."/>
      <w:lvlJc w:val="left"/>
      <w:pPr>
        <w:ind w:left="1389" w:hanging="360"/>
      </w:pPr>
    </w:lvl>
    <w:lvl w:ilvl="1">
      <w:start w:val="1"/>
      <w:numFmt w:val="decimal"/>
      <w:lvlText w:val="%1.%2"/>
      <w:lvlJc w:val="left"/>
      <w:pPr>
        <w:ind w:left="1310" w:hanging="346"/>
      </w:pPr>
      <w:rPr>
        <w:rFonts w:ascii="Times New Roman" w:eastAsia="Times New Roman" w:hAnsi="Times New Roman" w:cs="Times New Roman"/>
        <w:b/>
        <w:i w:val="0"/>
        <w:sz w:val="24"/>
        <w:szCs w:val="24"/>
      </w:rPr>
    </w:lvl>
    <w:lvl w:ilvl="2">
      <w:numFmt w:val="bullet"/>
      <w:lvlText w:val="•"/>
      <w:lvlJc w:val="left"/>
      <w:pPr>
        <w:ind w:left="2300" w:hanging="346"/>
      </w:pPr>
    </w:lvl>
    <w:lvl w:ilvl="3">
      <w:numFmt w:val="bullet"/>
      <w:lvlText w:val="•"/>
      <w:lvlJc w:val="left"/>
      <w:pPr>
        <w:ind w:left="3221" w:hanging="346"/>
      </w:pPr>
    </w:lvl>
    <w:lvl w:ilvl="4">
      <w:numFmt w:val="bullet"/>
      <w:lvlText w:val="•"/>
      <w:lvlJc w:val="left"/>
      <w:pPr>
        <w:ind w:left="4142" w:hanging="346"/>
      </w:pPr>
    </w:lvl>
    <w:lvl w:ilvl="5">
      <w:numFmt w:val="bullet"/>
      <w:lvlText w:val="•"/>
      <w:lvlJc w:val="left"/>
      <w:pPr>
        <w:ind w:left="5062" w:hanging="346"/>
      </w:pPr>
    </w:lvl>
    <w:lvl w:ilvl="6">
      <w:numFmt w:val="bullet"/>
      <w:lvlText w:val="•"/>
      <w:lvlJc w:val="left"/>
      <w:pPr>
        <w:ind w:left="5983" w:hanging="346"/>
      </w:pPr>
    </w:lvl>
    <w:lvl w:ilvl="7">
      <w:numFmt w:val="bullet"/>
      <w:lvlText w:val="•"/>
      <w:lvlJc w:val="left"/>
      <w:pPr>
        <w:ind w:left="6904" w:hanging="346"/>
      </w:pPr>
    </w:lvl>
    <w:lvl w:ilvl="8">
      <w:numFmt w:val="bullet"/>
      <w:lvlText w:val="•"/>
      <w:lvlJc w:val="left"/>
      <w:pPr>
        <w:ind w:left="7824" w:hanging="346"/>
      </w:pPr>
    </w:lvl>
  </w:abstractNum>
  <w:num w:numId="1">
    <w:abstractNumId w:val="5"/>
  </w:num>
  <w:num w:numId="2">
    <w:abstractNumId w:val="14"/>
  </w:num>
  <w:num w:numId="3">
    <w:abstractNumId w:val="35"/>
  </w:num>
  <w:num w:numId="4">
    <w:abstractNumId w:val="1"/>
  </w:num>
  <w:num w:numId="5">
    <w:abstractNumId w:val="24"/>
  </w:num>
  <w:num w:numId="6">
    <w:abstractNumId w:val="32"/>
  </w:num>
  <w:num w:numId="7">
    <w:abstractNumId w:val="3"/>
  </w:num>
  <w:num w:numId="8">
    <w:abstractNumId w:val="28"/>
  </w:num>
  <w:num w:numId="9">
    <w:abstractNumId w:val="39"/>
  </w:num>
  <w:num w:numId="10">
    <w:abstractNumId w:val="34"/>
  </w:num>
  <w:num w:numId="11">
    <w:abstractNumId w:val="31"/>
  </w:num>
  <w:num w:numId="12">
    <w:abstractNumId w:val="2"/>
  </w:num>
  <w:num w:numId="13">
    <w:abstractNumId w:val="25"/>
  </w:num>
  <w:num w:numId="14">
    <w:abstractNumId w:val="30"/>
  </w:num>
  <w:num w:numId="15">
    <w:abstractNumId w:val="6"/>
  </w:num>
  <w:num w:numId="16">
    <w:abstractNumId w:val="26"/>
  </w:num>
  <w:num w:numId="17">
    <w:abstractNumId w:val="27"/>
  </w:num>
  <w:num w:numId="18">
    <w:abstractNumId w:val="13"/>
  </w:num>
  <w:num w:numId="19">
    <w:abstractNumId w:val="19"/>
  </w:num>
  <w:num w:numId="20">
    <w:abstractNumId w:val="33"/>
  </w:num>
  <w:num w:numId="21">
    <w:abstractNumId w:val="23"/>
  </w:num>
  <w:num w:numId="22">
    <w:abstractNumId w:val="9"/>
  </w:num>
  <w:num w:numId="23">
    <w:abstractNumId w:val="16"/>
  </w:num>
  <w:num w:numId="24">
    <w:abstractNumId w:val="38"/>
  </w:num>
  <w:num w:numId="25">
    <w:abstractNumId w:val="12"/>
  </w:num>
  <w:num w:numId="26">
    <w:abstractNumId w:val="18"/>
  </w:num>
  <w:num w:numId="27">
    <w:abstractNumId w:val="0"/>
  </w:num>
  <w:num w:numId="28">
    <w:abstractNumId w:val="17"/>
  </w:num>
  <w:num w:numId="29">
    <w:abstractNumId w:val="22"/>
  </w:num>
  <w:num w:numId="30">
    <w:abstractNumId w:val="40"/>
  </w:num>
  <w:num w:numId="31">
    <w:abstractNumId w:val="15"/>
  </w:num>
  <w:num w:numId="32">
    <w:abstractNumId w:val="21"/>
  </w:num>
  <w:num w:numId="33">
    <w:abstractNumId w:val="36"/>
  </w:num>
  <w:num w:numId="34">
    <w:abstractNumId w:val="4"/>
  </w:num>
  <w:num w:numId="35">
    <w:abstractNumId w:val="10"/>
  </w:num>
  <w:num w:numId="36">
    <w:abstractNumId w:val="7"/>
  </w:num>
  <w:num w:numId="37">
    <w:abstractNumId w:val="11"/>
  </w:num>
  <w:num w:numId="38">
    <w:abstractNumId w:val="29"/>
  </w:num>
  <w:num w:numId="39">
    <w:abstractNumId w:val="37"/>
  </w:num>
  <w:num w:numId="40">
    <w:abstractNumId w:val="2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7"/>
    <w:rsid w:val="003A2000"/>
    <w:rsid w:val="003F7D09"/>
    <w:rsid w:val="00590B85"/>
    <w:rsid w:val="008E2137"/>
    <w:rsid w:val="00B26BBB"/>
    <w:rsid w:val="00C40DDC"/>
    <w:rsid w:val="00EB7E91"/>
    <w:rsid w:val="00EE3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0711"/>
  <w15:docId w15:val="{B0EB1486-1561-46A0-921A-2B0FEFBB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uiPriority w:val="9"/>
    <w:qFormat/>
    <w:pPr>
      <w:spacing w:before="77"/>
      <w:outlineLvl w:val="0"/>
    </w:pPr>
    <w:rPr>
      <w:b/>
      <w:bCs/>
      <w:sz w:val="24"/>
      <w:szCs w:val="24"/>
    </w:rPr>
  </w:style>
  <w:style w:type="paragraph" w:styleId="Balk2">
    <w:name w:val="heading 2"/>
    <w:basedOn w:val="Normal"/>
    <w:uiPriority w:val="9"/>
    <w:unhideWhenUsed/>
    <w:qFormat/>
    <w:pPr>
      <w:ind w:left="1389" w:hanging="361"/>
      <w:outlineLvl w:val="1"/>
    </w:pPr>
    <w:rPr>
      <w:b/>
      <w:bCs/>
      <w:sz w:val="24"/>
      <w:szCs w:val="24"/>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39"/>
      <w:ind w:left="695" w:hanging="440"/>
    </w:pPr>
    <w:rPr>
      <w:b/>
      <w:bCs/>
      <w:sz w:val="24"/>
      <w:szCs w:val="24"/>
    </w:rPr>
  </w:style>
  <w:style w:type="paragraph" w:styleId="T2">
    <w:name w:val="toc 2"/>
    <w:basedOn w:val="Normal"/>
    <w:uiPriority w:val="1"/>
    <w:qFormat/>
    <w:pPr>
      <w:spacing w:before="238"/>
      <w:ind w:left="916" w:hanging="440"/>
    </w:pPr>
    <w:rPr>
      <w:sz w:val="24"/>
      <w:szCs w:val="24"/>
    </w:rPr>
  </w:style>
  <w:style w:type="paragraph" w:styleId="T3">
    <w:name w:val="toc 3"/>
    <w:basedOn w:val="Normal"/>
    <w:uiPriority w:val="1"/>
    <w:qFormat/>
    <w:pPr>
      <w:spacing w:before="238"/>
      <w:ind w:left="1137" w:hanging="443"/>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389" w:hanging="361"/>
    </w:pPr>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Pr>
  </w:style>
  <w:style w:type="table" w:customStyle="1" w:styleId="af6">
    <w:basedOn w:val="TableNormal1"/>
    <w:tblPr>
      <w:tblStyleRowBandSize w:val="1"/>
      <w:tblStyleColBandSize w:val="1"/>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Pr>
  </w:style>
  <w:style w:type="table" w:customStyle="1" w:styleId="af9">
    <w:basedOn w:val="TableNormal1"/>
    <w:tblPr>
      <w:tblStyleRowBandSize w:val="1"/>
      <w:tblStyleColBandSize w:val="1"/>
    </w:tblPr>
  </w:style>
  <w:style w:type="table" w:customStyle="1" w:styleId="afa">
    <w:basedOn w:val="TableNormal1"/>
    <w:tblPr>
      <w:tblStyleRowBandSize w:val="1"/>
      <w:tblStyleColBandSize w:val="1"/>
    </w:tblPr>
  </w:style>
  <w:style w:type="table" w:customStyle="1" w:styleId="afb">
    <w:basedOn w:val="TableNormal1"/>
    <w:tblPr>
      <w:tblStyleRowBandSize w:val="1"/>
      <w:tblStyleColBandSize w:val="1"/>
    </w:tblPr>
  </w:style>
  <w:style w:type="table" w:customStyle="1" w:styleId="afc">
    <w:basedOn w:val="TableNormal1"/>
    <w:tblPr>
      <w:tblStyleRowBandSize w:val="1"/>
      <w:tblStyleColBandSize w:val="1"/>
    </w:tblPr>
  </w:style>
  <w:style w:type="table" w:customStyle="1" w:styleId="afd">
    <w:basedOn w:val="TableNormal1"/>
    <w:tblPr>
      <w:tblStyleRowBandSize w:val="1"/>
      <w:tblStyleColBandSize w:val="1"/>
    </w:tblPr>
  </w:style>
  <w:style w:type="table" w:customStyle="1" w:styleId="afe">
    <w:basedOn w:val="TableNormal1"/>
    <w:tblPr>
      <w:tblStyleRowBandSize w:val="1"/>
      <w:tblStyleColBandSize w:val="1"/>
    </w:tblPr>
  </w:style>
  <w:style w:type="table" w:customStyle="1" w:styleId="aff">
    <w:basedOn w:val="TableNormal1"/>
    <w:tblPr>
      <w:tblStyleRowBandSize w:val="1"/>
      <w:tblStyleColBandSize w:val="1"/>
    </w:tblPr>
  </w:style>
  <w:style w:type="table" w:customStyle="1" w:styleId="aff0">
    <w:basedOn w:val="TableNormal1"/>
    <w:tblPr>
      <w:tblStyleRowBandSize w:val="1"/>
      <w:tblStyleColBandSize w:val="1"/>
    </w:tblPr>
  </w:style>
  <w:style w:type="table" w:customStyle="1" w:styleId="aff1">
    <w:basedOn w:val="TableNormal1"/>
    <w:tblPr>
      <w:tblStyleRowBandSize w:val="1"/>
      <w:tblStyleColBandSize w:val="1"/>
    </w:tblPr>
  </w:style>
  <w:style w:type="table" w:customStyle="1" w:styleId="aff2">
    <w:basedOn w:val="TableNormal1"/>
    <w:tblPr>
      <w:tblStyleRowBandSize w:val="1"/>
      <w:tblStyleColBandSize w:val="1"/>
    </w:tblPr>
  </w:style>
  <w:style w:type="table" w:customStyle="1" w:styleId="aff3">
    <w:basedOn w:val="TableNormal1"/>
    <w:tblPr>
      <w:tblStyleRowBandSize w:val="1"/>
      <w:tblStyleColBandSize w:val="1"/>
    </w:tblPr>
  </w:style>
  <w:style w:type="table" w:customStyle="1" w:styleId="aff4">
    <w:basedOn w:val="TableNormal1"/>
    <w:tblPr>
      <w:tblStyleRowBandSize w:val="1"/>
      <w:tblStyleColBandSize w:val="1"/>
    </w:tblPr>
  </w:style>
  <w:style w:type="table" w:customStyle="1" w:styleId="aff5">
    <w:basedOn w:val="TableNormal1"/>
    <w:tblPr>
      <w:tblStyleRowBandSize w:val="1"/>
      <w:tblStyleColBandSize w:val="1"/>
    </w:tblPr>
  </w:style>
  <w:style w:type="table" w:customStyle="1" w:styleId="aff6">
    <w:basedOn w:val="TableNormal1"/>
    <w:tblPr>
      <w:tblStyleRowBandSize w:val="1"/>
      <w:tblStyleColBandSize w:val="1"/>
    </w:tblPr>
  </w:style>
  <w:style w:type="table" w:customStyle="1" w:styleId="aff7">
    <w:basedOn w:val="TableNormal1"/>
    <w:tblPr>
      <w:tblStyleRowBandSize w:val="1"/>
      <w:tblStyleColBandSize w:val="1"/>
    </w:tblPr>
  </w:style>
  <w:style w:type="table" w:customStyle="1" w:styleId="aff8">
    <w:basedOn w:val="TableNormal1"/>
    <w:tblPr>
      <w:tblStyleRowBandSize w:val="1"/>
      <w:tblStyleColBandSize w:val="1"/>
    </w:tblPr>
  </w:style>
  <w:style w:type="table" w:customStyle="1" w:styleId="aff9">
    <w:basedOn w:val="TableNormal1"/>
    <w:tblPr>
      <w:tblStyleRowBandSize w:val="1"/>
      <w:tblStyleColBandSize w:val="1"/>
    </w:tblPr>
  </w:style>
  <w:style w:type="paragraph" w:styleId="Dzeltme">
    <w:name w:val="Revision"/>
    <w:hidden/>
    <w:uiPriority w:val="99"/>
    <w:semiHidden/>
    <w:rsid w:val="00B45416"/>
    <w:pPr>
      <w:widowControl/>
    </w:pPr>
  </w:style>
  <w:style w:type="character" w:styleId="AklamaBavurusu">
    <w:name w:val="annotation reference"/>
    <w:basedOn w:val="VarsaylanParagrafYazTipi"/>
    <w:uiPriority w:val="99"/>
    <w:semiHidden/>
    <w:unhideWhenUsed/>
    <w:rsid w:val="00B45416"/>
    <w:rPr>
      <w:sz w:val="16"/>
      <w:szCs w:val="16"/>
    </w:rPr>
  </w:style>
  <w:style w:type="paragraph" w:styleId="AklamaMetni">
    <w:name w:val="annotation text"/>
    <w:basedOn w:val="Normal"/>
    <w:link w:val="AklamaMetniChar"/>
    <w:uiPriority w:val="99"/>
    <w:unhideWhenUsed/>
    <w:rsid w:val="00B45416"/>
    <w:rPr>
      <w:sz w:val="20"/>
      <w:szCs w:val="20"/>
    </w:rPr>
  </w:style>
  <w:style w:type="character" w:customStyle="1" w:styleId="AklamaMetniChar">
    <w:name w:val="Açıklama Metni Char"/>
    <w:basedOn w:val="VarsaylanParagrafYazTipi"/>
    <w:link w:val="AklamaMetni"/>
    <w:uiPriority w:val="99"/>
    <w:rsid w:val="00B45416"/>
    <w:rPr>
      <w:sz w:val="20"/>
      <w:szCs w:val="20"/>
    </w:rPr>
  </w:style>
  <w:style w:type="paragraph" w:styleId="AklamaKonusu">
    <w:name w:val="annotation subject"/>
    <w:basedOn w:val="AklamaMetni"/>
    <w:next w:val="AklamaMetni"/>
    <w:link w:val="AklamaKonusuChar"/>
    <w:uiPriority w:val="99"/>
    <w:semiHidden/>
    <w:unhideWhenUsed/>
    <w:rsid w:val="00B45416"/>
    <w:rPr>
      <w:b/>
      <w:bCs/>
    </w:rPr>
  </w:style>
  <w:style w:type="character" w:customStyle="1" w:styleId="AklamaKonusuChar">
    <w:name w:val="Açıklama Konusu Char"/>
    <w:basedOn w:val="AklamaMetniChar"/>
    <w:link w:val="AklamaKonusu"/>
    <w:uiPriority w:val="99"/>
    <w:semiHidden/>
    <w:rsid w:val="00B45416"/>
    <w:rPr>
      <w:b/>
      <w:bCs/>
      <w:sz w:val="20"/>
      <w:szCs w:val="20"/>
    </w:rPr>
  </w:style>
  <w:style w:type="paragraph" w:styleId="BalonMetni">
    <w:name w:val="Balloon Text"/>
    <w:basedOn w:val="Normal"/>
    <w:link w:val="BalonMetniChar"/>
    <w:uiPriority w:val="99"/>
    <w:semiHidden/>
    <w:unhideWhenUsed/>
    <w:rsid w:val="00DF2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2F2C"/>
    <w:rPr>
      <w:rFonts w:ascii="Segoe UI" w:hAnsi="Segoe UI" w:cs="Segoe UI"/>
      <w:sz w:val="18"/>
      <w:szCs w:val="18"/>
    </w:r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table" w:customStyle="1" w:styleId="affffa">
    <w:basedOn w:val="TableNormal0"/>
    <w:tblPr>
      <w:tblStyleRowBandSize w:val="1"/>
      <w:tblStyleColBandSize w:val="1"/>
    </w:tblPr>
  </w:style>
  <w:style w:type="table" w:customStyle="1" w:styleId="affffb">
    <w:basedOn w:val="TableNormal0"/>
    <w:tblPr>
      <w:tblStyleRowBandSize w:val="1"/>
      <w:tblStyleColBandSize w:val="1"/>
    </w:tblPr>
  </w:style>
  <w:style w:type="table" w:customStyle="1" w:styleId="affffc">
    <w:basedOn w:val="TableNormal0"/>
    <w:tblPr>
      <w:tblStyleRowBandSize w:val="1"/>
      <w:tblStyleColBandSize w:val="1"/>
    </w:tblPr>
  </w:style>
  <w:style w:type="table" w:customStyle="1" w:styleId="affffd">
    <w:basedOn w:val="TableNormal0"/>
    <w:tblPr>
      <w:tblStyleRowBandSize w:val="1"/>
      <w:tblStyleColBandSize w:val="1"/>
    </w:tblPr>
  </w:style>
  <w:style w:type="table" w:customStyle="1" w:styleId="affffe">
    <w:basedOn w:val="TableNormal0"/>
    <w:tblPr>
      <w:tblStyleRowBandSize w:val="1"/>
      <w:tblStyleColBandSize w:val="1"/>
    </w:tblPr>
  </w:style>
  <w:style w:type="table" w:customStyle="1" w:styleId="afffff">
    <w:basedOn w:val="TableNormal0"/>
    <w:tblPr>
      <w:tblStyleRowBandSize w:val="1"/>
      <w:tblStyleColBandSize w:val="1"/>
    </w:tblPr>
  </w:style>
  <w:style w:type="table" w:customStyle="1" w:styleId="afffff0">
    <w:basedOn w:val="TableNormal0"/>
    <w:tblPr>
      <w:tblStyleRowBandSize w:val="1"/>
      <w:tblStyleColBandSize w:val="1"/>
    </w:tblPr>
  </w:style>
  <w:style w:type="table" w:customStyle="1" w:styleId="afffff1">
    <w:basedOn w:val="TableNormal0"/>
    <w:tblPr>
      <w:tblStyleRowBandSize w:val="1"/>
      <w:tblStyleColBandSize w:val="1"/>
    </w:tblPr>
  </w:style>
  <w:style w:type="table" w:customStyle="1" w:styleId="afffff2">
    <w:basedOn w:val="TableNormal0"/>
    <w:tblPr>
      <w:tblStyleRowBandSize w:val="1"/>
      <w:tblStyleColBandSize w:val="1"/>
    </w:tblPr>
  </w:style>
  <w:style w:type="table" w:customStyle="1" w:styleId="afffff3">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081KJEZcJxC3mxIg+16D7wS8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OaC5lOGFvNGU3bng3YnkyCWguNGk3b2pocDIJaC4yeGN5dHBpMgloLjFjaTkzeGIyCWguM3dod21sNDIJaC4yYm42d3N4MghoLnFzaDcwcTIJaC4xcHhlendjMg5oLmw3anNoaWQxeHEyOT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RrNjY4bjMyCWguMnpiZ2l1dzIJaC4xZWdxdDJwMgloLjN5Z2VicWkyCGguZ2pkZ3hzMgloLjJkbG9seWIyCGguc3F5dzY0MgloLjNjcW1ldHgyCWguMXJ2d3AxcTIJaC40YnZrN3BqMgloLjJyMHVoeGMyCWguMTY2NHM1NTIJaC4zcTVzYXN5OABqKAoUc3VnZ2VzdC4xNWhwbG4yOTZ1c24SEE5FU0zEsEhBTiBLRUxFxZ5qQQo2c3VnZ2VzdElkSW1wb3J0ZjU2ZGI4NjQtODlkOS00YmE0LWE1YWEtYmJkZDNhOTQzYmQ0XzUyEgdVbmtub3duakEKNnN1Z2dlc3RJZEltcG9ydGY1NmRiODY0LTg5ZDktNGJhNC1hNWFhLWJiZGQzYTk0M2JkNF82ORIHVW5rbm93bmooChRzdWdnZXN0Ljk3NnJra2dkc29kMRIQTkVTTMSwSEFOIEtFTEXFnmooChRzdWdnZXN0LmFnYnN3cnBrYWg0cBIQTkVTTMSwSEFOIEtFTEXFnmpBCjZzdWdnZXN0SWRJbXBvcnRmNTZkYjg2NC04OWQ5LTRiYTQtYTVhYS1iYmRkM2E5NDNiZDRfMzcSB1Vua25vd25qKAoUc3VnZ2VzdC5qazBocWU1cGtudDASEE5FU0zEsEhBTiBLRUxFxZ5qQQo2c3VnZ2VzdElkSW1wb3J0ZjU2ZGI4NjQtODlkOS00YmE0LWE1YWEtYmJkZDNhOTQzYmQ0XzY4EgdVbmtub3duakEKNnN1Z2dlc3RJZEltcG9ydGY1NmRiODY0LTg5ZDktNGJhNC1hNWFhLWJiZGQzYTk0M2JkNF82NRIHVW5rbm93bmooChRzdWdnZXN0Lm96ZDJxMjlrYWQ4bRIQTkVTTMSwSEFOIEtFTEXFnmpBCjZzdWdnZXN0SWRJbXBvcnRmNTZkYjg2NC04OWQ5LTRiYTQtYTVhYS1iYmRkM2E5NDNiZDRfMTcSB1Vua25vd25qQQo2c3VnZ2VzdElkSW1wb3J0ZjU2ZGI4NjQtODlkOS00YmE0LWE1YWEtYmJkZDNhOTQzYmQ0XzU2EgdVbmtub3duakEKNnN1Z2dlc3RJZEltcG9ydGY1NmRiODY0LTg5ZDktNGJhNC1hNWFhLWJiZGQzYTk0M2JkNF8xMxIHVW5rbm93bmooChRzdWdnZXN0Lm0zdThuZ2Z3dDZnMRIQTkVTTMSwSEFOIEtFTEXFnmooChRzdWdnZXN0LmpxcXRrNWUwOGVhbBIQTkVTTMSwSEFOIEtFTEXFnmpACjVzdWdnZXN0SWRJbXBvcnRmNTZkYjg2NC04OWQ5LTRiYTQtYTVhYS1iYmRkM2E5NDNiZDRfMxIHVW5rbm93bmpBCjZzdWdnZXN0SWRJbXBvcnRmNTZkYjg2NC04OWQ5LTRiYTQtYTVhYS1iYmRkM2E5NDNiZDRfMzASB1Vua25vd25qKAoUc3VnZ2VzdC5peWE5ZmF5Zm9yY2USEE5FU0zEsEhBTiBLRUxFxZ5qKAoUc3VnZ2VzdC4zemNzZHRlaWN1eTYSEE5FU0zEsEhBTiBLRUxFxZ5qQQo2c3VnZ2VzdElkSW1wb3J0ZjU2ZGI4NjQtODlkOS00YmE0LWE1YWEtYmJkZDNhOTQzYmQ0XzE1EgdVbmtub3duakEKNnN1Z2dlc3RJZEltcG9ydGY1NmRiODY0LTg5ZDktNGJhNC1hNWFhLWJiZGQzYTk0M2JkNF82MhIHVW5rbm93bmooChRzdWdnZXN0LnZvMGE5eWtqd21pahIQTkVTTMSwSEFOIEtFTEXFnmpBCjZzdWdnZXN0SWRJbXBvcnRmNTZkYjg2NC04OWQ5LTRiYTQtYTVhYS1iYmRkM2E5NDNiZDRfMzYSB1Vua25vd25qQAo1c3VnZ2VzdElkSW1wb3J0ZjU2ZGI4NjQtODlkOS00YmE0LWE1YWEtYmJkZDNhOTQzYmQ0XzESB1Vua25vd25qKAoUc3VnZ2VzdC52bXg5cDIxY3Z2YmcSEE5FU0zEsEhBTiBLRUxFxZ5qKAoUc3VnZ2VzdC5yNDBhb2xycG9mdG4SEE5FU0zEsEhBTiBLRUxFxZ5qQQo2c3VnZ2VzdElkSW1wb3J0ZjU2ZGI4NjQtODlkOS00YmE0LWE1YWEtYmJkZDNhOTQzYmQ0XzMyEgdVbmtub3duaigKFHN1Z2dlc3QuN3E4ZXZ2ODVheXNsEhBORVNMxLBIQU4gS0VMRcWeakEKNnN1Z2dlc3RJZEltcG9ydGY1NmRiODY0LTg5ZDktNGJhNC1hNWFhLWJiZGQzYTk0M2JkNF8yNBIHVW5rbm93bmpBCjZzdWdnZXN0SWRJbXBvcnRmNTZkYjg2NC04OWQ5LTRiYTQtYTVhYS1iYmRkM2E5NDNiZDRfMjASB1Vua25vd25qQQo2c3VnZ2VzdElkSW1wb3J0ZjU2ZGI4NjQtODlkOS00YmE0LWE1YWEtYmJkZDNhOTQzYmQ0XzI4EgdVbmtub3duaicKE3N1Z2dlc3QuOGc1eXNxeDU3ODUSEE5FU0zEsEhBTiBLRUxFxZ5qQQo2c3VnZ2VzdElkSW1wb3J0ZjU2ZGI4NjQtODlkOS00YmE0LWE1YWEtYmJkZDNhOTQzYmQ0XzU1EgdVbmtub3duakEKNnN1Z2dlc3RJZEltcG9ydGY1NmRiODY0LTg5ZDktNGJhNC1hNWFhLWJiZGQzYTk0M2JkNF8xOBIHVW5rbm93bmooChRzdWdnZXN0LnBxcXhqajFhc3llNxIQTkVTTMSwSEFOIEtFTEXFnmpACjVzdWdnZXN0SWRJbXBvcnRmNTZkYjg2NC04OWQ5LTRiYTQtYTVhYS1iYmRkM2E5NDNiZDRfORIHVW5rbm93bmpBCjZzdWdnZXN0SWRJbXBvcnRmNTZkYjg2NC04OWQ5LTRiYTQtYTVhYS1iYmRkM2E5NDNiZDRfNDgSB1Vua25vd25qKAoUc3VnZ2VzdC50bWQ3ODN4andqa3ASEE5FU0zEsEhBTiBLRUxFxZ5qQQo2c3VnZ2VzdElkSW1wb3J0ZjU2ZGI4NjQtODlkOS00YmE0LWE1YWEtYmJkZDNhOTQzYmQ0XzQ2EgdVbmtub3duaigKFHN1Z2dlc3QueGxnam5lMmUwZnhtEhBORVNMxLBIQU4gS0VMRcWeaigKFHN1Z2dlc3QuczZneXR1ZjE4cWl1EhBORVNMxLBIQU4gS0VMRcWeakEKNnN1Z2dlc3RJZEltcG9ydGY1NmRiODY0LTg5ZDktNGJhNC1hNWFhLWJiZGQzYTk0M2JkNF81MBIHVW5rbm93bmooChRzdWdnZXN0LjIyZGZuM28wYjh4ZRIQTkVTTMSwSEFOIEtFTEXFnmpBCjZzdWdnZXN0SWRJbXBvcnRmNTZkYjg2NC04OWQ5LTRiYTQtYTVhYS1iYmRkM2E5NDNiZDRfNTgSB1Vua25vd25qQQo2c3VnZ2VzdElkSW1wb3J0ZjU2ZGI4NjQtODlkOS00YmE0LWE1YWEtYmJkZDNhOTQzYmQ0XzY0EgdVbmtub3duakEKNnN1Z2dlc3RJZEltcG9ydGY1NmRiODY0LTg5ZDktNGJhNC1hNWFhLWJiZGQzYTk0M2JkNF80MRIHVW5rbm93bmpBCjZzdWdnZXN0SWRJbXBvcnRmNTZkYjg2NC04OWQ5LTRiYTQtYTVhYS1iYmRkM2E5NDNiZDRfMzMSB1Vua25vd25qKAoUc3VnZ2VzdC5od29wMmZ1eWdzcDISEE5FU0zEsEhBTiBLRUxFxZ5qKAoUc3VnZ2VzdC55ajk4d3BlejUzOHgSEE5FU0zEsEhBTiBLRUxFxZ5qQQo2c3VnZ2VzdElkSW1wb3J0ZjU2ZGI4NjQtODlkOS00YmE0LWE1YWEtYmJkZDNhOTQzYmQ0XzU0EgdVbmtub3duaigKFHN1Z2dlc3QucWprMjQ0ZWN3OHJiEhBORVNMxLBIQU4gS0VMRcWeakEKNnN1Z2dlc3RJZEltcG9ydGY1NmRiODY0LTg5ZDktNGJhNC1hNWFhLWJiZGQzYTk0M2JkNF8yNhIHVW5rbm93bmooChRzdWdnZXN0LjRuYWNrZHJzdGM2NxIQTkVTTMSwSEFOIEtFTEXFnmooChRzdWdnZXN0Lmc3M3plZmVkcTc0YxIQTkVTTMSwSEFOIEtFTEXFnmpBCjZzdWdnZXN0SWRJbXBvcnRmNTZkYjg2NC04OWQ5LTRiYTQtYTVhYS1iYmRkM2E5NDNiZDRfNjYSB1Vua25vd25qQQo2c3VnZ2VzdElkSW1wb3J0ZjU2ZGI4NjQtODlkOS00YmE0LWE1YWEtYmJkZDNhOTQzYmQ0XzQ0EgdVbmtub3duaigKFHN1Z2dlc3QudDN5eHF5YW03ZzhyEhBORVNMxLBIQU4gS0VMRcWeakEKNnN1Z2dlc3RJZEltcG9ydGY1NmRiODY0LTg5ZDktNGJhNC1hNWFhLWJiZGQzYTk0M2JkNF80MhIHVW5rbm93bmpBCjZzdWdnZXN0SWRJbXBvcnRmNTZkYjg2NC04OWQ5LTRiYTQtYTVhYS1iYmRkM2E5NDNiZDRfMzkSB1Vua25vd25qKAoUc3VnZ2VzdC56aTNjczJ0aGxocnQSEE5FU0zEsEhBTiBLRUxFxZ5qQQo2c3VnZ2VzdElkSW1wb3J0ZjU2ZGI4NjQtODlkOS00YmE0LWE1YWEtYmJkZDNhOTQzYmQ0XzU5EgdVbmtub3duakEKNnN1Z2dlc3RJZEltcG9ydGY1NmRiODY0LTg5ZDktNGJhNC1hNWFhLWJiZGQzYTk0M2JkNF8zOBIHVW5rbm93bmpBCjZzdWdnZXN0SWRJbXBvcnRmNTZkYjg2NC04OWQ5LTRiYTQtYTVhYS1iYmRkM2E5NDNiZDRfNjESB1Vua25vd25qQQo2c3VnZ2VzdElkSW1wb3J0ZjU2ZGI4NjQtODlkOS00YmE0LWE1YWEtYmJkZDNhOTQzYmQ0XzM0EgdVbmtub3duaigKFHN1Z2dlc3QuZGRlMHI1djZjcjkzEhBORVNMxLBIQU4gS0VMRcWeakEKNnN1Z2dlc3RJZEltcG9ydGY1NmRiODY0LTg5ZDktNGJhNC1hNWFhLWJiZGQzYTk0M2JkNF8xMRIHVW5rbm93bmooChRzdWdnZXN0LjloYWtjdXBqeW40eBIQTkVTTMSwSEFOIEtFTEXFnmpBCjZzdWdnZXN0SWRJbXBvcnRmNTZkYjg2NC04OWQ5LTRiYTQtYTVhYS1iYmRkM2E5NDNiZDRfMjISB1Vua25vd25qQAo1c3VnZ2VzdElkSW1wb3J0ZjU2ZGI4NjQtODlkOS00YmE0LWE1YWEtYmJkZDNhOTQzYmQ0XzUSB1Vua25vd25qQQo2c3VnZ2VzdElkSW1wb3J0ZjU2ZGI4NjQtODlkOS00YmE0LWE1YWEtYmJkZDNhOTQzYmQ0XzM1EgdVbmtub3duaigKFHN1Z2dlc3QudHJ4N3oybm1pdDZlEhBORVNMxLBIQU4gS0VMRcWeaigKFHN1Z2dlc3QubTZqdXhhNHkxZnd0EhBORVNMxLBIQU4gS0VMRcWeciExRnUzQnhENS1IQy14eWF2TTZFb1NVS3ZFUmFqVTZjZ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11777</Words>
  <Characters>67131</Characters>
  <Application>Microsoft Office Word</Application>
  <DocSecurity>0</DocSecurity>
  <Lines>559</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Trabzon Üniversitesi</cp:lastModifiedBy>
  <cp:revision>4</cp:revision>
  <dcterms:created xsi:type="dcterms:W3CDTF">2024-07-18T09:26:00Z</dcterms:created>
  <dcterms:modified xsi:type="dcterms:W3CDTF">2024-07-30T08:51:00Z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2023-01-27T00:00:00Z</vt:lpwstr>
  </property>
  <property fmtid="{D5CDD505-2E9C-101B-9397-08002B2CF9AE}" pid="3" name="Creator">
    <vt:lpwstr>Microsoft® Word 2016</vt:lpwstr>
  </property>
  <property fmtid="{D5CDD505-2E9C-101B-9397-08002B2CF9AE}" pid="4" name="LastSaved">
    <vt:lpwstr>2024-07-18T00:00:00Z</vt:lpwstr>
  </property>
  <property fmtid="{D5CDD505-2E9C-101B-9397-08002B2CF9AE}" pid="5" name="GrammarlyDocumentId">
    <vt:lpwstr>01a707ce331fa2040614ac89b717e6e934ae2eae6177a009ece57bf4c002cba3</vt:lpwstr>
  </property>
</Properties>
</file>