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49717D" w14:textId="4D3940ED" w:rsidR="00F73D62" w:rsidRDefault="00A62FA8" w:rsidP="00E36B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1CF">
        <w:rPr>
          <w:rFonts w:ascii="Times New Roman" w:hAnsi="Times New Roman" w:cs="Times New Roman"/>
          <w:b/>
          <w:sz w:val="24"/>
          <w:szCs w:val="24"/>
        </w:rPr>
        <w:t>T.C.</w:t>
      </w:r>
    </w:p>
    <w:p w14:paraId="52090B55" w14:textId="0AB92EEA" w:rsidR="00A62FA8" w:rsidRPr="00F651CF" w:rsidRDefault="00A62FA8" w:rsidP="00E36B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1CF">
        <w:rPr>
          <w:rFonts w:ascii="Times New Roman" w:hAnsi="Times New Roman" w:cs="Times New Roman"/>
          <w:b/>
          <w:sz w:val="24"/>
          <w:szCs w:val="24"/>
        </w:rPr>
        <w:t>TRABZON ÜNİVERSİTESİ</w:t>
      </w:r>
    </w:p>
    <w:p w14:paraId="4004ADEC" w14:textId="77777777" w:rsidR="00A62FA8" w:rsidRPr="00F651CF" w:rsidRDefault="00A62FA8" w:rsidP="00E36B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1CF">
        <w:rPr>
          <w:rFonts w:ascii="Times New Roman" w:hAnsi="Times New Roman" w:cs="Times New Roman"/>
          <w:b/>
          <w:sz w:val="24"/>
          <w:szCs w:val="24"/>
        </w:rPr>
        <w:t>YABANCI DİLLER YÜKSEKOKULU</w:t>
      </w:r>
    </w:p>
    <w:p w14:paraId="20EB55FB" w14:textId="54FBD360" w:rsidR="00A62FA8" w:rsidRDefault="00A62FA8" w:rsidP="00E36B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1CF">
        <w:rPr>
          <w:rFonts w:ascii="Times New Roman" w:hAnsi="Times New Roman" w:cs="Times New Roman"/>
          <w:b/>
          <w:sz w:val="24"/>
          <w:szCs w:val="24"/>
        </w:rPr>
        <w:t>YÖNETİM KURULU KARARI</w:t>
      </w:r>
    </w:p>
    <w:p w14:paraId="5BE8DC4B" w14:textId="77777777" w:rsidR="00E36B95" w:rsidRDefault="00E36B95" w:rsidP="00E36B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p w14:paraId="52E17A81" w14:textId="75351875" w:rsidR="00E34DE4" w:rsidRPr="00A62FA8" w:rsidRDefault="00A62FA8" w:rsidP="00E36B9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A62FA8">
        <w:rPr>
          <w:rFonts w:ascii="Times New Roman" w:hAnsi="Times New Roman" w:cs="Times New Roman"/>
          <w:b/>
          <w:sz w:val="24"/>
          <w:szCs w:val="24"/>
          <w:lang w:val="tr-TR"/>
        </w:rPr>
        <w:t>Sayı</w:t>
      </w:r>
      <w:r w:rsidR="00925D48" w:rsidRPr="00A62FA8">
        <w:rPr>
          <w:rFonts w:ascii="Times New Roman" w:hAnsi="Times New Roman" w:cs="Times New Roman"/>
          <w:b/>
          <w:sz w:val="24"/>
          <w:szCs w:val="24"/>
          <w:lang w:val="tr-TR"/>
        </w:rPr>
        <w:t xml:space="preserve">: </w:t>
      </w:r>
      <w:r w:rsidR="000A75FD">
        <w:rPr>
          <w:rFonts w:ascii="Times New Roman" w:hAnsi="Times New Roman" w:cs="Times New Roman"/>
          <w:sz w:val="24"/>
          <w:szCs w:val="24"/>
          <w:lang w:val="tr-TR"/>
        </w:rPr>
        <w:t>10</w:t>
      </w:r>
    </w:p>
    <w:p w14:paraId="4FD47878" w14:textId="0B45948A" w:rsidR="00925D48" w:rsidRDefault="00A62FA8" w:rsidP="00E36B95">
      <w:pPr>
        <w:spacing w:after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62FA8">
        <w:rPr>
          <w:rFonts w:ascii="Times New Roman" w:hAnsi="Times New Roman" w:cs="Times New Roman"/>
          <w:b/>
          <w:sz w:val="24"/>
          <w:szCs w:val="24"/>
          <w:lang w:val="tr-TR"/>
        </w:rPr>
        <w:t>Tarih</w:t>
      </w:r>
      <w:r w:rsidR="00925D48" w:rsidRPr="00A62FA8">
        <w:rPr>
          <w:rFonts w:ascii="Times New Roman" w:hAnsi="Times New Roman" w:cs="Times New Roman"/>
          <w:b/>
          <w:sz w:val="24"/>
          <w:szCs w:val="24"/>
          <w:lang w:val="tr-TR"/>
        </w:rPr>
        <w:t>:</w:t>
      </w:r>
      <w:r w:rsidR="00FD14B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0A75FD">
        <w:rPr>
          <w:rFonts w:ascii="Times New Roman" w:hAnsi="Times New Roman" w:cs="Times New Roman"/>
          <w:sz w:val="24"/>
          <w:szCs w:val="24"/>
          <w:lang w:val="tr-TR"/>
        </w:rPr>
        <w:t>01.06</w:t>
      </w:r>
      <w:r w:rsidR="00CC775C">
        <w:rPr>
          <w:rFonts w:ascii="Times New Roman" w:hAnsi="Times New Roman" w:cs="Times New Roman"/>
          <w:sz w:val="24"/>
          <w:szCs w:val="24"/>
          <w:lang w:val="tr-TR"/>
        </w:rPr>
        <w:t>.2022</w:t>
      </w:r>
    </w:p>
    <w:p w14:paraId="431B7F62" w14:textId="77777777" w:rsidR="00E36B95" w:rsidRPr="00853C72" w:rsidRDefault="00E36B95" w:rsidP="00E36B95">
      <w:pPr>
        <w:spacing w:after="0"/>
        <w:jc w:val="both"/>
        <w:rPr>
          <w:rFonts w:ascii="Times New Roman" w:hAnsi="Times New Roman" w:cs="Times New Roman"/>
          <w:sz w:val="10"/>
          <w:szCs w:val="10"/>
          <w:lang w:val="tr-TR"/>
        </w:rPr>
      </w:pPr>
    </w:p>
    <w:p w14:paraId="3061481C" w14:textId="49CF1F79" w:rsidR="00925D48" w:rsidRDefault="00925D48" w:rsidP="00E36B9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E66B85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Toplantıda Bulunanlar </w:t>
      </w:r>
    </w:p>
    <w:p w14:paraId="29F7428B" w14:textId="0DC0A351" w:rsidR="00A71C75" w:rsidRDefault="00A71C75" w:rsidP="00E36B9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32462594" w14:textId="2EC96237" w:rsidR="00A71C75" w:rsidRDefault="00A71C75" w:rsidP="00E36B9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E66B85">
        <w:rPr>
          <w:rFonts w:ascii="Times New Roman" w:hAnsi="Times New Roman" w:cs="Times New Roman"/>
          <w:sz w:val="24"/>
          <w:szCs w:val="24"/>
          <w:lang w:val="tr-TR"/>
        </w:rPr>
        <w:t>Doç.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E66B85">
        <w:rPr>
          <w:rFonts w:ascii="Times New Roman" w:hAnsi="Times New Roman" w:cs="Times New Roman"/>
          <w:sz w:val="24"/>
          <w:szCs w:val="24"/>
          <w:lang w:val="tr-TR"/>
        </w:rPr>
        <w:t>Dr.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E66B85">
        <w:rPr>
          <w:rFonts w:ascii="Times New Roman" w:hAnsi="Times New Roman" w:cs="Times New Roman"/>
          <w:sz w:val="24"/>
          <w:szCs w:val="24"/>
          <w:lang w:val="tr-TR"/>
        </w:rPr>
        <w:t>Servet ÇELİK</w:t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 w:rsidRPr="00E66B85">
        <w:rPr>
          <w:rFonts w:ascii="Times New Roman" w:hAnsi="Times New Roman" w:cs="Times New Roman"/>
          <w:sz w:val="24"/>
          <w:szCs w:val="24"/>
          <w:lang w:val="tr-TR"/>
        </w:rPr>
        <w:t>BAŞKAN</w:t>
      </w:r>
    </w:p>
    <w:p w14:paraId="085CB7B3" w14:textId="2A58F949" w:rsidR="00A71C75" w:rsidRDefault="00A71C75" w:rsidP="00E36B9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E66B85">
        <w:rPr>
          <w:rFonts w:ascii="Times New Roman" w:hAnsi="Times New Roman" w:cs="Times New Roman"/>
          <w:sz w:val="24"/>
          <w:szCs w:val="24"/>
          <w:lang w:val="tr-TR"/>
        </w:rPr>
        <w:t>Dr.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Öğr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>.</w:t>
      </w:r>
      <w:r w:rsidRPr="00E66B85">
        <w:rPr>
          <w:rFonts w:ascii="Times New Roman" w:hAnsi="Times New Roman" w:cs="Times New Roman"/>
          <w:sz w:val="24"/>
          <w:szCs w:val="24"/>
          <w:lang w:val="tr-TR"/>
        </w:rPr>
        <w:t xml:space="preserve"> Üyesi Bilal KARACA</w:t>
      </w:r>
    </w:p>
    <w:p w14:paraId="47418E92" w14:textId="2A14F453" w:rsidR="00E36B95" w:rsidRDefault="00A71C75" w:rsidP="00E36B95">
      <w:pPr>
        <w:spacing w:after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Dr.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Öğr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. Üyesi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Sevcan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BAYRAKTAR ÇEPNİ</w:t>
      </w:r>
    </w:p>
    <w:p w14:paraId="00EDCB01" w14:textId="371FE6EB" w:rsidR="00A71C75" w:rsidRDefault="00A71C75" w:rsidP="00E36B95">
      <w:pPr>
        <w:spacing w:after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E66B85">
        <w:rPr>
          <w:rFonts w:ascii="Times New Roman" w:hAnsi="Times New Roman" w:cs="Times New Roman"/>
          <w:sz w:val="24"/>
          <w:szCs w:val="24"/>
          <w:lang w:val="tr-TR"/>
        </w:rPr>
        <w:t>Doç.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E66B85">
        <w:rPr>
          <w:rFonts w:ascii="Times New Roman" w:hAnsi="Times New Roman" w:cs="Times New Roman"/>
          <w:sz w:val="24"/>
          <w:szCs w:val="24"/>
          <w:lang w:val="tr-TR"/>
        </w:rPr>
        <w:t>Dr.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E66B85">
        <w:rPr>
          <w:rFonts w:ascii="Times New Roman" w:hAnsi="Times New Roman" w:cs="Times New Roman"/>
          <w:sz w:val="24"/>
          <w:szCs w:val="24"/>
          <w:lang w:val="tr-TR"/>
        </w:rPr>
        <w:t>Mehmet KOKOÇ</w:t>
      </w:r>
    </w:p>
    <w:p w14:paraId="5DEA8762" w14:textId="2668E30B" w:rsidR="00A71C75" w:rsidRDefault="00A71C75" w:rsidP="00E36B95">
      <w:pPr>
        <w:spacing w:after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Dr.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Öğr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>.</w:t>
      </w:r>
      <w:r w:rsidRPr="00E66B85">
        <w:rPr>
          <w:rFonts w:ascii="Times New Roman" w:hAnsi="Times New Roman" w:cs="Times New Roman"/>
          <w:sz w:val="24"/>
          <w:szCs w:val="24"/>
          <w:lang w:val="tr-TR"/>
        </w:rPr>
        <w:t xml:space="preserve"> Üyesi İbrahim EROL</w:t>
      </w:r>
    </w:p>
    <w:p w14:paraId="20DAE72D" w14:textId="074929E8" w:rsidR="00A71C75" w:rsidRDefault="00A71C75" w:rsidP="00E36B95">
      <w:pPr>
        <w:spacing w:after="0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1CD95F28" w14:textId="502430F1" w:rsidR="00A71C75" w:rsidRDefault="00A71C75" w:rsidP="00E36B95">
      <w:pPr>
        <w:spacing w:after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tr-TR"/>
        </w:rPr>
        <w:t>üYE</w:t>
      </w:r>
      <w:bookmarkStart w:id="0" w:name="_GoBack"/>
      <w:bookmarkEnd w:id="0"/>
      <w:proofErr w:type="spellEnd"/>
      <w:proofErr w:type="gramEnd"/>
    </w:p>
    <w:p w14:paraId="3D84D7B2" w14:textId="70DAE100" w:rsidR="00A71C75" w:rsidRDefault="00A71C75" w:rsidP="00E36B95">
      <w:pPr>
        <w:spacing w:after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Yüksekokul Sekreteri Furkan UÇAR</w:t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>RAPORTÖR</w:t>
      </w:r>
    </w:p>
    <w:p w14:paraId="78D81949" w14:textId="130022F1" w:rsidR="00A71C75" w:rsidRDefault="00A71C75" w:rsidP="00A71C75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E66B85">
        <w:rPr>
          <w:rFonts w:ascii="Times New Roman" w:hAnsi="Times New Roman" w:cs="Times New Roman"/>
          <w:sz w:val="24"/>
          <w:szCs w:val="24"/>
          <w:lang w:val="tr-TR"/>
        </w:rPr>
        <w:t>Doç.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E66B85">
        <w:rPr>
          <w:rFonts w:ascii="Times New Roman" w:hAnsi="Times New Roman" w:cs="Times New Roman"/>
          <w:sz w:val="24"/>
          <w:szCs w:val="24"/>
          <w:lang w:val="tr-TR"/>
        </w:rPr>
        <w:t xml:space="preserve">Dr. Aynur </w:t>
      </w:r>
      <w:proofErr w:type="spellStart"/>
      <w:r w:rsidRPr="00E66B85">
        <w:rPr>
          <w:rFonts w:ascii="Times New Roman" w:hAnsi="Times New Roman" w:cs="Times New Roman"/>
          <w:sz w:val="24"/>
          <w:szCs w:val="24"/>
          <w:lang w:val="tr-TR"/>
        </w:rPr>
        <w:t>YILMAZ</w:t>
      </w:r>
      <w:r>
        <w:rPr>
          <w:rFonts w:ascii="Times New Roman" w:hAnsi="Times New Roman" w:cs="Times New Roman"/>
          <w:sz w:val="24"/>
          <w:szCs w:val="24"/>
          <w:lang w:val="tr-TR"/>
        </w:rPr>
        <w:t>Dr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Öğr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>.</w:t>
      </w:r>
      <w:r w:rsidRPr="00E66B85">
        <w:rPr>
          <w:rFonts w:ascii="Times New Roman" w:hAnsi="Times New Roman" w:cs="Times New Roman"/>
          <w:sz w:val="24"/>
          <w:szCs w:val="24"/>
          <w:lang w:val="tr-TR"/>
        </w:rPr>
        <w:t xml:space="preserve"> Üyesi İbrahim EROL</w:t>
      </w:r>
    </w:p>
    <w:p w14:paraId="1567C45E" w14:textId="77777777" w:rsidR="00A71C75" w:rsidRPr="00E66B85" w:rsidRDefault="00A71C75" w:rsidP="00E36B9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815"/>
        <w:gridCol w:w="4247"/>
      </w:tblGrid>
      <w:tr w:rsidR="00925D48" w:rsidRPr="00E66B85" w14:paraId="191D986B" w14:textId="77777777" w:rsidTr="00A71C75">
        <w:tc>
          <w:tcPr>
            <w:tcW w:w="4815" w:type="dxa"/>
          </w:tcPr>
          <w:p w14:paraId="38F32C8E" w14:textId="2265C424" w:rsidR="00925D48" w:rsidRPr="00E66B85" w:rsidRDefault="00925D48" w:rsidP="004A45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4247" w:type="dxa"/>
          </w:tcPr>
          <w:p w14:paraId="640118B4" w14:textId="085F26FF" w:rsidR="00925D48" w:rsidRPr="00E66B85" w:rsidRDefault="00925D48" w:rsidP="004A45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CC775C" w:rsidRPr="00E66B85" w14:paraId="631BFF4E" w14:textId="77777777" w:rsidTr="00A71C75">
        <w:tc>
          <w:tcPr>
            <w:tcW w:w="4815" w:type="dxa"/>
          </w:tcPr>
          <w:p w14:paraId="2851896F" w14:textId="475BDDCE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4247" w:type="dxa"/>
          </w:tcPr>
          <w:p w14:paraId="5B122B82" w14:textId="57482838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ÜYE</w:t>
            </w:r>
          </w:p>
        </w:tc>
      </w:tr>
      <w:tr w:rsidR="00CC775C" w:rsidRPr="00E66B85" w14:paraId="7848CE3C" w14:textId="77777777" w:rsidTr="00A71C75">
        <w:tc>
          <w:tcPr>
            <w:tcW w:w="4815" w:type="dxa"/>
          </w:tcPr>
          <w:p w14:paraId="0D35444D" w14:textId="5F288141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4247" w:type="dxa"/>
          </w:tcPr>
          <w:p w14:paraId="4F89E5FC" w14:textId="7F9CE45C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ÜYE</w:t>
            </w:r>
          </w:p>
        </w:tc>
      </w:tr>
      <w:tr w:rsidR="00CC775C" w:rsidRPr="00E66B85" w14:paraId="04743009" w14:textId="77777777" w:rsidTr="00A71C75">
        <w:tc>
          <w:tcPr>
            <w:tcW w:w="4815" w:type="dxa"/>
          </w:tcPr>
          <w:p w14:paraId="637B6A7F" w14:textId="040F0D30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4247" w:type="dxa"/>
          </w:tcPr>
          <w:p w14:paraId="10B17F7A" w14:textId="4ACF02C2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ÜYE </w:t>
            </w:r>
          </w:p>
        </w:tc>
      </w:tr>
      <w:tr w:rsidR="00CC775C" w:rsidRPr="00E66B85" w14:paraId="45F298B6" w14:textId="77777777" w:rsidTr="00A71C75">
        <w:tc>
          <w:tcPr>
            <w:tcW w:w="4815" w:type="dxa"/>
          </w:tcPr>
          <w:p w14:paraId="0120465A" w14:textId="06BAFA36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4247" w:type="dxa"/>
          </w:tcPr>
          <w:p w14:paraId="4E3798ED" w14:textId="3D81F3ED" w:rsidR="00CC775C" w:rsidRPr="00E66B85" w:rsidRDefault="00CC775C" w:rsidP="00B509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ÜYE</w:t>
            </w:r>
            <w:r w:rsidR="006D1FA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</w:p>
        </w:tc>
      </w:tr>
      <w:tr w:rsidR="00CC775C" w:rsidRPr="00E66B85" w14:paraId="0B156744" w14:textId="77777777" w:rsidTr="00A71C75">
        <w:tc>
          <w:tcPr>
            <w:tcW w:w="4815" w:type="dxa"/>
          </w:tcPr>
          <w:p w14:paraId="6FFA8A0F" w14:textId="362B0322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4247" w:type="dxa"/>
          </w:tcPr>
          <w:p w14:paraId="798F574F" w14:textId="4007D416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ÜYE</w:t>
            </w:r>
          </w:p>
        </w:tc>
      </w:tr>
      <w:tr w:rsidR="00CC775C" w:rsidRPr="00E66B85" w14:paraId="4BB8D5EF" w14:textId="77777777" w:rsidTr="00A71C75">
        <w:tc>
          <w:tcPr>
            <w:tcW w:w="4815" w:type="dxa"/>
          </w:tcPr>
          <w:p w14:paraId="5B53C4A3" w14:textId="4CD6B8C7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4247" w:type="dxa"/>
          </w:tcPr>
          <w:p w14:paraId="37AB8FCF" w14:textId="6639E1F6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CC775C" w:rsidRPr="00E66B85" w14:paraId="03C4BEA6" w14:textId="77777777" w:rsidTr="00A71C75">
        <w:tc>
          <w:tcPr>
            <w:tcW w:w="4815" w:type="dxa"/>
          </w:tcPr>
          <w:p w14:paraId="38CDFDA7" w14:textId="539A790E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4247" w:type="dxa"/>
          </w:tcPr>
          <w:p w14:paraId="5188AF95" w14:textId="6822F2DD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CC775C" w:rsidRPr="00E66B85" w14:paraId="69E5336A" w14:textId="77777777" w:rsidTr="00A71C75">
        <w:trPr>
          <w:trHeight w:val="80"/>
        </w:trPr>
        <w:tc>
          <w:tcPr>
            <w:tcW w:w="4815" w:type="dxa"/>
          </w:tcPr>
          <w:p w14:paraId="5CB05161" w14:textId="77777777" w:rsidR="00CC775C" w:rsidRPr="00853C72" w:rsidRDefault="00CC775C" w:rsidP="00CC775C">
            <w:pPr>
              <w:jc w:val="both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4247" w:type="dxa"/>
          </w:tcPr>
          <w:p w14:paraId="732EEA73" w14:textId="77777777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</w:tbl>
    <w:p w14:paraId="4C3D4B56" w14:textId="27A6517B" w:rsidR="00E66B85" w:rsidRDefault="00E66B85" w:rsidP="004A4512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</w:pPr>
      <w:r w:rsidRPr="00E66B85"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>GÜNDEM</w:t>
      </w:r>
    </w:p>
    <w:p w14:paraId="27E279E8" w14:textId="7818073E" w:rsidR="000A75FD" w:rsidRDefault="000A75FD" w:rsidP="000A75FD">
      <w:pPr>
        <w:pStyle w:val="ListeParagraf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75FD">
        <w:rPr>
          <w:rFonts w:ascii="Times New Roman" w:hAnsi="Times New Roman" w:cs="Times New Roman"/>
          <w:sz w:val="24"/>
          <w:szCs w:val="24"/>
        </w:rPr>
        <w:t>Yüksekokulumuz</w:t>
      </w:r>
      <w:proofErr w:type="spellEnd"/>
      <w:r w:rsidRPr="000A75FD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0A75FD">
        <w:rPr>
          <w:rFonts w:ascii="Times New Roman" w:hAnsi="Times New Roman" w:cs="Times New Roman"/>
          <w:sz w:val="24"/>
          <w:szCs w:val="24"/>
        </w:rPr>
        <w:t>bünyesinde</w:t>
      </w:r>
      <w:proofErr w:type="spellEnd"/>
      <w:r w:rsidRPr="000A75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5FD">
        <w:rPr>
          <w:rFonts w:ascii="Times New Roman" w:hAnsi="Times New Roman" w:cs="Times New Roman"/>
          <w:sz w:val="24"/>
          <w:szCs w:val="24"/>
        </w:rPr>
        <w:t>görev</w:t>
      </w:r>
      <w:proofErr w:type="spellEnd"/>
      <w:r w:rsidRPr="000A75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5FD">
        <w:rPr>
          <w:rFonts w:ascii="Times New Roman" w:hAnsi="Times New Roman" w:cs="Times New Roman"/>
          <w:sz w:val="24"/>
          <w:szCs w:val="24"/>
        </w:rPr>
        <w:t>yapmakta</w:t>
      </w:r>
      <w:proofErr w:type="spellEnd"/>
      <w:r w:rsidRPr="000A75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5FD">
        <w:rPr>
          <w:rFonts w:ascii="Times New Roman" w:hAnsi="Times New Roman" w:cs="Times New Roman"/>
          <w:sz w:val="24"/>
          <w:szCs w:val="24"/>
        </w:rPr>
        <w:t>olan</w:t>
      </w:r>
      <w:proofErr w:type="spellEnd"/>
      <w:r w:rsidRPr="000A75FD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0A75FD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0A75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5FD">
        <w:rPr>
          <w:rFonts w:ascii="Times New Roman" w:hAnsi="Times New Roman" w:cs="Times New Roman"/>
          <w:sz w:val="24"/>
          <w:szCs w:val="24"/>
        </w:rPr>
        <w:t>Haziran</w:t>
      </w:r>
      <w:proofErr w:type="spellEnd"/>
      <w:r w:rsidRPr="000A75FD">
        <w:rPr>
          <w:rFonts w:ascii="Times New Roman" w:hAnsi="Times New Roman" w:cs="Times New Roman"/>
          <w:sz w:val="24"/>
          <w:szCs w:val="24"/>
        </w:rPr>
        <w:t xml:space="preserve">/2022 </w:t>
      </w:r>
      <w:proofErr w:type="spellStart"/>
      <w:r w:rsidRPr="000A75FD">
        <w:rPr>
          <w:rFonts w:ascii="Times New Roman" w:hAnsi="Times New Roman" w:cs="Times New Roman"/>
          <w:sz w:val="24"/>
          <w:szCs w:val="24"/>
        </w:rPr>
        <w:t>döneminde</w:t>
      </w:r>
      <w:proofErr w:type="spellEnd"/>
      <w:r w:rsidRPr="000A75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5FD">
        <w:rPr>
          <w:rFonts w:ascii="Times New Roman" w:hAnsi="Times New Roman" w:cs="Times New Roman"/>
          <w:sz w:val="24"/>
          <w:szCs w:val="24"/>
        </w:rPr>
        <w:t>görev</w:t>
      </w:r>
      <w:proofErr w:type="spellEnd"/>
      <w:r w:rsidRPr="000A75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5FD">
        <w:rPr>
          <w:rFonts w:ascii="Times New Roman" w:hAnsi="Times New Roman" w:cs="Times New Roman"/>
          <w:sz w:val="24"/>
          <w:szCs w:val="24"/>
        </w:rPr>
        <w:t>süresi</w:t>
      </w:r>
      <w:proofErr w:type="spellEnd"/>
      <w:r w:rsidRPr="000A75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5FD">
        <w:rPr>
          <w:rFonts w:ascii="Times New Roman" w:hAnsi="Times New Roman" w:cs="Times New Roman"/>
          <w:sz w:val="24"/>
          <w:szCs w:val="24"/>
        </w:rPr>
        <w:t>dolacak</w:t>
      </w:r>
      <w:proofErr w:type="spellEnd"/>
      <w:r w:rsidRPr="000A75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5FD">
        <w:rPr>
          <w:rFonts w:ascii="Times New Roman" w:hAnsi="Times New Roman" w:cs="Times New Roman"/>
          <w:sz w:val="24"/>
          <w:szCs w:val="24"/>
        </w:rPr>
        <w:t>olan</w:t>
      </w:r>
      <w:proofErr w:type="spellEnd"/>
      <w:r w:rsidRPr="000A75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5FD">
        <w:rPr>
          <w:rFonts w:ascii="Times New Roman" w:hAnsi="Times New Roman" w:cs="Times New Roman"/>
          <w:sz w:val="24"/>
          <w:szCs w:val="24"/>
        </w:rPr>
        <w:t>öğretim</w:t>
      </w:r>
      <w:proofErr w:type="spellEnd"/>
      <w:r w:rsidRPr="000A75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5FD">
        <w:rPr>
          <w:rFonts w:ascii="Times New Roman" w:hAnsi="Times New Roman" w:cs="Times New Roman"/>
          <w:sz w:val="24"/>
          <w:szCs w:val="24"/>
        </w:rPr>
        <w:t>elemanlarının</w:t>
      </w:r>
      <w:proofErr w:type="spellEnd"/>
      <w:r w:rsidRPr="000A75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5FD">
        <w:rPr>
          <w:rFonts w:ascii="Times New Roman" w:hAnsi="Times New Roman" w:cs="Times New Roman"/>
          <w:sz w:val="24"/>
          <w:szCs w:val="24"/>
        </w:rPr>
        <w:t>bulundukları</w:t>
      </w:r>
      <w:proofErr w:type="spellEnd"/>
      <w:r w:rsidRPr="000A75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5FD">
        <w:rPr>
          <w:rFonts w:ascii="Times New Roman" w:hAnsi="Times New Roman" w:cs="Times New Roman"/>
          <w:sz w:val="24"/>
          <w:szCs w:val="24"/>
        </w:rPr>
        <w:t>kadroya</w:t>
      </w:r>
      <w:proofErr w:type="spellEnd"/>
      <w:r w:rsidRPr="000A75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5FD">
        <w:rPr>
          <w:rFonts w:ascii="Times New Roman" w:hAnsi="Times New Roman" w:cs="Times New Roman"/>
          <w:sz w:val="24"/>
          <w:szCs w:val="24"/>
        </w:rPr>
        <w:t>yeniden</w:t>
      </w:r>
      <w:proofErr w:type="spellEnd"/>
      <w:r w:rsidRPr="000A75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5FD">
        <w:rPr>
          <w:rFonts w:ascii="Times New Roman" w:hAnsi="Times New Roman" w:cs="Times New Roman"/>
          <w:sz w:val="24"/>
          <w:szCs w:val="24"/>
        </w:rPr>
        <w:t>atanmaları</w:t>
      </w:r>
      <w:proofErr w:type="spellEnd"/>
      <w:r w:rsidRPr="000A75FD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0A75FD">
        <w:rPr>
          <w:rFonts w:ascii="Times New Roman" w:hAnsi="Times New Roman" w:cs="Times New Roman"/>
          <w:sz w:val="24"/>
          <w:szCs w:val="24"/>
        </w:rPr>
        <w:t>hususunun</w:t>
      </w:r>
      <w:proofErr w:type="spellEnd"/>
      <w:r w:rsidRPr="000A75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5FD">
        <w:rPr>
          <w:rFonts w:ascii="Times New Roman" w:hAnsi="Times New Roman" w:cs="Times New Roman"/>
          <w:sz w:val="24"/>
          <w:szCs w:val="24"/>
        </w:rPr>
        <w:t>görüşülmesi</w:t>
      </w:r>
      <w:proofErr w:type="spellEnd"/>
      <w:r w:rsidRPr="000A75FD">
        <w:rPr>
          <w:rFonts w:ascii="Times New Roman" w:hAnsi="Times New Roman" w:cs="Times New Roman"/>
          <w:sz w:val="24"/>
          <w:szCs w:val="24"/>
        </w:rPr>
        <w:t>.</w:t>
      </w:r>
    </w:p>
    <w:p w14:paraId="69182584" w14:textId="0F366ED8" w:rsidR="00F07D7C" w:rsidRPr="00F07D7C" w:rsidRDefault="00CB4E44" w:rsidP="00F07D7C">
      <w:pPr>
        <w:pStyle w:val="ListeParagraf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4E44">
        <w:rPr>
          <w:rFonts w:ascii="Times New Roman" w:hAnsi="Times New Roman" w:cs="Times New Roman"/>
          <w:sz w:val="24"/>
          <w:szCs w:val="24"/>
        </w:rPr>
        <w:t>Yüksekokulumuz</w:t>
      </w:r>
      <w:proofErr w:type="spellEnd"/>
      <w:r w:rsidRPr="00CB4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E44">
        <w:rPr>
          <w:rFonts w:ascii="Times New Roman" w:hAnsi="Times New Roman" w:cs="Times New Roman"/>
          <w:sz w:val="24"/>
          <w:szCs w:val="24"/>
        </w:rPr>
        <w:t>Öğretim</w:t>
      </w:r>
      <w:proofErr w:type="spellEnd"/>
      <w:r w:rsidRPr="00CB4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E44">
        <w:rPr>
          <w:rFonts w:ascii="Times New Roman" w:hAnsi="Times New Roman" w:cs="Times New Roman"/>
          <w:sz w:val="24"/>
          <w:szCs w:val="24"/>
        </w:rPr>
        <w:t>Görevlisi</w:t>
      </w:r>
      <w:proofErr w:type="spellEnd"/>
      <w:r w:rsidRPr="00CB4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E44">
        <w:rPr>
          <w:rFonts w:ascii="Times New Roman" w:hAnsi="Times New Roman" w:cs="Times New Roman"/>
          <w:sz w:val="24"/>
          <w:szCs w:val="24"/>
        </w:rPr>
        <w:t>Damla</w:t>
      </w:r>
      <w:proofErr w:type="spellEnd"/>
      <w:r w:rsidRPr="00CB4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E44">
        <w:rPr>
          <w:rFonts w:ascii="Times New Roman" w:hAnsi="Times New Roman" w:cs="Times New Roman"/>
          <w:sz w:val="24"/>
          <w:szCs w:val="24"/>
        </w:rPr>
        <w:t>KATLAN'ın</w:t>
      </w:r>
      <w:proofErr w:type="spellEnd"/>
      <w:r w:rsidRPr="00CB4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E44">
        <w:rPr>
          <w:rFonts w:ascii="Times New Roman" w:hAnsi="Times New Roman" w:cs="Times New Roman"/>
          <w:sz w:val="24"/>
          <w:szCs w:val="24"/>
        </w:rPr>
        <w:t>Avrupa</w:t>
      </w:r>
      <w:proofErr w:type="spellEnd"/>
      <w:r w:rsidRPr="00CB4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E44">
        <w:rPr>
          <w:rFonts w:ascii="Times New Roman" w:hAnsi="Times New Roman" w:cs="Times New Roman"/>
          <w:sz w:val="24"/>
          <w:szCs w:val="24"/>
        </w:rPr>
        <w:t>Birliği</w:t>
      </w:r>
      <w:proofErr w:type="spellEnd"/>
      <w:r w:rsidRPr="00CB4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E44">
        <w:rPr>
          <w:rFonts w:ascii="Times New Roman" w:hAnsi="Times New Roman" w:cs="Times New Roman"/>
          <w:sz w:val="24"/>
          <w:szCs w:val="24"/>
        </w:rPr>
        <w:t>Eğitim</w:t>
      </w:r>
      <w:proofErr w:type="spellEnd"/>
      <w:r w:rsidRPr="00CB4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E44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CB4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E44">
        <w:rPr>
          <w:rFonts w:ascii="Times New Roman" w:hAnsi="Times New Roman" w:cs="Times New Roman"/>
          <w:sz w:val="24"/>
          <w:szCs w:val="24"/>
        </w:rPr>
        <w:t>Genç</w:t>
      </w:r>
      <w:r w:rsidR="00F07D7C">
        <w:rPr>
          <w:rFonts w:ascii="Times New Roman" w:hAnsi="Times New Roman" w:cs="Times New Roman"/>
          <w:sz w:val="24"/>
          <w:szCs w:val="24"/>
        </w:rPr>
        <w:t>lik</w:t>
      </w:r>
      <w:proofErr w:type="spellEnd"/>
      <w:r w:rsidR="00F07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7D7C">
        <w:rPr>
          <w:rFonts w:ascii="Times New Roman" w:hAnsi="Times New Roman" w:cs="Times New Roman"/>
          <w:sz w:val="24"/>
          <w:szCs w:val="24"/>
        </w:rPr>
        <w:t>Programları</w:t>
      </w:r>
      <w:proofErr w:type="spellEnd"/>
      <w:r w:rsidR="00F07D7C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F07D7C">
        <w:rPr>
          <w:rFonts w:ascii="Times New Roman" w:hAnsi="Times New Roman" w:cs="Times New Roman"/>
          <w:sz w:val="24"/>
          <w:szCs w:val="24"/>
        </w:rPr>
        <w:t>kapsamında</w:t>
      </w:r>
      <w:proofErr w:type="spellEnd"/>
      <w:r w:rsidR="00F07D7C">
        <w:rPr>
          <w:rFonts w:ascii="Times New Roman" w:hAnsi="Times New Roman" w:cs="Times New Roman"/>
          <w:sz w:val="24"/>
          <w:szCs w:val="24"/>
        </w:rPr>
        <w:t xml:space="preserve">, </w:t>
      </w:r>
      <w:r w:rsidRPr="00CB4E44">
        <w:rPr>
          <w:rFonts w:ascii="Times New Roman" w:hAnsi="Times New Roman" w:cs="Times New Roman"/>
          <w:sz w:val="24"/>
          <w:szCs w:val="24"/>
        </w:rPr>
        <w:t>01/07/2022</w:t>
      </w:r>
      <w:r w:rsidR="00F07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E44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Pr="00CB4E44">
        <w:rPr>
          <w:rFonts w:ascii="Times New Roman" w:hAnsi="Times New Roman" w:cs="Times New Roman"/>
          <w:sz w:val="24"/>
          <w:szCs w:val="24"/>
        </w:rPr>
        <w:t xml:space="preserve"> 01/09/2022</w:t>
      </w:r>
      <w:r w:rsidR="00F07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E44">
        <w:rPr>
          <w:rFonts w:ascii="Times New Roman" w:hAnsi="Times New Roman" w:cs="Times New Roman"/>
          <w:sz w:val="24"/>
          <w:szCs w:val="24"/>
        </w:rPr>
        <w:t>tarihleri</w:t>
      </w:r>
      <w:proofErr w:type="spellEnd"/>
      <w:r w:rsidRPr="00CB4E44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CB4E44">
        <w:rPr>
          <w:rFonts w:ascii="Times New Roman" w:hAnsi="Times New Roman" w:cs="Times New Roman"/>
          <w:sz w:val="24"/>
          <w:szCs w:val="24"/>
        </w:rPr>
        <w:t>arasında</w:t>
      </w:r>
      <w:proofErr w:type="spellEnd"/>
      <w:r w:rsidRPr="00CB4E44">
        <w:rPr>
          <w:rFonts w:ascii="Times New Roman" w:hAnsi="Times New Roman" w:cs="Times New Roman"/>
          <w:sz w:val="24"/>
          <w:szCs w:val="24"/>
        </w:rPr>
        <w:t xml:space="preserve">   AMAL   FOR EDUCATION/</w:t>
      </w:r>
      <w:proofErr w:type="spellStart"/>
      <w:r w:rsidRPr="00CB4E44">
        <w:rPr>
          <w:rFonts w:ascii="Times New Roman" w:hAnsi="Times New Roman" w:cs="Times New Roman"/>
          <w:sz w:val="24"/>
          <w:szCs w:val="24"/>
        </w:rPr>
        <w:t>İTALYA'da</w:t>
      </w:r>
      <w:proofErr w:type="spellEnd"/>
      <w:r w:rsidRPr="00CB4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E44">
        <w:rPr>
          <w:rFonts w:ascii="Times New Roman" w:hAnsi="Times New Roman" w:cs="Times New Roman"/>
          <w:sz w:val="24"/>
          <w:szCs w:val="24"/>
        </w:rPr>
        <w:t>staj</w:t>
      </w:r>
      <w:proofErr w:type="spellEnd"/>
      <w:r w:rsidRPr="00CB4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E44">
        <w:rPr>
          <w:rFonts w:ascii="Times New Roman" w:hAnsi="Times New Roman" w:cs="Times New Roman"/>
          <w:sz w:val="24"/>
          <w:szCs w:val="24"/>
        </w:rPr>
        <w:t>hareketliliğine</w:t>
      </w:r>
      <w:proofErr w:type="spellEnd"/>
      <w:r w:rsidRPr="00CB4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E44">
        <w:rPr>
          <w:rFonts w:ascii="Times New Roman" w:hAnsi="Times New Roman" w:cs="Times New Roman"/>
          <w:sz w:val="24"/>
          <w:szCs w:val="24"/>
        </w:rPr>
        <w:t>katılmak</w:t>
      </w:r>
      <w:proofErr w:type="spellEnd"/>
      <w:r w:rsidRPr="00CB4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E44">
        <w:rPr>
          <w:rFonts w:ascii="Times New Roman" w:hAnsi="Times New Roman" w:cs="Times New Roman"/>
          <w:sz w:val="24"/>
          <w:szCs w:val="24"/>
        </w:rPr>
        <w:t>üzere</w:t>
      </w:r>
      <w:proofErr w:type="spellEnd"/>
      <w:r w:rsidRPr="00CB4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E44">
        <w:rPr>
          <w:rFonts w:ascii="Times New Roman" w:hAnsi="Times New Roman" w:cs="Times New Roman"/>
          <w:sz w:val="24"/>
          <w:szCs w:val="24"/>
        </w:rPr>
        <w:t>görevlendirilmesi</w:t>
      </w:r>
      <w:proofErr w:type="spellEnd"/>
      <w:r w:rsidRPr="00CB4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E44">
        <w:rPr>
          <w:rFonts w:ascii="Times New Roman" w:hAnsi="Times New Roman" w:cs="Times New Roman"/>
          <w:sz w:val="24"/>
          <w:szCs w:val="24"/>
        </w:rPr>
        <w:t>hususu</w:t>
      </w:r>
      <w:proofErr w:type="spellEnd"/>
      <w:r w:rsidRPr="00CB4E44">
        <w:rPr>
          <w:rFonts w:ascii="Times New Roman" w:hAnsi="Times New Roman" w:cs="Times New Roman"/>
          <w:sz w:val="24"/>
          <w:szCs w:val="24"/>
        </w:rPr>
        <w:t>.</w:t>
      </w:r>
    </w:p>
    <w:p w14:paraId="37C49A37" w14:textId="2A8BB3D3" w:rsidR="00B50903" w:rsidRDefault="00B50903" w:rsidP="000A75FD">
      <w:pPr>
        <w:pStyle w:val="ListeParagraf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75FD">
        <w:rPr>
          <w:rFonts w:ascii="Times New Roman" w:hAnsi="Times New Roman" w:cs="Times New Roman"/>
          <w:sz w:val="24"/>
          <w:szCs w:val="24"/>
        </w:rPr>
        <w:t>Gelen</w:t>
      </w:r>
      <w:proofErr w:type="spellEnd"/>
      <w:r w:rsidRPr="000A75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5FD">
        <w:rPr>
          <w:rFonts w:ascii="Times New Roman" w:hAnsi="Times New Roman" w:cs="Times New Roman"/>
          <w:sz w:val="24"/>
          <w:szCs w:val="24"/>
        </w:rPr>
        <w:t>Evrak</w:t>
      </w:r>
      <w:proofErr w:type="spellEnd"/>
    </w:p>
    <w:p w14:paraId="4C7E6EA2" w14:textId="77777777" w:rsidR="00F07D7C" w:rsidRPr="000A75FD" w:rsidRDefault="00F07D7C" w:rsidP="00F07D7C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27D43A52" w14:textId="0C5D0ACC" w:rsidR="00E66B85" w:rsidRDefault="00E66B85" w:rsidP="004A451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Toplantı Yabancı Diller Yüksekokul </w:t>
      </w:r>
      <w:r w:rsidR="004C1B0F">
        <w:rPr>
          <w:rFonts w:ascii="Times New Roman" w:hAnsi="Times New Roman" w:cs="Times New Roman"/>
          <w:sz w:val="24"/>
          <w:szCs w:val="24"/>
          <w:lang w:val="tr-TR"/>
        </w:rPr>
        <w:t>Müdürü Doç. Dr.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Servet ÇELİK başkanlığında</w:t>
      </w:r>
      <w:r w:rsidR="000A7625">
        <w:rPr>
          <w:rFonts w:ascii="Times New Roman" w:hAnsi="Times New Roman" w:cs="Times New Roman"/>
          <w:sz w:val="24"/>
          <w:szCs w:val="24"/>
          <w:lang w:val="tr-TR"/>
        </w:rPr>
        <w:t xml:space="preserve"> saat </w:t>
      </w:r>
      <w:r w:rsidR="00CC775C">
        <w:rPr>
          <w:rFonts w:ascii="Times New Roman" w:hAnsi="Times New Roman" w:cs="Times New Roman"/>
          <w:sz w:val="24"/>
          <w:szCs w:val="24"/>
          <w:lang w:val="tr-TR"/>
        </w:rPr>
        <w:t>12</w:t>
      </w:r>
      <w:r w:rsidR="00A62FA8">
        <w:rPr>
          <w:rFonts w:ascii="Times New Roman" w:hAnsi="Times New Roman" w:cs="Times New Roman"/>
          <w:sz w:val="24"/>
          <w:szCs w:val="24"/>
          <w:lang w:val="tr-TR"/>
        </w:rPr>
        <w:t>:00’</w:t>
      </w:r>
      <w:r w:rsidR="00CC775C">
        <w:rPr>
          <w:rFonts w:ascii="Times New Roman" w:hAnsi="Times New Roman" w:cs="Times New Roman"/>
          <w:sz w:val="24"/>
          <w:szCs w:val="24"/>
          <w:lang w:val="tr-TR"/>
        </w:rPr>
        <w:t>de</w:t>
      </w:r>
      <w:r w:rsidR="000A762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r-TR"/>
        </w:rPr>
        <w:t>başladı. Gündem madd</w:t>
      </w:r>
      <w:r w:rsidR="00885475">
        <w:rPr>
          <w:rFonts w:ascii="Times New Roman" w:hAnsi="Times New Roman" w:cs="Times New Roman"/>
          <w:sz w:val="24"/>
          <w:szCs w:val="24"/>
          <w:lang w:val="tr-TR"/>
        </w:rPr>
        <w:t>esinin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görüşülmesine geçildi. </w:t>
      </w:r>
    </w:p>
    <w:p w14:paraId="0C257B51" w14:textId="4B9E94E6" w:rsidR="00A62FA8" w:rsidRPr="00A62FA8" w:rsidRDefault="00A62FA8" w:rsidP="004A4512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>KARAR</w:t>
      </w:r>
    </w:p>
    <w:p w14:paraId="4FD24D47" w14:textId="51EB70A3" w:rsidR="00CB708C" w:rsidRDefault="00CB708C" w:rsidP="00ED3F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643FB26" w14:textId="22FA73E8" w:rsidR="00AA1A35" w:rsidRDefault="004A707B" w:rsidP="004A707B">
      <w:pPr>
        <w:pStyle w:val="ListeParagraf"/>
        <w:numPr>
          <w:ilvl w:val="0"/>
          <w:numId w:val="24"/>
        </w:numPr>
        <w:ind w:left="567" w:hanging="567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  <w:r w:rsidRPr="004A707B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Yüksekokulumuz</w:t>
      </w:r>
      <w:r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</w:t>
      </w:r>
      <w:r w:rsidR="00F07D7C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bünyesinde görev yapmakta</w:t>
      </w:r>
      <w:r w:rsidRPr="004A707B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olan</w:t>
      </w:r>
      <w:r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</w:t>
      </w:r>
      <w:r w:rsidR="00F07D7C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ve Haziran/2022 döneminde görev </w:t>
      </w:r>
      <w:r w:rsidRPr="004A707B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süresi sona erecek olan</w:t>
      </w:r>
      <w:r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</w:t>
      </w:r>
      <w:r w:rsidRPr="004A707B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öğretim elemanlarımızın</w:t>
      </w:r>
      <w:r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</w:t>
      </w:r>
      <w:r w:rsidRPr="004A707B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bulundukları kadroya yeniden atanmaları</w:t>
      </w:r>
      <w:r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</w:t>
      </w:r>
      <w:r w:rsidRPr="004A707B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hususu</w:t>
      </w:r>
      <w:r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görüşüldü.</w:t>
      </w:r>
    </w:p>
    <w:p w14:paraId="5DB4BF01" w14:textId="77777777" w:rsidR="004A707B" w:rsidRPr="00AA1A35" w:rsidRDefault="004A707B" w:rsidP="00AA1A35">
      <w:pPr>
        <w:pStyle w:val="ListeParagraf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</w:p>
    <w:p w14:paraId="2F3AD8D3" w14:textId="6DF32FC0" w:rsidR="00AA1A35" w:rsidRPr="00CB4E44" w:rsidRDefault="00AA1A35" w:rsidP="004A707B">
      <w:pPr>
        <w:pStyle w:val="ListeParagraf"/>
        <w:numPr>
          <w:ilvl w:val="1"/>
          <w:numId w:val="23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  <w:r w:rsidRPr="00CB4E44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Yüksekokulumuz </w:t>
      </w:r>
      <w:r w:rsidR="005D1C2F" w:rsidRPr="00CB4E44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Mütercim ve Tercümanlık </w:t>
      </w:r>
      <w:r w:rsidRPr="00CB4E44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Bölümü </w:t>
      </w:r>
      <w:r w:rsidR="005D1C2F" w:rsidRPr="00CB4E44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İngilizce Mütercim ve Tercümanlık</w:t>
      </w:r>
      <w:r w:rsidRPr="00CB4E44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Anabilim Dalı öğretim elemanlarından </w:t>
      </w:r>
      <w:proofErr w:type="spellStart"/>
      <w:r w:rsidRPr="00CB4E44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Öğr</w:t>
      </w:r>
      <w:proofErr w:type="spellEnd"/>
      <w:r w:rsidRPr="00CB4E44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. Gör. Anıl </w:t>
      </w:r>
      <w:proofErr w:type="spellStart"/>
      <w:r w:rsidRPr="00CB4E44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YENİGÜL’ın</w:t>
      </w:r>
      <w:proofErr w:type="spellEnd"/>
      <w:r w:rsidRPr="00CB4E44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öğretim görevlisi kadrosuna yeniden atanması hususu görüşüldü.</w:t>
      </w:r>
    </w:p>
    <w:p w14:paraId="257BC985" w14:textId="18EEB508" w:rsidR="005D1C2F" w:rsidRDefault="005D1C2F" w:rsidP="005D1C2F">
      <w:pPr>
        <w:pStyle w:val="ListeParagraf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7CF22E64" w14:textId="0961A8CC" w:rsidR="005D1C2F" w:rsidRDefault="005D1C2F" w:rsidP="005D1C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18042A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lastRenderedPageBreak/>
        <w:t xml:space="preserve">Yüksekokulumuz 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Mütercim ve Tercümanlık Bölümü İngilizce Mütercim ve Tercümanlık Anabilim Dalı </w:t>
      </w:r>
      <w:r w:rsidRPr="0018042A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öğretim elemanlarından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Öğr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. Gör. Anıl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YENİGÜL'ü</w:t>
      </w:r>
      <w:r w:rsidR="000033A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n</w:t>
      </w:r>
      <w:proofErr w:type="spellEnd"/>
      <w:r w:rsidR="000033A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r w:rsidRPr="0018042A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254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7 s</w:t>
      </w:r>
      <w:r w:rsidRPr="0018042A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ayılı Yükseköğretim Kanunu</w:t>
      </w:r>
      <w:r w:rsidR="00CB4E4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’</w:t>
      </w:r>
      <w:r w:rsidRPr="0018042A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un 31’inci maddesi uyarınca 16.06.2022</w:t>
      </w:r>
      <w:r w:rsidRPr="0018042A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tarihinde başlamak </w:t>
      </w:r>
      <w:r w:rsidR="004A707B" w:rsidRPr="0018042A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üzere</w:t>
      </w:r>
      <w:r w:rsidR="004A707B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r w:rsidR="004A707B" w:rsidRPr="0018042A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2</w:t>
      </w:r>
      <w:r w:rsidRPr="0018042A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(İki) yıl süre ile 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yeniden atanmasının</w:t>
      </w:r>
      <w:r w:rsidR="00CB4E4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uygun olduğuna, konunun Rektörlük M</w:t>
      </w:r>
      <w:r w:rsidRPr="0018042A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akamına arzına,</w:t>
      </w:r>
      <w:r w:rsidR="00CB4E4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gereği için</w:t>
      </w:r>
      <w:r w:rsidRPr="0018042A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Personel Daire Başkanlığına </w:t>
      </w:r>
      <w:r w:rsidR="00CB4E4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gönderilmesine</w:t>
      </w:r>
      <w:r w:rsidRPr="0018042A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</w:p>
    <w:p w14:paraId="4BC68755" w14:textId="77777777" w:rsidR="008131B1" w:rsidRDefault="008131B1" w:rsidP="005D1C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53C1A227" w14:textId="77777777" w:rsidR="008131B1" w:rsidRPr="00907776" w:rsidRDefault="008131B1" w:rsidP="008131B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7776">
        <w:rPr>
          <w:rFonts w:ascii="Times New Roman" w:hAnsi="Times New Roman" w:cs="Times New Roman"/>
          <w:sz w:val="24"/>
          <w:szCs w:val="24"/>
        </w:rPr>
        <w:t xml:space="preserve">oy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birliği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karar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verildi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>.</w:t>
      </w:r>
    </w:p>
    <w:p w14:paraId="10BA3CF8" w14:textId="77777777" w:rsidR="008131B1" w:rsidRPr="0018042A" w:rsidRDefault="008131B1" w:rsidP="005D1C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71EABA65" w14:textId="32E820F6" w:rsidR="005D1C2F" w:rsidRDefault="005D1C2F" w:rsidP="005D1C2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10"/>
          <w:szCs w:val="10"/>
          <w:lang w:val="tr-TR" w:eastAsia="tr-TR"/>
        </w:rPr>
      </w:pPr>
    </w:p>
    <w:p w14:paraId="0E455184" w14:textId="77777777" w:rsidR="005D1C2F" w:rsidRPr="0018042A" w:rsidRDefault="005D1C2F" w:rsidP="005D1C2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10"/>
          <w:szCs w:val="10"/>
          <w:lang w:val="tr-TR" w:eastAsia="tr-TR"/>
        </w:rPr>
      </w:pPr>
    </w:p>
    <w:p w14:paraId="3027F527" w14:textId="77777777" w:rsidR="00AA1A35" w:rsidRDefault="00AA1A35" w:rsidP="00AA1A35">
      <w:pPr>
        <w:pStyle w:val="ListeParagra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203BB131" w14:textId="5777AA60" w:rsidR="00AA1A35" w:rsidRPr="00CB4E44" w:rsidRDefault="00AA1A35" w:rsidP="00AA1A35">
      <w:pPr>
        <w:pStyle w:val="ListeParagraf"/>
        <w:numPr>
          <w:ilvl w:val="1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  <w:r w:rsidRPr="00CB4E44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Yüksekokulumuz Yabancı Diller Bölümü Yabancı Diller Anabilim Dalı öğretim elemanlarından </w:t>
      </w:r>
      <w:proofErr w:type="spellStart"/>
      <w:r w:rsidRPr="00CB4E44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Öğr</w:t>
      </w:r>
      <w:proofErr w:type="spellEnd"/>
      <w:r w:rsidRPr="00CB4E44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. Gör. Damla </w:t>
      </w:r>
      <w:proofErr w:type="spellStart"/>
      <w:r w:rsidRPr="00CB4E44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KATLAN’ın</w:t>
      </w:r>
      <w:proofErr w:type="spellEnd"/>
      <w:r w:rsidRPr="00CB4E44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öğretim görevlisi kadrosuna yeniden atanması hususu görüşüldü.</w:t>
      </w:r>
    </w:p>
    <w:p w14:paraId="2CB1F540" w14:textId="4F63CBD1" w:rsidR="00AA1A35" w:rsidRDefault="00AA1A35" w:rsidP="00AA1A35">
      <w:pPr>
        <w:pStyle w:val="ListeParagraf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10892B6F" w14:textId="77777777" w:rsidR="00CB4E44" w:rsidRDefault="004A707B" w:rsidP="00CB4E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18042A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Yüksekokulumuz 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Yabancı Diller Bölümü Yabancı Diller Anabilim Dalı </w:t>
      </w:r>
      <w:r w:rsidRPr="0018042A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öğretim ele</w:t>
      </w:r>
      <w:r w:rsidR="008131B1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manlarından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Öğr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. Gör. Damla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KATLAN'ı</w:t>
      </w:r>
      <w:r w:rsidRPr="0018042A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n</w:t>
      </w:r>
      <w:proofErr w:type="spellEnd"/>
      <w:r w:rsidRPr="0018042A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görev süresinin 254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7 s</w:t>
      </w:r>
      <w:r w:rsidRPr="0018042A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ayılı Yükseköğretim Kanunu</w:t>
      </w:r>
      <w:r w:rsidR="00CB4E4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’</w:t>
      </w:r>
      <w:r w:rsidRPr="0018042A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un 31’</w:t>
      </w:r>
      <w:r w:rsidR="00670C19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inci maddesi uyarınca 04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.06.2022</w:t>
      </w:r>
      <w:r w:rsidRPr="0018042A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tarihinde başlamak üzere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r w:rsidRPr="0018042A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2 (İki) yıl süre ile 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yeniden atanmasının</w:t>
      </w:r>
      <w:r w:rsidR="00CB4E4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uygun olduğuna, konunun Rektörlük M</w:t>
      </w:r>
      <w:r w:rsidR="00CB4E44" w:rsidRPr="0018042A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akamına arzına,</w:t>
      </w:r>
      <w:r w:rsidR="00CB4E4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gereği için</w:t>
      </w:r>
      <w:r w:rsidR="00CB4E44" w:rsidRPr="0018042A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Personel Daire Başkanlığına </w:t>
      </w:r>
      <w:r w:rsidR="00CB4E4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gönderilmesine</w:t>
      </w:r>
      <w:r w:rsidR="00CB4E44" w:rsidRPr="0018042A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,</w:t>
      </w:r>
      <w:r w:rsidR="00CB4E4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</w:p>
    <w:p w14:paraId="7953F300" w14:textId="77777777" w:rsidR="00CB4E44" w:rsidRDefault="00CB4E44" w:rsidP="00CB4E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249E3140" w14:textId="77777777" w:rsidR="00CB4E44" w:rsidRPr="00907776" w:rsidRDefault="00CB4E44" w:rsidP="00CB4E4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7776">
        <w:rPr>
          <w:rFonts w:ascii="Times New Roman" w:hAnsi="Times New Roman" w:cs="Times New Roman"/>
          <w:sz w:val="24"/>
          <w:szCs w:val="24"/>
        </w:rPr>
        <w:t xml:space="preserve">oy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birliği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karar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verildi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>.</w:t>
      </w:r>
    </w:p>
    <w:p w14:paraId="4EDDC3EB" w14:textId="1A0D6FDD" w:rsidR="00AA1A35" w:rsidRDefault="00AA1A35" w:rsidP="00CB4E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2D0958E1" w14:textId="0B56E837" w:rsidR="00AA1A35" w:rsidRPr="00CB4E44" w:rsidRDefault="00AA1A35" w:rsidP="00AA1A35">
      <w:pPr>
        <w:pStyle w:val="ListeParagraf"/>
        <w:numPr>
          <w:ilvl w:val="1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  <w:r w:rsidRPr="00CB4E44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Yüksekokulumuz Yabancı Diller Bölümü Yabancı Diller Anabilim Dalı öğretim elemanlarından </w:t>
      </w:r>
      <w:proofErr w:type="spellStart"/>
      <w:r w:rsidRPr="00CB4E44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Öğr</w:t>
      </w:r>
      <w:proofErr w:type="spellEnd"/>
      <w:r w:rsidRPr="00CB4E44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. Gör. </w:t>
      </w:r>
      <w:proofErr w:type="spellStart"/>
      <w:r w:rsidR="005D1C2F" w:rsidRPr="00CB4E44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Şadıman</w:t>
      </w:r>
      <w:proofErr w:type="spellEnd"/>
      <w:r w:rsidR="005D1C2F" w:rsidRPr="00CB4E44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</w:t>
      </w:r>
      <w:proofErr w:type="spellStart"/>
      <w:r w:rsidR="005D1C2F" w:rsidRPr="00CB4E44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HUNUTLU</w:t>
      </w:r>
      <w:r w:rsidRPr="00CB4E44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’</w:t>
      </w:r>
      <w:r w:rsidR="008131B1" w:rsidRPr="00CB4E44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nu</w:t>
      </w:r>
      <w:r w:rsidRPr="00CB4E44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n</w:t>
      </w:r>
      <w:proofErr w:type="spellEnd"/>
      <w:r w:rsidRPr="00CB4E44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öğretim görevlisi kadrosuna yeniden atanması hususu görüşüldü.</w:t>
      </w:r>
    </w:p>
    <w:p w14:paraId="43135FD3" w14:textId="799CDA85" w:rsidR="00AA1A35" w:rsidRDefault="00AA1A35" w:rsidP="00AA1A35">
      <w:pPr>
        <w:pStyle w:val="ListeParagra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4289C349" w14:textId="77777777" w:rsidR="00CB4E44" w:rsidRDefault="004A707B" w:rsidP="00CB4E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18042A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Yüksekokulumuz </w:t>
      </w:r>
      <w:r w:rsidR="008131B1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Yabancı Diller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Bölümü </w:t>
      </w:r>
      <w:r w:rsidR="008131B1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Yabancı Diller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Anabilim Dalı </w:t>
      </w:r>
      <w:r w:rsidRPr="0018042A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öğretim elemanlarından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Öğr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. Gör.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Şadıman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HUNUTLU’ın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r w:rsidRPr="0018042A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görev süresinin 254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7 s</w:t>
      </w:r>
      <w:r w:rsidRPr="0018042A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ayılı Yükseköğretim Kanunu</w:t>
      </w:r>
      <w:r w:rsidR="00CB4E4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’</w:t>
      </w:r>
      <w:r w:rsidRPr="0018042A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un 31’</w:t>
      </w:r>
      <w:r w:rsidR="00670C19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inci maddesi uyarınca 04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.06.2022</w:t>
      </w:r>
      <w:r w:rsidRPr="0018042A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tarihinde başlamak üzere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r w:rsidRPr="0018042A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2 (İki) yıl süre ile 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yeniden atanmasının</w:t>
      </w:r>
      <w:r w:rsidR="00CB4E4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uygun olduğuna, konunun Rektörlük M</w:t>
      </w:r>
      <w:r w:rsidR="00CB4E44" w:rsidRPr="0018042A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akamına arzına,</w:t>
      </w:r>
      <w:r w:rsidR="00CB4E4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gereği için</w:t>
      </w:r>
      <w:r w:rsidR="00CB4E44" w:rsidRPr="0018042A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Personel Daire Başkanlığına </w:t>
      </w:r>
      <w:r w:rsidR="00CB4E4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gönderilmesine</w:t>
      </w:r>
      <w:r w:rsidR="00CB4E44" w:rsidRPr="0018042A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,</w:t>
      </w:r>
      <w:r w:rsidR="00CB4E4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</w:p>
    <w:p w14:paraId="3A159D3D" w14:textId="77777777" w:rsidR="00CB4E44" w:rsidRDefault="00CB4E44" w:rsidP="00CB4E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6A3DFF34" w14:textId="77777777" w:rsidR="00CB4E44" w:rsidRPr="00907776" w:rsidRDefault="00CB4E44" w:rsidP="00CB4E4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7776">
        <w:rPr>
          <w:rFonts w:ascii="Times New Roman" w:hAnsi="Times New Roman" w:cs="Times New Roman"/>
          <w:sz w:val="24"/>
          <w:szCs w:val="24"/>
        </w:rPr>
        <w:t xml:space="preserve">oy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birliği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karar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verildi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>.</w:t>
      </w:r>
    </w:p>
    <w:p w14:paraId="48C0D45A" w14:textId="2E1DA683" w:rsidR="004A707B" w:rsidRPr="0018042A" w:rsidRDefault="004A707B" w:rsidP="004A7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11782219" w14:textId="28F90F0A" w:rsidR="004A707B" w:rsidRDefault="004A707B" w:rsidP="00AA1A35">
      <w:pPr>
        <w:pStyle w:val="ListeParagra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2E7E1447" w14:textId="77777777" w:rsidR="004A707B" w:rsidRDefault="004A707B" w:rsidP="00AA1A35">
      <w:pPr>
        <w:pStyle w:val="ListeParagra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75C2CB32" w14:textId="5D1325D5" w:rsidR="004A707B" w:rsidRPr="004A707B" w:rsidRDefault="004A707B" w:rsidP="004A707B">
      <w:pPr>
        <w:pStyle w:val="ListeParagraf"/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  <w:r w:rsidRPr="004A707B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Yüksekokulumuz Öğretim Görevlisi Damla </w:t>
      </w:r>
      <w:proofErr w:type="spellStart"/>
      <w:r w:rsidRPr="004A707B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KATLAN'ın</w:t>
      </w:r>
      <w:proofErr w:type="spellEnd"/>
      <w:r w:rsidRPr="004A707B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Avrupa Birliği Eğitim ve Gençlik Programları kapsamında,   01/07/2022 - 01/09/2022 </w:t>
      </w:r>
      <w:r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tarihleri arasında AMAL </w:t>
      </w:r>
      <w:r w:rsidRPr="004A707B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FOR EDUCATION/</w:t>
      </w:r>
      <w:proofErr w:type="spellStart"/>
      <w:r w:rsidRPr="004A707B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İTALYA'da</w:t>
      </w:r>
      <w:proofErr w:type="spellEnd"/>
      <w:r w:rsidRPr="004A707B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staj hareketliliğine katılmak üzere görevlendirilmesi hususu görüşüldü.</w:t>
      </w:r>
    </w:p>
    <w:p w14:paraId="7764E43D" w14:textId="3285FF8A" w:rsidR="0018042A" w:rsidRDefault="0018042A" w:rsidP="001804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59A91B29" w14:textId="4783DF6B" w:rsidR="005D1C2F" w:rsidRDefault="005D1C2F" w:rsidP="001804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78B19B64" w14:textId="55058636" w:rsidR="004A707B" w:rsidRDefault="00670C19" w:rsidP="008131B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0C19">
        <w:rPr>
          <w:rFonts w:ascii="Times New Roman" w:hAnsi="Times New Roman" w:cs="Times New Roman"/>
          <w:sz w:val="24"/>
          <w:szCs w:val="24"/>
        </w:rPr>
        <w:t>Yüksekokulumuz</w:t>
      </w:r>
      <w:proofErr w:type="spellEnd"/>
      <w:r w:rsidRPr="00670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31B1">
        <w:rPr>
          <w:rFonts w:ascii="Times New Roman" w:hAnsi="Times New Roman" w:cs="Times New Roman"/>
          <w:sz w:val="24"/>
          <w:szCs w:val="24"/>
        </w:rPr>
        <w:t>öğretim</w:t>
      </w:r>
      <w:proofErr w:type="spellEnd"/>
      <w:r w:rsidR="008131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31B1">
        <w:rPr>
          <w:rFonts w:ascii="Times New Roman" w:hAnsi="Times New Roman" w:cs="Times New Roman"/>
          <w:sz w:val="24"/>
          <w:szCs w:val="24"/>
        </w:rPr>
        <w:t>görevlisi</w:t>
      </w:r>
      <w:proofErr w:type="spellEnd"/>
      <w:r w:rsidR="008131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31B1">
        <w:rPr>
          <w:rFonts w:ascii="Times New Roman" w:hAnsi="Times New Roman" w:cs="Times New Roman"/>
          <w:sz w:val="24"/>
          <w:szCs w:val="24"/>
        </w:rPr>
        <w:t>kadrosunda</w:t>
      </w:r>
      <w:proofErr w:type="spellEnd"/>
      <w:r w:rsidR="008131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31B1">
        <w:rPr>
          <w:rFonts w:ascii="Times New Roman" w:hAnsi="Times New Roman" w:cs="Times New Roman"/>
          <w:sz w:val="24"/>
          <w:szCs w:val="24"/>
        </w:rPr>
        <w:t>bulunan</w:t>
      </w:r>
      <w:proofErr w:type="spellEnd"/>
      <w:r w:rsidR="008131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31B1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="008131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31B1">
        <w:rPr>
          <w:rFonts w:ascii="Times New Roman" w:hAnsi="Times New Roman" w:cs="Times New Roman"/>
          <w:sz w:val="24"/>
          <w:szCs w:val="24"/>
        </w:rPr>
        <w:t>aynı</w:t>
      </w:r>
      <w:proofErr w:type="spellEnd"/>
      <w:r w:rsidR="008131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31B1">
        <w:rPr>
          <w:rFonts w:ascii="Times New Roman" w:hAnsi="Times New Roman" w:cs="Times New Roman"/>
          <w:sz w:val="24"/>
          <w:szCs w:val="24"/>
        </w:rPr>
        <w:t>zamanda</w:t>
      </w:r>
      <w:proofErr w:type="spellEnd"/>
      <w:r w:rsidR="008131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31B1">
        <w:rPr>
          <w:rFonts w:ascii="Times New Roman" w:hAnsi="Times New Roman" w:cs="Times New Roman"/>
          <w:sz w:val="24"/>
          <w:szCs w:val="24"/>
        </w:rPr>
        <w:t>Erciyes</w:t>
      </w:r>
      <w:proofErr w:type="spellEnd"/>
      <w:r w:rsidR="008131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31B1">
        <w:rPr>
          <w:rFonts w:ascii="Times New Roman" w:hAnsi="Times New Roman" w:cs="Times New Roman"/>
          <w:sz w:val="24"/>
          <w:szCs w:val="24"/>
        </w:rPr>
        <w:t>Üniversitesi</w:t>
      </w:r>
      <w:proofErr w:type="spellEnd"/>
      <w:r w:rsidR="008131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31B1" w:rsidRPr="008131B1">
        <w:rPr>
          <w:rFonts w:ascii="Times New Roman" w:hAnsi="Times New Roman" w:cs="Times New Roman"/>
          <w:sz w:val="24"/>
          <w:szCs w:val="24"/>
        </w:rPr>
        <w:t>Sosyal</w:t>
      </w:r>
      <w:proofErr w:type="spellEnd"/>
      <w:r w:rsidR="008131B1" w:rsidRPr="008131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31B1" w:rsidRPr="008131B1">
        <w:rPr>
          <w:rFonts w:ascii="Times New Roman" w:hAnsi="Times New Roman" w:cs="Times New Roman"/>
          <w:sz w:val="24"/>
          <w:szCs w:val="24"/>
        </w:rPr>
        <w:t>B</w:t>
      </w:r>
      <w:r w:rsidR="008131B1">
        <w:rPr>
          <w:rFonts w:ascii="Times New Roman" w:hAnsi="Times New Roman" w:cs="Times New Roman"/>
          <w:sz w:val="24"/>
          <w:szCs w:val="24"/>
        </w:rPr>
        <w:t>ilimler</w:t>
      </w:r>
      <w:proofErr w:type="spellEnd"/>
      <w:r w:rsidR="008131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31B1">
        <w:rPr>
          <w:rFonts w:ascii="Times New Roman" w:hAnsi="Times New Roman" w:cs="Times New Roman"/>
          <w:sz w:val="24"/>
          <w:szCs w:val="24"/>
        </w:rPr>
        <w:t>Enstitüsü</w:t>
      </w:r>
      <w:proofErr w:type="spellEnd"/>
      <w:r w:rsidR="008131B1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="008131B1">
        <w:rPr>
          <w:rFonts w:ascii="Times New Roman" w:hAnsi="Times New Roman" w:cs="Times New Roman"/>
          <w:sz w:val="24"/>
          <w:szCs w:val="24"/>
        </w:rPr>
        <w:t>lngiliz</w:t>
      </w:r>
      <w:proofErr w:type="spellEnd"/>
      <w:r w:rsidR="008131B1">
        <w:rPr>
          <w:rFonts w:ascii="Times New Roman" w:hAnsi="Times New Roman" w:cs="Times New Roman"/>
          <w:sz w:val="24"/>
          <w:szCs w:val="24"/>
        </w:rPr>
        <w:t xml:space="preserve"> Dili </w:t>
      </w:r>
      <w:proofErr w:type="spellStart"/>
      <w:r w:rsidR="008131B1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="008131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31B1">
        <w:rPr>
          <w:rFonts w:ascii="Times New Roman" w:hAnsi="Times New Roman" w:cs="Times New Roman"/>
          <w:sz w:val="24"/>
          <w:szCs w:val="24"/>
        </w:rPr>
        <w:t>Edebiyatı</w:t>
      </w:r>
      <w:proofErr w:type="spellEnd"/>
      <w:r w:rsidR="008131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31B1">
        <w:rPr>
          <w:rFonts w:ascii="Times New Roman" w:hAnsi="Times New Roman" w:cs="Times New Roman"/>
          <w:sz w:val="24"/>
          <w:szCs w:val="24"/>
        </w:rPr>
        <w:t>programı</w:t>
      </w:r>
      <w:proofErr w:type="spellEnd"/>
      <w:r w:rsidR="008131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31B1">
        <w:rPr>
          <w:rFonts w:ascii="Times New Roman" w:hAnsi="Times New Roman" w:cs="Times New Roman"/>
          <w:sz w:val="24"/>
          <w:szCs w:val="24"/>
        </w:rPr>
        <w:t>doktora</w:t>
      </w:r>
      <w:proofErr w:type="spellEnd"/>
      <w:r w:rsidR="008131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31B1">
        <w:rPr>
          <w:rFonts w:ascii="Times New Roman" w:hAnsi="Times New Roman" w:cs="Times New Roman"/>
          <w:sz w:val="24"/>
          <w:szCs w:val="24"/>
        </w:rPr>
        <w:t>öğrenci</w:t>
      </w:r>
      <w:proofErr w:type="spellEnd"/>
      <w:r w:rsidR="008131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31B1">
        <w:rPr>
          <w:rFonts w:ascii="Times New Roman" w:hAnsi="Times New Roman" w:cs="Times New Roman"/>
          <w:sz w:val="24"/>
          <w:szCs w:val="24"/>
        </w:rPr>
        <w:t>olan</w:t>
      </w:r>
      <w:proofErr w:type="spellEnd"/>
      <w:r w:rsidR="008131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31B1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="008131B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131B1">
        <w:rPr>
          <w:rFonts w:ascii="Times New Roman" w:hAnsi="Times New Roman" w:cs="Times New Roman"/>
          <w:sz w:val="24"/>
          <w:szCs w:val="24"/>
        </w:rPr>
        <w:t>Gör</w:t>
      </w:r>
      <w:proofErr w:type="spellEnd"/>
      <w:r w:rsidR="008131B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70C19">
        <w:rPr>
          <w:rFonts w:ascii="Times New Roman" w:hAnsi="Times New Roman" w:cs="Times New Roman"/>
          <w:sz w:val="24"/>
          <w:szCs w:val="24"/>
        </w:rPr>
        <w:t>Damla</w:t>
      </w:r>
      <w:proofErr w:type="spellEnd"/>
      <w:r w:rsidRPr="00670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C19">
        <w:rPr>
          <w:rFonts w:ascii="Times New Roman" w:hAnsi="Times New Roman" w:cs="Times New Roman"/>
          <w:sz w:val="24"/>
          <w:szCs w:val="24"/>
        </w:rPr>
        <w:t>KATLAN'ın</w:t>
      </w:r>
      <w:proofErr w:type="spellEnd"/>
      <w:r w:rsidRPr="00670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4E44">
        <w:rPr>
          <w:rFonts w:ascii="Times New Roman" w:hAnsi="Times New Roman" w:cs="Times New Roman"/>
          <w:sz w:val="24"/>
          <w:szCs w:val="24"/>
        </w:rPr>
        <w:t>d</w:t>
      </w:r>
      <w:r w:rsidR="008131B1">
        <w:rPr>
          <w:rFonts w:ascii="Times New Roman" w:hAnsi="Times New Roman" w:cs="Times New Roman"/>
          <w:sz w:val="24"/>
          <w:szCs w:val="24"/>
        </w:rPr>
        <w:t>oktora</w:t>
      </w:r>
      <w:proofErr w:type="spellEnd"/>
      <w:r w:rsidR="008131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31B1">
        <w:rPr>
          <w:rFonts w:ascii="Times New Roman" w:hAnsi="Times New Roman" w:cs="Times New Roman"/>
          <w:sz w:val="24"/>
          <w:szCs w:val="24"/>
        </w:rPr>
        <w:t>çalışmaları</w:t>
      </w:r>
      <w:proofErr w:type="spellEnd"/>
      <w:r w:rsidR="008131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31B1">
        <w:rPr>
          <w:rFonts w:ascii="Times New Roman" w:hAnsi="Times New Roman" w:cs="Times New Roman"/>
          <w:sz w:val="24"/>
          <w:szCs w:val="24"/>
        </w:rPr>
        <w:t>için</w:t>
      </w:r>
      <w:proofErr w:type="spellEnd"/>
      <w:r w:rsidR="008131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C19">
        <w:rPr>
          <w:rFonts w:ascii="Times New Roman" w:hAnsi="Times New Roman" w:cs="Times New Roman"/>
          <w:sz w:val="24"/>
          <w:szCs w:val="24"/>
        </w:rPr>
        <w:t>Avrupa</w:t>
      </w:r>
      <w:proofErr w:type="spellEnd"/>
      <w:r w:rsidRPr="00670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C19">
        <w:rPr>
          <w:rFonts w:ascii="Times New Roman" w:hAnsi="Times New Roman" w:cs="Times New Roman"/>
          <w:sz w:val="24"/>
          <w:szCs w:val="24"/>
        </w:rPr>
        <w:t>Birliği</w:t>
      </w:r>
      <w:proofErr w:type="spellEnd"/>
      <w:r w:rsidRPr="00670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C19">
        <w:rPr>
          <w:rFonts w:ascii="Times New Roman" w:hAnsi="Times New Roman" w:cs="Times New Roman"/>
          <w:sz w:val="24"/>
          <w:szCs w:val="24"/>
        </w:rPr>
        <w:t>Eğitim</w:t>
      </w:r>
      <w:proofErr w:type="spellEnd"/>
      <w:r w:rsidRPr="00670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C19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670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C19">
        <w:rPr>
          <w:rFonts w:ascii="Times New Roman" w:hAnsi="Times New Roman" w:cs="Times New Roman"/>
          <w:sz w:val="24"/>
          <w:szCs w:val="24"/>
        </w:rPr>
        <w:t>Gençlik</w:t>
      </w:r>
      <w:proofErr w:type="spellEnd"/>
      <w:r w:rsidRPr="00670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C19">
        <w:rPr>
          <w:rFonts w:ascii="Times New Roman" w:hAnsi="Times New Roman" w:cs="Times New Roman"/>
          <w:sz w:val="24"/>
          <w:szCs w:val="24"/>
        </w:rPr>
        <w:t>Programları</w:t>
      </w:r>
      <w:proofErr w:type="spellEnd"/>
      <w:r w:rsidRPr="00670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C19">
        <w:rPr>
          <w:rFonts w:ascii="Times New Roman" w:hAnsi="Times New Roman" w:cs="Times New Roman"/>
          <w:sz w:val="24"/>
          <w:szCs w:val="24"/>
        </w:rPr>
        <w:t>kapsamında</w:t>
      </w:r>
      <w:proofErr w:type="spellEnd"/>
      <w:r w:rsidRPr="00670C19">
        <w:rPr>
          <w:rFonts w:ascii="Times New Roman" w:hAnsi="Times New Roman" w:cs="Times New Roman"/>
          <w:sz w:val="24"/>
          <w:szCs w:val="24"/>
        </w:rPr>
        <w:t xml:space="preserve">,   01/07/2022 - 01/09/2022 </w:t>
      </w:r>
      <w:proofErr w:type="spellStart"/>
      <w:r w:rsidRPr="00670C19">
        <w:rPr>
          <w:rFonts w:ascii="Times New Roman" w:hAnsi="Times New Roman" w:cs="Times New Roman"/>
          <w:sz w:val="24"/>
          <w:szCs w:val="24"/>
        </w:rPr>
        <w:t>tarihleri</w:t>
      </w:r>
      <w:proofErr w:type="spellEnd"/>
      <w:r w:rsidRPr="00670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C19">
        <w:rPr>
          <w:rFonts w:ascii="Times New Roman" w:hAnsi="Times New Roman" w:cs="Times New Roman"/>
          <w:sz w:val="24"/>
          <w:szCs w:val="24"/>
        </w:rPr>
        <w:t>arasında</w:t>
      </w:r>
      <w:proofErr w:type="spellEnd"/>
      <w:r w:rsidRPr="00670C19">
        <w:rPr>
          <w:rFonts w:ascii="Times New Roman" w:hAnsi="Times New Roman" w:cs="Times New Roman"/>
          <w:sz w:val="24"/>
          <w:szCs w:val="24"/>
        </w:rPr>
        <w:t xml:space="preserve"> AMAL FOR EDUCATION/</w:t>
      </w:r>
      <w:r w:rsidR="008131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C19">
        <w:rPr>
          <w:rFonts w:ascii="Times New Roman" w:hAnsi="Times New Roman" w:cs="Times New Roman"/>
          <w:sz w:val="24"/>
          <w:szCs w:val="24"/>
        </w:rPr>
        <w:t>İTALYA'da</w:t>
      </w:r>
      <w:proofErr w:type="spellEnd"/>
      <w:r w:rsidRPr="00670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C19">
        <w:rPr>
          <w:rFonts w:ascii="Times New Roman" w:hAnsi="Times New Roman" w:cs="Times New Roman"/>
          <w:sz w:val="24"/>
          <w:szCs w:val="24"/>
        </w:rPr>
        <w:t>staj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hareketliliğine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katılmak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üzere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A707B" w:rsidRPr="00FF7B7B">
        <w:rPr>
          <w:rFonts w:ascii="Times New Roman" w:hAnsi="Times New Roman" w:cs="Times New Roman"/>
          <w:sz w:val="24"/>
          <w:szCs w:val="24"/>
        </w:rPr>
        <w:t>finansmanı</w:t>
      </w:r>
      <w:proofErr w:type="spellEnd"/>
      <w:r w:rsidR="004A707B" w:rsidRPr="00FF7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ilgili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kapsamından</w:t>
      </w:r>
      <w:proofErr w:type="spellEnd"/>
      <w:r w:rsidR="004A707B" w:rsidRPr="00FF7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707B" w:rsidRPr="00FF7B7B">
        <w:rPr>
          <w:rFonts w:ascii="Times New Roman" w:hAnsi="Times New Roman" w:cs="Times New Roman"/>
          <w:sz w:val="24"/>
          <w:szCs w:val="24"/>
        </w:rPr>
        <w:t>kar</w:t>
      </w:r>
      <w:r w:rsidR="008131B1">
        <w:rPr>
          <w:rFonts w:ascii="Times New Roman" w:hAnsi="Times New Roman" w:cs="Times New Roman"/>
          <w:sz w:val="24"/>
          <w:szCs w:val="24"/>
        </w:rPr>
        <w:t>şılanmak</w:t>
      </w:r>
      <w:proofErr w:type="spellEnd"/>
      <w:r w:rsidR="008131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31B1">
        <w:rPr>
          <w:rFonts w:ascii="Times New Roman" w:hAnsi="Times New Roman" w:cs="Times New Roman"/>
          <w:sz w:val="24"/>
          <w:szCs w:val="24"/>
        </w:rPr>
        <w:t>üzere</w:t>
      </w:r>
      <w:proofErr w:type="spellEnd"/>
      <w:r w:rsidR="004A707B" w:rsidRPr="00FF7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707B" w:rsidRPr="00FF7B7B">
        <w:rPr>
          <w:rFonts w:ascii="Times New Roman" w:hAnsi="Times New Roman" w:cs="Times New Roman"/>
          <w:sz w:val="24"/>
          <w:szCs w:val="24"/>
        </w:rPr>
        <w:t>yolluksuz</w:t>
      </w:r>
      <w:proofErr w:type="spellEnd"/>
      <w:r w:rsidR="004A70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A707B" w:rsidRPr="00FF7B7B">
        <w:rPr>
          <w:rFonts w:ascii="Times New Roman" w:hAnsi="Times New Roman" w:cs="Times New Roman"/>
          <w:sz w:val="24"/>
          <w:szCs w:val="24"/>
        </w:rPr>
        <w:t>yevmiyesiz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4A7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707B">
        <w:rPr>
          <w:rFonts w:ascii="Times New Roman" w:hAnsi="Times New Roman" w:cs="Times New Roman"/>
          <w:sz w:val="24"/>
          <w:szCs w:val="24"/>
        </w:rPr>
        <w:t>gündeliksiz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31B1">
        <w:rPr>
          <w:rFonts w:ascii="Times New Roman" w:hAnsi="Times New Roman" w:cs="Times New Roman"/>
          <w:sz w:val="24"/>
          <w:szCs w:val="24"/>
        </w:rPr>
        <w:t>aylıklı</w:t>
      </w:r>
      <w:proofErr w:type="spellEnd"/>
      <w:r w:rsidR="008131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707B" w:rsidRPr="00FF7B7B">
        <w:rPr>
          <w:rFonts w:ascii="Times New Roman" w:hAnsi="Times New Roman" w:cs="Times New Roman"/>
          <w:sz w:val="24"/>
          <w:szCs w:val="24"/>
        </w:rPr>
        <w:t>olarak</w:t>
      </w:r>
      <w:proofErr w:type="spellEnd"/>
      <w:r w:rsidR="004A707B" w:rsidRPr="00FF7B7B">
        <w:rPr>
          <w:rFonts w:ascii="Times New Roman" w:hAnsi="Times New Roman" w:cs="Times New Roman"/>
          <w:sz w:val="24"/>
          <w:szCs w:val="24"/>
        </w:rPr>
        <w:t xml:space="preserve"> </w:t>
      </w:r>
      <w:r w:rsidR="004A707B">
        <w:rPr>
          <w:rFonts w:ascii="Times New Roman" w:hAnsi="Times New Roman" w:cs="Times New Roman"/>
          <w:sz w:val="24"/>
          <w:szCs w:val="24"/>
        </w:rPr>
        <w:t xml:space="preserve">2547 </w:t>
      </w:r>
      <w:proofErr w:type="spellStart"/>
      <w:r w:rsidR="004A707B">
        <w:rPr>
          <w:rFonts w:ascii="Times New Roman" w:hAnsi="Times New Roman" w:cs="Times New Roman"/>
          <w:sz w:val="24"/>
          <w:szCs w:val="24"/>
        </w:rPr>
        <w:t>sayılı</w:t>
      </w:r>
      <w:proofErr w:type="spellEnd"/>
      <w:r w:rsidR="004A7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707B">
        <w:rPr>
          <w:rFonts w:ascii="Times New Roman" w:hAnsi="Times New Roman" w:cs="Times New Roman"/>
          <w:sz w:val="24"/>
          <w:szCs w:val="24"/>
        </w:rPr>
        <w:t>Yükseköğretim</w:t>
      </w:r>
      <w:proofErr w:type="spellEnd"/>
      <w:r w:rsidR="004A7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707B">
        <w:rPr>
          <w:rFonts w:ascii="Times New Roman" w:hAnsi="Times New Roman" w:cs="Times New Roman"/>
          <w:sz w:val="24"/>
          <w:szCs w:val="24"/>
        </w:rPr>
        <w:t>Kanunu</w:t>
      </w:r>
      <w:r w:rsidR="00F1696F">
        <w:rPr>
          <w:rFonts w:ascii="Times New Roman" w:hAnsi="Times New Roman" w:cs="Times New Roman"/>
          <w:sz w:val="24"/>
          <w:szCs w:val="24"/>
        </w:rPr>
        <w:t>’</w:t>
      </w:r>
      <w:r w:rsidR="004A707B">
        <w:rPr>
          <w:rFonts w:ascii="Times New Roman" w:hAnsi="Times New Roman" w:cs="Times New Roman"/>
          <w:sz w:val="24"/>
          <w:szCs w:val="24"/>
        </w:rPr>
        <w:t>nun</w:t>
      </w:r>
      <w:proofErr w:type="spellEnd"/>
      <w:r w:rsidR="004A707B">
        <w:rPr>
          <w:rFonts w:ascii="Times New Roman" w:hAnsi="Times New Roman" w:cs="Times New Roman"/>
          <w:sz w:val="24"/>
          <w:szCs w:val="24"/>
        </w:rPr>
        <w:t xml:space="preserve"> 39’uncu </w:t>
      </w:r>
      <w:proofErr w:type="spellStart"/>
      <w:r w:rsidR="004A707B">
        <w:rPr>
          <w:rFonts w:ascii="Times New Roman" w:hAnsi="Times New Roman" w:cs="Times New Roman"/>
          <w:sz w:val="24"/>
          <w:szCs w:val="24"/>
        </w:rPr>
        <w:t>maddesi</w:t>
      </w:r>
      <w:proofErr w:type="spellEnd"/>
      <w:r w:rsidR="004A7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707B">
        <w:rPr>
          <w:rFonts w:ascii="Times New Roman" w:hAnsi="Times New Roman" w:cs="Times New Roman"/>
          <w:sz w:val="24"/>
          <w:szCs w:val="24"/>
        </w:rPr>
        <w:t>uyarınca</w:t>
      </w:r>
      <w:proofErr w:type="spellEnd"/>
      <w:r w:rsidR="004A7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707B" w:rsidRPr="00FF7B7B">
        <w:rPr>
          <w:rFonts w:ascii="Times New Roman" w:hAnsi="Times New Roman" w:cs="Times New Roman"/>
          <w:sz w:val="24"/>
          <w:szCs w:val="24"/>
        </w:rPr>
        <w:t>görevlendirme</w:t>
      </w:r>
      <w:r w:rsidR="004A707B">
        <w:rPr>
          <w:rFonts w:ascii="Times New Roman" w:hAnsi="Times New Roman" w:cs="Times New Roman"/>
          <w:sz w:val="24"/>
          <w:szCs w:val="24"/>
        </w:rPr>
        <w:t>sinin</w:t>
      </w:r>
      <w:proofErr w:type="spellEnd"/>
      <w:r w:rsidR="004A7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707B">
        <w:rPr>
          <w:rFonts w:ascii="Times New Roman" w:hAnsi="Times New Roman" w:cs="Times New Roman"/>
          <w:sz w:val="24"/>
          <w:szCs w:val="24"/>
        </w:rPr>
        <w:t>uygun</w:t>
      </w:r>
      <w:proofErr w:type="spellEnd"/>
      <w:r w:rsidR="004A7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707B">
        <w:rPr>
          <w:rFonts w:ascii="Times New Roman" w:hAnsi="Times New Roman" w:cs="Times New Roman"/>
          <w:sz w:val="24"/>
          <w:szCs w:val="24"/>
        </w:rPr>
        <w:t>olduğuna</w:t>
      </w:r>
      <w:proofErr w:type="spellEnd"/>
      <w:r w:rsidR="004A70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A707B" w:rsidRPr="00907776">
        <w:rPr>
          <w:rFonts w:ascii="Times New Roman" w:hAnsi="Times New Roman" w:cs="Times New Roman"/>
          <w:sz w:val="24"/>
          <w:szCs w:val="24"/>
        </w:rPr>
        <w:t>konunun</w:t>
      </w:r>
      <w:proofErr w:type="spellEnd"/>
      <w:r w:rsidR="004A707B"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707B" w:rsidRPr="00907776">
        <w:rPr>
          <w:rFonts w:ascii="Times New Roman" w:hAnsi="Times New Roman" w:cs="Times New Roman"/>
          <w:sz w:val="24"/>
          <w:szCs w:val="24"/>
        </w:rPr>
        <w:t>Rektörlük</w:t>
      </w:r>
      <w:proofErr w:type="spellEnd"/>
      <w:r w:rsidR="004A707B"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707B" w:rsidRPr="00907776">
        <w:rPr>
          <w:rFonts w:ascii="Times New Roman" w:hAnsi="Times New Roman" w:cs="Times New Roman"/>
          <w:sz w:val="24"/>
          <w:szCs w:val="24"/>
        </w:rPr>
        <w:t>Makamına</w:t>
      </w:r>
      <w:proofErr w:type="spellEnd"/>
      <w:r w:rsidR="004A707B"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707B" w:rsidRPr="00907776">
        <w:rPr>
          <w:rFonts w:ascii="Times New Roman" w:hAnsi="Times New Roman" w:cs="Times New Roman"/>
          <w:sz w:val="24"/>
          <w:szCs w:val="24"/>
        </w:rPr>
        <w:t>arzına</w:t>
      </w:r>
      <w:proofErr w:type="spellEnd"/>
      <w:r w:rsidR="004A707B"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707B" w:rsidRPr="00907776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="004A707B"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707B" w:rsidRPr="00907776">
        <w:rPr>
          <w:rFonts w:ascii="Times New Roman" w:hAnsi="Times New Roman" w:cs="Times New Roman"/>
          <w:sz w:val="24"/>
          <w:szCs w:val="24"/>
        </w:rPr>
        <w:t>gereği</w:t>
      </w:r>
      <w:proofErr w:type="spellEnd"/>
      <w:r w:rsidR="004A707B"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707B" w:rsidRPr="00907776">
        <w:rPr>
          <w:rFonts w:ascii="Times New Roman" w:hAnsi="Times New Roman" w:cs="Times New Roman"/>
          <w:sz w:val="24"/>
          <w:szCs w:val="24"/>
        </w:rPr>
        <w:t>için</w:t>
      </w:r>
      <w:proofErr w:type="spellEnd"/>
      <w:r w:rsidR="004A707B"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707B" w:rsidRPr="00907776">
        <w:rPr>
          <w:rFonts w:ascii="Times New Roman" w:hAnsi="Times New Roman" w:cs="Times New Roman"/>
          <w:sz w:val="24"/>
          <w:szCs w:val="24"/>
        </w:rPr>
        <w:t>Personel</w:t>
      </w:r>
      <w:proofErr w:type="spellEnd"/>
      <w:r w:rsidR="004A707B"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707B" w:rsidRPr="00907776">
        <w:rPr>
          <w:rFonts w:ascii="Times New Roman" w:hAnsi="Times New Roman" w:cs="Times New Roman"/>
          <w:sz w:val="24"/>
          <w:szCs w:val="24"/>
        </w:rPr>
        <w:t>Daire</w:t>
      </w:r>
      <w:proofErr w:type="spellEnd"/>
      <w:r w:rsidR="004A707B"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707B" w:rsidRPr="00907776">
        <w:rPr>
          <w:rFonts w:ascii="Times New Roman" w:hAnsi="Times New Roman" w:cs="Times New Roman"/>
          <w:sz w:val="24"/>
          <w:szCs w:val="24"/>
        </w:rPr>
        <w:t>Başkanlığına</w:t>
      </w:r>
      <w:proofErr w:type="spellEnd"/>
      <w:r w:rsidR="004A7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707B">
        <w:rPr>
          <w:rFonts w:ascii="Times New Roman" w:hAnsi="Times New Roman" w:cs="Times New Roman"/>
          <w:sz w:val="24"/>
          <w:szCs w:val="24"/>
        </w:rPr>
        <w:t>gönderilmesine</w:t>
      </w:r>
      <w:proofErr w:type="spellEnd"/>
      <w:r w:rsidR="004A707B">
        <w:rPr>
          <w:rFonts w:ascii="Times New Roman" w:hAnsi="Times New Roman" w:cs="Times New Roman"/>
          <w:sz w:val="24"/>
          <w:szCs w:val="24"/>
        </w:rPr>
        <w:t>;</w:t>
      </w:r>
    </w:p>
    <w:p w14:paraId="291ED873" w14:textId="1F627FAF" w:rsidR="005D1C2F" w:rsidRDefault="005D1C2F" w:rsidP="001804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44FD786A" w14:textId="152A1CE0" w:rsidR="00907776" w:rsidRPr="00907776" w:rsidRDefault="00907776" w:rsidP="0090777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7776">
        <w:rPr>
          <w:rFonts w:ascii="Times New Roman" w:hAnsi="Times New Roman" w:cs="Times New Roman"/>
          <w:sz w:val="24"/>
          <w:szCs w:val="24"/>
        </w:rPr>
        <w:t xml:space="preserve">oy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birliği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karar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verildi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>.</w:t>
      </w:r>
    </w:p>
    <w:p w14:paraId="7F9D10C7" w14:textId="6A61A58E" w:rsidR="004C1B0F" w:rsidRDefault="004C1B0F" w:rsidP="00D74D94">
      <w:pPr>
        <w:tabs>
          <w:tab w:val="left" w:pos="3285"/>
        </w:tabs>
        <w:rPr>
          <w:rFonts w:ascii="Times New Roman" w:hAnsi="Times New Roman" w:cs="Times New Roman"/>
          <w:sz w:val="24"/>
          <w:szCs w:val="24"/>
          <w:lang w:val="tr-TR"/>
        </w:rPr>
      </w:pPr>
    </w:p>
    <w:p w14:paraId="04534840" w14:textId="77777777" w:rsidR="004A707B" w:rsidRPr="00D74D94" w:rsidRDefault="004A707B" w:rsidP="00D74D94">
      <w:pPr>
        <w:tabs>
          <w:tab w:val="left" w:pos="3285"/>
        </w:tabs>
        <w:rPr>
          <w:rFonts w:ascii="Times New Roman" w:hAnsi="Times New Roman" w:cs="Times New Roman"/>
          <w:sz w:val="24"/>
          <w:szCs w:val="24"/>
          <w:lang w:val="tr-TR"/>
        </w:rPr>
      </w:pPr>
    </w:p>
    <w:sectPr w:rsidR="004A707B" w:rsidRPr="00D74D94" w:rsidSect="00C04DD8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56367"/>
    <w:multiLevelType w:val="hybridMultilevel"/>
    <w:tmpl w:val="689CB67A"/>
    <w:lvl w:ilvl="0" w:tplc="8CE25C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9A7288"/>
    <w:multiLevelType w:val="hybridMultilevel"/>
    <w:tmpl w:val="595EC51E"/>
    <w:lvl w:ilvl="0" w:tplc="041F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76939"/>
    <w:multiLevelType w:val="hybridMultilevel"/>
    <w:tmpl w:val="18166C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45F08"/>
    <w:multiLevelType w:val="hybridMultilevel"/>
    <w:tmpl w:val="B688245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81E9A"/>
    <w:multiLevelType w:val="hybridMultilevel"/>
    <w:tmpl w:val="0AEC82C6"/>
    <w:lvl w:ilvl="0" w:tplc="88DE35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6E5D67"/>
    <w:multiLevelType w:val="hybridMultilevel"/>
    <w:tmpl w:val="B540DFA6"/>
    <w:lvl w:ilvl="0" w:tplc="D26623B2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A02181"/>
    <w:multiLevelType w:val="hybridMultilevel"/>
    <w:tmpl w:val="18166C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CA1EFD"/>
    <w:multiLevelType w:val="hybridMultilevel"/>
    <w:tmpl w:val="2E3293D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EC3A13"/>
    <w:multiLevelType w:val="hybridMultilevel"/>
    <w:tmpl w:val="18166C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625E9F"/>
    <w:multiLevelType w:val="hybridMultilevel"/>
    <w:tmpl w:val="A14E9D4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B72E30"/>
    <w:multiLevelType w:val="hybridMultilevel"/>
    <w:tmpl w:val="B688245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743C31"/>
    <w:multiLevelType w:val="hybridMultilevel"/>
    <w:tmpl w:val="A80A2F7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7837DF"/>
    <w:multiLevelType w:val="hybridMultilevel"/>
    <w:tmpl w:val="3EA4992A"/>
    <w:lvl w:ilvl="0" w:tplc="6D34BF6C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833710"/>
    <w:multiLevelType w:val="multilevel"/>
    <w:tmpl w:val="35D0B802"/>
    <w:lvl w:ilvl="0">
      <w:start w:val="2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3093C1D"/>
    <w:multiLevelType w:val="hybridMultilevel"/>
    <w:tmpl w:val="18166C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214E82"/>
    <w:multiLevelType w:val="hybridMultilevel"/>
    <w:tmpl w:val="2752E0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3F35C9"/>
    <w:multiLevelType w:val="multilevel"/>
    <w:tmpl w:val="1DE2C768"/>
    <w:lvl w:ilvl="0">
      <w:start w:val="1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D717651"/>
    <w:multiLevelType w:val="hybridMultilevel"/>
    <w:tmpl w:val="E2847426"/>
    <w:lvl w:ilvl="0" w:tplc="7F3E0D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E24529E"/>
    <w:multiLevelType w:val="hybridMultilevel"/>
    <w:tmpl w:val="B688245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3E0992"/>
    <w:multiLevelType w:val="hybridMultilevel"/>
    <w:tmpl w:val="118A33F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2614BD"/>
    <w:multiLevelType w:val="multilevel"/>
    <w:tmpl w:val="8AE4AD3A"/>
    <w:lvl w:ilvl="0">
      <w:start w:val="2"/>
      <w:numFmt w:val="decimal"/>
      <w:lvlText w:val="%1-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-%2)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-%2)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-%2)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-%2)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-%2)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-%2)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-%2)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-%2)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1" w15:restartNumberingAfterBreak="0">
    <w:nsid w:val="6E73058C"/>
    <w:multiLevelType w:val="hybridMultilevel"/>
    <w:tmpl w:val="87C0634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5C1DD0"/>
    <w:multiLevelType w:val="hybridMultilevel"/>
    <w:tmpl w:val="1E10940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8038D7"/>
    <w:multiLevelType w:val="hybridMultilevel"/>
    <w:tmpl w:val="B688245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</w:num>
  <w:num w:numId="3">
    <w:abstractNumId w:val="19"/>
  </w:num>
  <w:num w:numId="4">
    <w:abstractNumId w:val="14"/>
  </w:num>
  <w:num w:numId="5">
    <w:abstractNumId w:val="18"/>
  </w:num>
  <w:num w:numId="6">
    <w:abstractNumId w:val="23"/>
  </w:num>
  <w:num w:numId="7">
    <w:abstractNumId w:val="10"/>
  </w:num>
  <w:num w:numId="8">
    <w:abstractNumId w:val="3"/>
  </w:num>
  <w:num w:numId="9">
    <w:abstractNumId w:val="2"/>
  </w:num>
  <w:num w:numId="10">
    <w:abstractNumId w:val="13"/>
  </w:num>
  <w:num w:numId="11">
    <w:abstractNumId w:val="22"/>
  </w:num>
  <w:num w:numId="12">
    <w:abstractNumId w:val="11"/>
  </w:num>
  <w:num w:numId="13">
    <w:abstractNumId w:val="8"/>
  </w:num>
  <w:num w:numId="14">
    <w:abstractNumId w:val="7"/>
  </w:num>
  <w:num w:numId="15">
    <w:abstractNumId w:val="4"/>
  </w:num>
  <w:num w:numId="16">
    <w:abstractNumId w:val="17"/>
  </w:num>
  <w:num w:numId="17">
    <w:abstractNumId w:val="5"/>
  </w:num>
  <w:num w:numId="18">
    <w:abstractNumId w:val="9"/>
  </w:num>
  <w:num w:numId="19">
    <w:abstractNumId w:val="1"/>
  </w:num>
  <w:num w:numId="20">
    <w:abstractNumId w:val="21"/>
  </w:num>
  <w:num w:numId="21">
    <w:abstractNumId w:val="20"/>
  </w:num>
  <w:num w:numId="22">
    <w:abstractNumId w:val="12"/>
  </w:num>
  <w:num w:numId="23">
    <w:abstractNumId w:val="16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I0Njc0MzAwNgFCQyUdpeDU4uLM/DyQAsNaAKAUF/ssAAAA"/>
  </w:docVars>
  <w:rsids>
    <w:rsidRoot w:val="00925D48"/>
    <w:rsid w:val="000033AE"/>
    <w:rsid w:val="00075994"/>
    <w:rsid w:val="00085997"/>
    <w:rsid w:val="00090DD7"/>
    <w:rsid w:val="000A75FD"/>
    <w:rsid w:val="000A7625"/>
    <w:rsid w:val="001119DB"/>
    <w:rsid w:val="00154C57"/>
    <w:rsid w:val="0018042A"/>
    <w:rsid w:val="0021636C"/>
    <w:rsid w:val="002201A7"/>
    <w:rsid w:val="002600B6"/>
    <w:rsid w:val="002B1BD1"/>
    <w:rsid w:val="002B5454"/>
    <w:rsid w:val="002E1CCD"/>
    <w:rsid w:val="002E281A"/>
    <w:rsid w:val="003A76F4"/>
    <w:rsid w:val="003E0820"/>
    <w:rsid w:val="004120C0"/>
    <w:rsid w:val="00420A9F"/>
    <w:rsid w:val="00461828"/>
    <w:rsid w:val="004A4512"/>
    <w:rsid w:val="004A707B"/>
    <w:rsid w:val="004C1B0F"/>
    <w:rsid w:val="004D3D7F"/>
    <w:rsid w:val="004F305F"/>
    <w:rsid w:val="00510207"/>
    <w:rsid w:val="00515DF1"/>
    <w:rsid w:val="00582CEC"/>
    <w:rsid w:val="005D1C2F"/>
    <w:rsid w:val="00670C19"/>
    <w:rsid w:val="006D1FA5"/>
    <w:rsid w:val="00720DB5"/>
    <w:rsid w:val="00752F5E"/>
    <w:rsid w:val="0077250E"/>
    <w:rsid w:val="007C1ED3"/>
    <w:rsid w:val="007C5AEF"/>
    <w:rsid w:val="007E18A9"/>
    <w:rsid w:val="008103ED"/>
    <w:rsid w:val="008131B1"/>
    <w:rsid w:val="00821F90"/>
    <w:rsid w:val="00832ADB"/>
    <w:rsid w:val="00853C72"/>
    <w:rsid w:val="00883C72"/>
    <w:rsid w:val="00885475"/>
    <w:rsid w:val="00897947"/>
    <w:rsid w:val="00907776"/>
    <w:rsid w:val="00925D48"/>
    <w:rsid w:val="009B27CA"/>
    <w:rsid w:val="009C1DF0"/>
    <w:rsid w:val="00A54931"/>
    <w:rsid w:val="00A61071"/>
    <w:rsid w:val="00A62FA8"/>
    <w:rsid w:val="00A71C75"/>
    <w:rsid w:val="00A903EF"/>
    <w:rsid w:val="00A95573"/>
    <w:rsid w:val="00AA1A35"/>
    <w:rsid w:val="00AA4913"/>
    <w:rsid w:val="00AB2A55"/>
    <w:rsid w:val="00AD57B1"/>
    <w:rsid w:val="00B50903"/>
    <w:rsid w:val="00B60858"/>
    <w:rsid w:val="00B705A4"/>
    <w:rsid w:val="00B72438"/>
    <w:rsid w:val="00B810AD"/>
    <w:rsid w:val="00BA5B6C"/>
    <w:rsid w:val="00BB0859"/>
    <w:rsid w:val="00BD09A6"/>
    <w:rsid w:val="00C04DD8"/>
    <w:rsid w:val="00C23764"/>
    <w:rsid w:val="00C23961"/>
    <w:rsid w:val="00C34CA3"/>
    <w:rsid w:val="00CB4E44"/>
    <w:rsid w:val="00CB708C"/>
    <w:rsid w:val="00CC775C"/>
    <w:rsid w:val="00D125D4"/>
    <w:rsid w:val="00D234E0"/>
    <w:rsid w:val="00D74D94"/>
    <w:rsid w:val="00D942E6"/>
    <w:rsid w:val="00DB3652"/>
    <w:rsid w:val="00DC3DB2"/>
    <w:rsid w:val="00E22D76"/>
    <w:rsid w:val="00E34DE4"/>
    <w:rsid w:val="00E36B95"/>
    <w:rsid w:val="00E66B85"/>
    <w:rsid w:val="00E77C7C"/>
    <w:rsid w:val="00ED3FF4"/>
    <w:rsid w:val="00EF46C6"/>
    <w:rsid w:val="00F03CEF"/>
    <w:rsid w:val="00F07D7C"/>
    <w:rsid w:val="00F108EE"/>
    <w:rsid w:val="00F1696F"/>
    <w:rsid w:val="00F70655"/>
    <w:rsid w:val="00F73D62"/>
    <w:rsid w:val="00F74ECA"/>
    <w:rsid w:val="00FC7F04"/>
    <w:rsid w:val="00FD14BF"/>
    <w:rsid w:val="00FF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6524E"/>
  <w15:chartTrackingRefBased/>
  <w15:docId w15:val="{47F9DDEB-02E3-487F-9BCF-43C61732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25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66B8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20A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20A9F"/>
    <w:rPr>
      <w:rFonts w:ascii="Segoe UI" w:hAnsi="Segoe UI" w:cs="Segoe UI"/>
      <w:sz w:val="18"/>
      <w:szCs w:val="18"/>
    </w:rPr>
  </w:style>
  <w:style w:type="table" w:customStyle="1" w:styleId="TabloKlavuzu1">
    <w:name w:val="Tablo Kılavuzu1"/>
    <w:basedOn w:val="NormalTablo"/>
    <w:next w:val="TabloKlavuzu"/>
    <w:uiPriority w:val="39"/>
    <w:rsid w:val="00F03C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E1C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7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0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3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5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6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1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5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C1079-A577-4F81-A93C-F89FA16DD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3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Servet</dc:creator>
  <cp:keywords/>
  <dc:description/>
  <cp:lastModifiedBy>Dell-PC</cp:lastModifiedBy>
  <cp:revision>48</cp:revision>
  <cp:lastPrinted>2022-06-01T06:51:00Z</cp:lastPrinted>
  <dcterms:created xsi:type="dcterms:W3CDTF">2021-11-24T13:04:00Z</dcterms:created>
  <dcterms:modified xsi:type="dcterms:W3CDTF">2022-06-15T06:50:00Z</dcterms:modified>
</cp:coreProperties>
</file>