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0C978A6A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107CB5">
        <w:rPr>
          <w:rFonts w:ascii="Times New Roman" w:hAnsi="Times New Roman" w:cs="Times New Roman"/>
          <w:sz w:val="24"/>
          <w:szCs w:val="24"/>
          <w:lang w:val="tr-TR"/>
        </w:rPr>
        <w:t>35</w:t>
      </w:r>
    </w:p>
    <w:p w14:paraId="47418E92" w14:textId="06A90DF0" w:rsidR="00E36B95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07CB5">
        <w:rPr>
          <w:rFonts w:ascii="Times New Roman" w:hAnsi="Times New Roman" w:cs="Times New Roman"/>
          <w:sz w:val="24"/>
          <w:szCs w:val="24"/>
          <w:lang w:val="tr-TR"/>
        </w:rPr>
        <w:t>22.05.2024</w:t>
      </w:r>
    </w:p>
    <w:p w14:paraId="4E10BF4F" w14:textId="77777777" w:rsidR="006B5590" w:rsidRPr="006B5590" w:rsidRDefault="006B5590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646A17">
        <w:trPr>
          <w:trHeight w:val="586"/>
        </w:trPr>
        <w:tc>
          <w:tcPr>
            <w:tcW w:w="4815" w:type="dxa"/>
          </w:tcPr>
          <w:p w14:paraId="1065A312" w14:textId="222FAB35" w:rsidR="00FA01CD" w:rsidRPr="006B5590" w:rsidRDefault="006B5590" w:rsidP="006B5590">
            <w:pPr>
              <w:tabs>
                <w:tab w:val="right" w:pos="459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Bulunanlar</w:t>
            </w: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646A17">
        <w:tc>
          <w:tcPr>
            <w:tcW w:w="4815" w:type="dxa"/>
          </w:tcPr>
          <w:p w14:paraId="38F32C8E" w14:textId="11E29CF7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640118B4" w14:textId="08F09DCE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B36C8" w:rsidRPr="00E66B85" w14:paraId="31A3F96E" w14:textId="77777777" w:rsidTr="00646A17">
        <w:tc>
          <w:tcPr>
            <w:tcW w:w="4815" w:type="dxa"/>
          </w:tcPr>
          <w:p w14:paraId="47D09D51" w14:textId="157E2D36" w:rsidR="00AB36C8" w:rsidRPr="00E66B85" w:rsidRDefault="00107CB5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Servet ÇELİK</w:t>
            </w:r>
          </w:p>
        </w:tc>
        <w:tc>
          <w:tcPr>
            <w:tcW w:w="4247" w:type="dxa"/>
          </w:tcPr>
          <w:p w14:paraId="29300106" w14:textId="271E7655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(Müdür)</w:t>
            </w:r>
          </w:p>
        </w:tc>
      </w:tr>
      <w:tr w:rsidR="00AB36C8" w:rsidRPr="00E66B85" w14:paraId="631BFF4E" w14:textId="77777777" w:rsidTr="00646A17">
        <w:tc>
          <w:tcPr>
            <w:tcW w:w="4815" w:type="dxa"/>
          </w:tcPr>
          <w:p w14:paraId="2851896F" w14:textId="3717496A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20EA1AA0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752E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 Yrd.)</w:t>
            </w:r>
          </w:p>
        </w:tc>
      </w:tr>
      <w:tr w:rsidR="00AB36C8" w:rsidRPr="00E66B85" w14:paraId="04743009" w14:textId="77777777" w:rsidTr="00646A17">
        <w:tc>
          <w:tcPr>
            <w:tcW w:w="4815" w:type="dxa"/>
          </w:tcPr>
          <w:p w14:paraId="637B6A7F" w14:textId="7586AE0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AB36C8" w:rsidRPr="00E66B85" w14:paraId="45F298B6" w14:textId="77777777" w:rsidTr="00646A17">
        <w:tc>
          <w:tcPr>
            <w:tcW w:w="4815" w:type="dxa"/>
          </w:tcPr>
          <w:p w14:paraId="0120465A" w14:textId="71669AF7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B36C8" w:rsidRPr="00E66B85" w14:paraId="0B156744" w14:textId="77777777" w:rsidTr="00646A17">
        <w:tc>
          <w:tcPr>
            <w:tcW w:w="4815" w:type="dxa"/>
          </w:tcPr>
          <w:p w14:paraId="6FFA8A0F" w14:textId="0CE98AF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AB36C8" w:rsidRPr="00E66B85" w14:paraId="4BB8D5EF" w14:textId="77777777" w:rsidTr="00107CB5">
        <w:trPr>
          <w:trHeight w:val="730"/>
        </w:trPr>
        <w:tc>
          <w:tcPr>
            <w:tcW w:w="4815" w:type="dxa"/>
          </w:tcPr>
          <w:p w14:paraId="5B53C4A3" w14:textId="1106ECDA" w:rsidR="00AB36C8" w:rsidRP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68B0D800" w14:textId="6BF65819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  <w:p w14:paraId="37AB8FCF" w14:textId="6DD9F49C" w:rsidR="00AB36C8" w:rsidRPr="00E66B85" w:rsidRDefault="00AB36C8" w:rsidP="00752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554B3806" w:rsidR="00E66B85" w:rsidRDefault="00E66B85" w:rsidP="00C30A4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03266895" w14:textId="77777777" w:rsidR="00107CB5" w:rsidRP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   Yüksekokulumuz Yabancı Diller Bölümü Yaban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cı Diller Anabilim Dalı öğretim 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elemanlarından Öğr. Gör. Şadıman HUNUTLU’nun öğretim görevlisi kadrosuna yeniden atanmasının görüşülmesi.</w:t>
      </w:r>
    </w:p>
    <w:p w14:paraId="7386DF1D" w14:textId="77777777" w:rsidR="00107CB5" w:rsidRP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2. Yüksekokulumuz Yabancı Diller Bölümü Yabancı Diller Anabilim Dalı öğretim elemanlarından Öğr. Gör. Damla KATLAN’ın öğretim görevlisi kadrosuna yeniden atanmasının görüşülmesi.</w:t>
      </w:r>
    </w:p>
    <w:p w14:paraId="182A4437" w14:textId="77777777" w:rsidR="00107CB5" w:rsidRP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3. Yüksekokulumuz Yabancı Diller Bölümü Yabancı Diller Anabilim Dalı öğretim elemanlarından Öğr. Gör.Elif AYDIN YAZICI’nın öğretim görevlisi kadrosuna yeniden atanmasının görüşülmesi.</w:t>
      </w:r>
    </w:p>
    <w:p w14:paraId="2887B2F2" w14:textId="77777777" w:rsidR="00107CB5" w:rsidRP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4.   Yüksekokulumuz Yabancı Diller Bölümü Öğr. Gör. Yıldıray KURNAZ'ın görevli-izinli olduğu 15.05.2024 – 19-05.2024 tarihleri arasında Hazırlık sınıfı derslerine ait ders telafi programı talebinin görüşülmesi hususu</w:t>
      </w:r>
    </w:p>
    <w:p w14:paraId="27D43A52" w14:textId="7865BE19" w:rsidR="00E66B85" w:rsidRDefault="00E66B85" w:rsidP="00107CB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7E6A7D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107CB5">
        <w:rPr>
          <w:rFonts w:ascii="Times New Roman" w:hAnsi="Times New Roman" w:cs="Times New Roman"/>
          <w:sz w:val="24"/>
          <w:szCs w:val="24"/>
          <w:lang w:val="tr-TR"/>
        </w:rPr>
        <w:t>ü Doç. Dr. Servet ÇELİK</w:t>
      </w:r>
      <w:r w:rsidR="007E6A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:30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19731608" w14:textId="78E8B3E5" w:rsidR="00EB6101" w:rsidRPr="00107CB5" w:rsidRDefault="00A62FA8" w:rsidP="00C30A4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5213A1B" w14:textId="3FC77DE2" w:rsidR="00107CB5" w:rsidRPr="00107CB5" w:rsidRDefault="00107CB5" w:rsidP="0073151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Yabancı Diller Anabilim Dalı öğretim elemanlarından Öğr. Gör. Şadıman HUNUTLU’nun öğretim görevlisi kadrosuna yeniden atanması görüşüldü.</w:t>
      </w:r>
    </w:p>
    <w:p w14:paraId="26BEEDE9" w14:textId="77777777" w:rsidR="00107CB5" w:rsidRP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20.05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.2024 tarih ve E-44756000-200-2400024267 sayılı yazısı gereği, Yüksekokulumuz Yabancı Diller Bölümü Yabancı Diller Anabilim Dalı öğretim elemanı Öğr. Gör.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Şadıman HUNUTLU’nun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Kanunu’nun 31’inc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 maddesi uyarınca 04.06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.2024 tarihinden itibaren 2 (İki) yıl süre ile öğretim görevlisi kadrosuna yeniden atanmasının uygun olduğuna, konunun Rektörlük Makamına arzına, gereği için Personel Daire Başkanlığına gönderilmesine, </w:t>
      </w:r>
    </w:p>
    <w:p w14:paraId="05B9BDCB" w14:textId="3CB552D0" w:rsid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 birliği ile karar verildi.</w:t>
      </w:r>
    </w:p>
    <w:p w14:paraId="266DC584" w14:textId="4C2D485F" w:rsidR="00107CB5" w:rsidRPr="00107CB5" w:rsidRDefault="00107CB5" w:rsidP="0073151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bookmarkStart w:id="0" w:name="_GoBack"/>
      <w:bookmarkEnd w:id="0"/>
      <w:r w:rsidRPr="00107CB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lastRenderedPageBreak/>
        <w:t>Yüksekokulumuz Yabancı Diller Bölümü Yabancı Diller Anabilim Dalı öğretim elemanlarından Öğr. Gör. Damla KATLAN’ın öğretim görevlisi kadrosuna yeniden atanması görüşüldü.</w:t>
      </w:r>
    </w:p>
    <w:p w14:paraId="5C3F2FF2" w14:textId="77777777" w:rsidR="00107CB5" w:rsidRP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13.05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.2024 tarih ve E-44756000-200-2400023273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sayılı yazısı gereği, Yüksekokulumuz Yabancı Diller Bölümü Yabancı Diller Anabilim Dalı öğretim elemanı Öğr. Gör.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Damla KATLAN’ın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Kanunu’nun 31’inc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 maddesi uyarınca 04.06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.2024 tarihinden itibaren 2 (İki) yıl süre ile öğretim görevlisi kadrosuna yeniden atanmasının uygun olduğuna, konunun Rektörlük Makamına arzına, gereği için Personel Daire Başkanlığına gönderilmesine, </w:t>
      </w:r>
    </w:p>
    <w:p w14:paraId="7F1F2C54" w14:textId="24607A2C" w:rsid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 birliği ile karar verildi.</w:t>
      </w:r>
    </w:p>
    <w:p w14:paraId="6D3D0D52" w14:textId="341228D0" w:rsidR="00107CB5" w:rsidRPr="00107CB5" w:rsidRDefault="00107CB5" w:rsidP="0073151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Öğr. Gör.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Elif AYDIN YAZICI</w:t>
      </w:r>
      <w:r w:rsidRPr="00107CB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</w:t>
      </w:r>
      <w:r w:rsidRPr="00107CB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ın öğretim görevlisi kadrosuna yeniden atanması görüşüldü.</w:t>
      </w:r>
    </w:p>
    <w:p w14:paraId="5A34F8BA" w14:textId="0EA52993" w:rsidR="00107CB5" w:rsidRP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20.05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.2024 tarih ve E-44756000-200-2400024269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sayılı yazısı gereği, Yüksekokulumuz Yabancı Diller Bölümü Yabancı Diller Anabilim Dalı öğretim elemanı Öğr. Gör.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Elif AYDIN YAZICI’nın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Kanunu’nun 31’inc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 maddesi uyarınca 17.06</w:t>
      </w: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.2024 tarihinden itibaren 2 (İki) yıl süre ile öğretim görevlisi kadrosuna yeniden atanmasının uygun olduğuna, konunun Rektörlük Makamına arzına, gereği için Personel Daire Başkanlığına gönderilmesine, </w:t>
      </w:r>
    </w:p>
    <w:p w14:paraId="3D36CDD0" w14:textId="77777777" w:rsidR="00107CB5" w:rsidRDefault="00107CB5" w:rsidP="00107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07CB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 birliği ile karar verildi.</w:t>
      </w:r>
    </w:p>
    <w:p w14:paraId="2B2138BD" w14:textId="4BE7E33B" w:rsidR="00BB7F67" w:rsidRDefault="00537956" w:rsidP="0073151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53795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Öğr. Gör. Yıldıray KURNAZ'ın görevli-izinli olduğu 15.05.2024 – 19-05.2024 tarihleri arasında Hazırlık sınıfı derslerine ait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ders telafi programı talebi görüşüldü.</w:t>
      </w:r>
    </w:p>
    <w:p w14:paraId="2EEF73AF" w14:textId="77777777" w:rsidR="00537956" w:rsidRDefault="00537956" w:rsidP="00537956">
      <w:pPr>
        <w:pStyle w:val="ListeParagra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63BB11D" w14:textId="10D30FA9" w:rsidR="00AF4F3E" w:rsidRDefault="00BB7F67" w:rsidP="00537956">
      <w:pPr>
        <w:pStyle w:val="ListeParagra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B7F6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Yüksekokulumuz Yabancı Diller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BB7F6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Bölümü Öğretim Görevlisi </w:t>
      </w:r>
      <w:r w:rsidR="0053795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Yıldıray KURNAZ</w:t>
      </w:r>
      <w:r w:rsidRPr="00BB7F6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'ın </w:t>
      </w:r>
      <w:r w:rsidR="00537956" w:rsidRPr="0053795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</w:t>
      </w:r>
      <w:r w:rsidR="006556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5-19</w:t>
      </w:r>
      <w:r w:rsidR="00537956" w:rsidRPr="0053795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Mayıs 2024 tarihleri arasında 16'ncısı düzenlenmesi planlanan "Yabancı</w:t>
      </w:r>
      <w:r w:rsidR="0053795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537956" w:rsidRPr="0053795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Diller Yüksekokulları Yöneticileri Platformu Toplantısı"na </w:t>
      </w:r>
      <w:r w:rsidR="0053795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katılmak üzere görevlendirildiğinden ilgili tarihler arasında yürüteceği derslere ilişkin telafi programının aşağıda gösterildiği şekilde yürütmesinin uygun olduğuna;</w:t>
      </w:r>
    </w:p>
    <w:p w14:paraId="0F645F98" w14:textId="18B3FD3F" w:rsidR="00AF4F3E" w:rsidRDefault="00AF4F3E" w:rsidP="00BB7F67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Style w:val="TabloKlavuzu"/>
        <w:tblW w:w="8646" w:type="dxa"/>
        <w:tblInd w:w="421" w:type="dxa"/>
        <w:tblLook w:val="04A0" w:firstRow="1" w:lastRow="0" w:firstColumn="1" w:lastColumn="0" w:noHBand="0" w:noVBand="1"/>
      </w:tblPr>
      <w:tblGrid>
        <w:gridCol w:w="2963"/>
        <w:gridCol w:w="1016"/>
        <w:gridCol w:w="2264"/>
        <w:gridCol w:w="2403"/>
      </w:tblGrid>
      <w:tr w:rsidR="00C53B18" w:rsidRPr="003945DE" w14:paraId="71E905B0" w14:textId="77777777" w:rsidTr="00537956">
        <w:tc>
          <w:tcPr>
            <w:tcW w:w="2963" w:type="dxa"/>
          </w:tcPr>
          <w:p w14:paraId="73E2F569" w14:textId="6D7B7F71" w:rsidR="00AF4F3E" w:rsidRPr="00C53B18" w:rsidRDefault="003945D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Program</w:t>
            </w:r>
          </w:p>
        </w:tc>
        <w:tc>
          <w:tcPr>
            <w:tcW w:w="1016" w:type="dxa"/>
          </w:tcPr>
          <w:p w14:paraId="2E656155" w14:textId="34CB3CA9" w:rsidR="00AF4F3E" w:rsidRPr="00C53B18" w:rsidRDefault="00AF4F3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Ders</w:t>
            </w:r>
          </w:p>
        </w:tc>
        <w:tc>
          <w:tcPr>
            <w:tcW w:w="2264" w:type="dxa"/>
          </w:tcPr>
          <w:p w14:paraId="0253D406" w14:textId="66F24DD5" w:rsidR="00AF4F3E" w:rsidRPr="00C53B18" w:rsidRDefault="00AF4F3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Programdaki Ders Tarihi ve Saati</w:t>
            </w:r>
          </w:p>
        </w:tc>
        <w:tc>
          <w:tcPr>
            <w:tcW w:w="2403" w:type="dxa"/>
          </w:tcPr>
          <w:p w14:paraId="64F98AFF" w14:textId="1E784940" w:rsidR="00AF4F3E" w:rsidRPr="00C53B18" w:rsidRDefault="00AF4F3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Telafi Ders Tarihi ve Saati</w:t>
            </w:r>
          </w:p>
        </w:tc>
      </w:tr>
      <w:tr w:rsidR="00C53B18" w:rsidRPr="003945DE" w14:paraId="492F304E" w14:textId="77777777" w:rsidTr="00537956">
        <w:tc>
          <w:tcPr>
            <w:tcW w:w="2963" w:type="dxa"/>
          </w:tcPr>
          <w:p w14:paraId="0CC870A3" w14:textId="060521A3" w:rsidR="00AF4F3E" w:rsidRPr="00C53B18" w:rsidRDefault="003945DE" w:rsidP="00BB7F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Ingilizce Öğretmenliği Hazırlık-A</w:t>
            </w:r>
          </w:p>
        </w:tc>
        <w:tc>
          <w:tcPr>
            <w:tcW w:w="1016" w:type="dxa"/>
          </w:tcPr>
          <w:p w14:paraId="138C1E69" w14:textId="72FAB7BC" w:rsidR="00AF4F3E" w:rsidRPr="00C53B18" w:rsidRDefault="00537956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537956">
              <w:rPr>
                <w:rFonts w:ascii="Times New Roman" w:hAnsi="Times New Roman" w:cs="Times New Roman"/>
                <w:sz w:val="20"/>
                <w:szCs w:val="20"/>
              </w:rPr>
              <w:t>(Reading)</w:t>
            </w:r>
          </w:p>
        </w:tc>
        <w:tc>
          <w:tcPr>
            <w:tcW w:w="2264" w:type="dxa"/>
          </w:tcPr>
          <w:p w14:paraId="01776429" w14:textId="4A604A08" w:rsidR="00AF4F3E" w:rsidRPr="00C53B18" w:rsidRDefault="00655676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15.05</w:t>
            </w:r>
            <w:r w:rsidR="00C53B18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.2023/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08.00-10</w:t>
            </w:r>
            <w:r w:rsidR="00AF4F3E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2403" w:type="dxa"/>
          </w:tcPr>
          <w:p w14:paraId="5C4A2D58" w14:textId="244DB80B" w:rsidR="003945DE" w:rsidRPr="00C53B18" w:rsidRDefault="00537956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22.05.2024</w:t>
            </w:r>
            <w:r w:rsidR="00C53B18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 w:rsidR="003945DE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13.00-15.00</w:t>
            </w:r>
          </w:p>
        </w:tc>
      </w:tr>
      <w:tr w:rsidR="00C53B18" w:rsidRPr="003945DE" w14:paraId="4D8B227A" w14:textId="77777777" w:rsidTr="00537956">
        <w:tc>
          <w:tcPr>
            <w:tcW w:w="2963" w:type="dxa"/>
          </w:tcPr>
          <w:p w14:paraId="10A46EC2" w14:textId="54E024A3" w:rsidR="00AF4F3E" w:rsidRPr="00C53B18" w:rsidRDefault="003945DE" w:rsidP="00BB7F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Ingilizce Öğretmenliği Hazırlık-A</w:t>
            </w:r>
          </w:p>
        </w:tc>
        <w:tc>
          <w:tcPr>
            <w:tcW w:w="1016" w:type="dxa"/>
          </w:tcPr>
          <w:p w14:paraId="325CFA53" w14:textId="27A750D3" w:rsidR="00AF4F3E" w:rsidRPr="00C53B18" w:rsidRDefault="00537956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537956">
              <w:rPr>
                <w:rFonts w:ascii="Times New Roman" w:hAnsi="Times New Roman" w:cs="Times New Roman"/>
                <w:sz w:val="20"/>
                <w:szCs w:val="20"/>
              </w:rPr>
              <w:t>(Main Course)</w:t>
            </w:r>
          </w:p>
        </w:tc>
        <w:tc>
          <w:tcPr>
            <w:tcW w:w="2264" w:type="dxa"/>
          </w:tcPr>
          <w:p w14:paraId="33FC21C3" w14:textId="4C6688DA" w:rsidR="00AF4F3E" w:rsidRPr="00C53B18" w:rsidRDefault="00655676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16.05.2024</w:t>
            </w:r>
            <w:r w:rsid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15.00-17</w:t>
            </w:r>
            <w:r w:rsidR="00AF4F3E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2403" w:type="dxa"/>
          </w:tcPr>
          <w:p w14:paraId="6AA806FC" w14:textId="64DBA5D8" w:rsidR="00AF4F3E" w:rsidRPr="00C53B18" w:rsidRDefault="00537956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24.05.2024</w:t>
            </w:r>
            <w:r w:rsid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08.00-10</w:t>
            </w:r>
            <w:r w:rsidR="003945DE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.00</w:t>
            </w:r>
          </w:p>
        </w:tc>
      </w:tr>
      <w:tr w:rsidR="00537956" w:rsidRPr="003945DE" w14:paraId="5F76B997" w14:textId="77777777" w:rsidTr="00537956">
        <w:tc>
          <w:tcPr>
            <w:tcW w:w="2963" w:type="dxa"/>
          </w:tcPr>
          <w:p w14:paraId="2D089575" w14:textId="73173B3D" w:rsidR="00537956" w:rsidRPr="00C53B18" w:rsidRDefault="00537956" w:rsidP="00537956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Ingilizce Öğretmenliği Hazırlık-B</w:t>
            </w:r>
          </w:p>
        </w:tc>
        <w:tc>
          <w:tcPr>
            <w:tcW w:w="1016" w:type="dxa"/>
          </w:tcPr>
          <w:p w14:paraId="3D5A64C6" w14:textId="28C9DAD9" w:rsidR="00537956" w:rsidRPr="00C53B18" w:rsidRDefault="00537956" w:rsidP="00537956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956">
              <w:rPr>
                <w:rFonts w:ascii="Times New Roman" w:hAnsi="Times New Roman" w:cs="Times New Roman"/>
                <w:sz w:val="20"/>
                <w:szCs w:val="20"/>
              </w:rPr>
              <w:t>(Reading)</w:t>
            </w:r>
          </w:p>
        </w:tc>
        <w:tc>
          <w:tcPr>
            <w:tcW w:w="2264" w:type="dxa"/>
          </w:tcPr>
          <w:p w14:paraId="4FD8CD68" w14:textId="32714C2D" w:rsidR="00537956" w:rsidRPr="00C53B18" w:rsidRDefault="00655676" w:rsidP="00537956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15.05.2024</w:t>
            </w:r>
            <w:r w:rsidR="00537956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 w:rsidR="00537956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10.00-12.00</w:t>
            </w:r>
          </w:p>
        </w:tc>
        <w:tc>
          <w:tcPr>
            <w:tcW w:w="2403" w:type="dxa"/>
          </w:tcPr>
          <w:p w14:paraId="4B4CE194" w14:textId="326012A7" w:rsidR="00537956" w:rsidRPr="00C53B18" w:rsidRDefault="00537956" w:rsidP="00537956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22.05.2024</w:t>
            </w: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15.00-17</w:t>
            </w: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.00</w:t>
            </w:r>
          </w:p>
        </w:tc>
      </w:tr>
      <w:tr w:rsidR="00537956" w:rsidRPr="003945DE" w14:paraId="4A0DF083" w14:textId="77777777" w:rsidTr="00537956">
        <w:tc>
          <w:tcPr>
            <w:tcW w:w="2963" w:type="dxa"/>
          </w:tcPr>
          <w:p w14:paraId="7F1C7BFC" w14:textId="0DCB3054" w:rsidR="00537956" w:rsidRPr="00C53B18" w:rsidRDefault="00537956" w:rsidP="00537956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Ingilizce Öğretmenliği Hazırlık-B</w:t>
            </w:r>
          </w:p>
        </w:tc>
        <w:tc>
          <w:tcPr>
            <w:tcW w:w="1016" w:type="dxa"/>
          </w:tcPr>
          <w:p w14:paraId="02CD6F28" w14:textId="229271F1" w:rsidR="00537956" w:rsidRPr="00C53B18" w:rsidRDefault="00537956" w:rsidP="00537956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956">
              <w:rPr>
                <w:rFonts w:ascii="Times New Roman" w:hAnsi="Times New Roman" w:cs="Times New Roman"/>
                <w:sz w:val="20"/>
                <w:szCs w:val="20"/>
              </w:rPr>
              <w:t>(Main Course)</w:t>
            </w:r>
          </w:p>
        </w:tc>
        <w:tc>
          <w:tcPr>
            <w:tcW w:w="2264" w:type="dxa"/>
          </w:tcPr>
          <w:p w14:paraId="1E2E07B5" w14:textId="39CE6B82" w:rsidR="00537956" w:rsidRPr="00C53B18" w:rsidRDefault="00655676" w:rsidP="00655676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16.05.2024</w:t>
            </w:r>
            <w:r w:rsidR="00537956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13.00-15</w:t>
            </w:r>
            <w:r w:rsidR="00537956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2403" w:type="dxa"/>
          </w:tcPr>
          <w:p w14:paraId="66EA6ABE" w14:textId="7E99F948" w:rsidR="00537956" w:rsidRPr="00C53B18" w:rsidRDefault="00537956" w:rsidP="00537956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24.05.2024/10.00-12</w:t>
            </w: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.00</w:t>
            </w:r>
          </w:p>
        </w:tc>
      </w:tr>
    </w:tbl>
    <w:p w14:paraId="4C07281D" w14:textId="1E28BA77" w:rsidR="00AF4F3E" w:rsidRDefault="00AF4F3E" w:rsidP="00BB7F67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9B4D808" w14:textId="3F8429C6" w:rsidR="00537956" w:rsidRDefault="00537956" w:rsidP="00BB7F67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441309A" w14:textId="77777777" w:rsidR="00540358" w:rsidRDefault="00540358" w:rsidP="005403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Gereğinin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 İleri Daire</w:t>
      </w: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şkanlığınca yerine getirilmek üzere Rektörlük Makamına arzına</w:t>
      </w: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oy birliği ile karar verilmiştir.</w:t>
      </w:r>
    </w:p>
    <w:p w14:paraId="10C22358" w14:textId="77777777" w:rsidR="00BB7F67" w:rsidRDefault="00BB7F67" w:rsidP="00BB7F67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F1FFCBD" w14:textId="239341B2" w:rsidR="00C15FD7" w:rsidRDefault="00C15FD7" w:rsidP="00AF4F3E">
      <w:pPr>
        <w:pStyle w:val="ListeParagra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 saat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35CB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40</w:t>
      </w:r>
      <w:r w:rsidR="00A52126">
        <w:rPr>
          <w:rFonts w:ascii="Times New Roman" w:hAnsi="Times New Roman" w:cs="Times New Roman"/>
          <w:color w:val="000000" w:themeColor="text1"/>
          <w:sz w:val="24"/>
          <w:szCs w:val="24"/>
        </w:rPr>
        <w:t>’d</w:t>
      </w:r>
      <w:r w:rsidR="00D35CB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sona erdi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p w14:paraId="634C0F92" w14:textId="77FE3FEF" w:rsidR="00A5418A" w:rsidRDefault="00A5418A" w:rsidP="00AF4F3E">
      <w:pPr>
        <w:pStyle w:val="ListeParagra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E7A33D" w14:textId="246E5F43" w:rsidR="00A5418A" w:rsidRDefault="00A5418A" w:rsidP="00AF4F3E">
      <w:pPr>
        <w:pStyle w:val="ListeParagra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4949CF" w14:textId="77777777" w:rsidR="00A5418A" w:rsidRDefault="00A5418A" w:rsidP="00AF4F3E">
      <w:pPr>
        <w:pStyle w:val="ListeParagra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5418A" w:rsidSect="00BC38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5B3B9" w14:textId="77777777" w:rsidR="00084EFB" w:rsidRDefault="00084EFB" w:rsidP="003E526B">
      <w:pPr>
        <w:spacing w:after="0" w:line="240" w:lineRule="auto"/>
      </w:pPr>
      <w:r>
        <w:separator/>
      </w:r>
    </w:p>
  </w:endnote>
  <w:endnote w:type="continuationSeparator" w:id="0">
    <w:p w14:paraId="0CBF0829" w14:textId="77777777" w:rsidR="00084EFB" w:rsidRDefault="00084EFB" w:rsidP="003E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043D" w14:textId="77777777" w:rsidR="00084EFB" w:rsidRDefault="00084EFB" w:rsidP="003E526B">
      <w:pPr>
        <w:spacing w:after="0" w:line="240" w:lineRule="auto"/>
      </w:pPr>
      <w:r>
        <w:separator/>
      </w:r>
    </w:p>
  </w:footnote>
  <w:footnote w:type="continuationSeparator" w:id="0">
    <w:p w14:paraId="4BF63CB5" w14:textId="77777777" w:rsidR="00084EFB" w:rsidRDefault="00084EFB" w:rsidP="003E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006"/>
    <w:multiLevelType w:val="hybridMultilevel"/>
    <w:tmpl w:val="C512E6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529E9"/>
    <w:rsid w:val="0007293D"/>
    <w:rsid w:val="00075994"/>
    <w:rsid w:val="00084EFB"/>
    <w:rsid w:val="00085997"/>
    <w:rsid w:val="00086560"/>
    <w:rsid w:val="00090DD7"/>
    <w:rsid w:val="000954B6"/>
    <w:rsid w:val="000A7625"/>
    <w:rsid w:val="000C1812"/>
    <w:rsid w:val="000C3E3C"/>
    <w:rsid w:val="000E1CB3"/>
    <w:rsid w:val="000E2019"/>
    <w:rsid w:val="00107CB5"/>
    <w:rsid w:val="001119DB"/>
    <w:rsid w:val="001146E1"/>
    <w:rsid w:val="00124B83"/>
    <w:rsid w:val="00130AED"/>
    <w:rsid w:val="001426AC"/>
    <w:rsid w:val="00154C57"/>
    <w:rsid w:val="00174BB0"/>
    <w:rsid w:val="001A5022"/>
    <w:rsid w:val="001B675A"/>
    <w:rsid w:val="0021636C"/>
    <w:rsid w:val="002201A7"/>
    <w:rsid w:val="002232E9"/>
    <w:rsid w:val="002600B6"/>
    <w:rsid w:val="00271321"/>
    <w:rsid w:val="00285916"/>
    <w:rsid w:val="00297B6E"/>
    <w:rsid w:val="002A10F1"/>
    <w:rsid w:val="002B1BD1"/>
    <w:rsid w:val="002B5454"/>
    <w:rsid w:val="002E281A"/>
    <w:rsid w:val="002E6B2B"/>
    <w:rsid w:val="003202E6"/>
    <w:rsid w:val="00320B40"/>
    <w:rsid w:val="00372364"/>
    <w:rsid w:val="00392A81"/>
    <w:rsid w:val="003945DE"/>
    <w:rsid w:val="003A2C4A"/>
    <w:rsid w:val="003A4075"/>
    <w:rsid w:val="003A76F4"/>
    <w:rsid w:val="003D1944"/>
    <w:rsid w:val="003E0820"/>
    <w:rsid w:val="003E526B"/>
    <w:rsid w:val="004016AE"/>
    <w:rsid w:val="00406A59"/>
    <w:rsid w:val="004120C0"/>
    <w:rsid w:val="00420A9F"/>
    <w:rsid w:val="00461828"/>
    <w:rsid w:val="004734B4"/>
    <w:rsid w:val="004A4512"/>
    <w:rsid w:val="004B006D"/>
    <w:rsid w:val="004B05ED"/>
    <w:rsid w:val="004C1B0F"/>
    <w:rsid w:val="004D3D7F"/>
    <w:rsid w:val="004F305F"/>
    <w:rsid w:val="00510207"/>
    <w:rsid w:val="00515605"/>
    <w:rsid w:val="00515DF1"/>
    <w:rsid w:val="00520714"/>
    <w:rsid w:val="00537956"/>
    <w:rsid w:val="00540358"/>
    <w:rsid w:val="0054139D"/>
    <w:rsid w:val="00582CEC"/>
    <w:rsid w:val="005835C1"/>
    <w:rsid w:val="00587882"/>
    <w:rsid w:val="005A39DD"/>
    <w:rsid w:val="005D2E4B"/>
    <w:rsid w:val="00600542"/>
    <w:rsid w:val="006164F8"/>
    <w:rsid w:val="00637BA3"/>
    <w:rsid w:val="00646A17"/>
    <w:rsid w:val="00655676"/>
    <w:rsid w:val="006646DA"/>
    <w:rsid w:val="006660AE"/>
    <w:rsid w:val="006B5590"/>
    <w:rsid w:val="006D1FA5"/>
    <w:rsid w:val="00712C89"/>
    <w:rsid w:val="00720DB5"/>
    <w:rsid w:val="00731517"/>
    <w:rsid w:val="00752E06"/>
    <w:rsid w:val="00752F5E"/>
    <w:rsid w:val="00754FA9"/>
    <w:rsid w:val="0077250E"/>
    <w:rsid w:val="007A6235"/>
    <w:rsid w:val="007C1ED3"/>
    <w:rsid w:val="007C5AEF"/>
    <w:rsid w:val="007C75AD"/>
    <w:rsid w:val="007E18A9"/>
    <w:rsid w:val="007E6A7D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86303"/>
    <w:rsid w:val="008964FB"/>
    <w:rsid w:val="00897947"/>
    <w:rsid w:val="008D5A52"/>
    <w:rsid w:val="008E0861"/>
    <w:rsid w:val="008E4B8B"/>
    <w:rsid w:val="008F2FAF"/>
    <w:rsid w:val="00907776"/>
    <w:rsid w:val="00925D48"/>
    <w:rsid w:val="0095435A"/>
    <w:rsid w:val="00971A80"/>
    <w:rsid w:val="009B27CA"/>
    <w:rsid w:val="009C1DF0"/>
    <w:rsid w:val="009D14A3"/>
    <w:rsid w:val="00A52126"/>
    <w:rsid w:val="00A5418A"/>
    <w:rsid w:val="00A54931"/>
    <w:rsid w:val="00A61071"/>
    <w:rsid w:val="00A62FA8"/>
    <w:rsid w:val="00A76D42"/>
    <w:rsid w:val="00A903EF"/>
    <w:rsid w:val="00A95573"/>
    <w:rsid w:val="00AA1387"/>
    <w:rsid w:val="00AA4913"/>
    <w:rsid w:val="00AB2A55"/>
    <w:rsid w:val="00AB36C8"/>
    <w:rsid w:val="00AC0B89"/>
    <w:rsid w:val="00AD57B1"/>
    <w:rsid w:val="00AF4F3E"/>
    <w:rsid w:val="00B11E34"/>
    <w:rsid w:val="00B160DC"/>
    <w:rsid w:val="00B50903"/>
    <w:rsid w:val="00B60858"/>
    <w:rsid w:val="00B705A4"/>
    <w:rsid w:val="00B72438"/>
    <w:rsid w:val="00BA5B6C"/>
    <w:rsid w:val="00BB0859"/>
    <w:rsid w:val="00BB7F67"/>
    <w:rsid w:val="00BC382D"/>
    <w:rsid w:val="00BD09A6"/>
    <w:rsid w:val="00BF50B0"/>
    <w:rsid w:val="00C04DD8"/>
    <w:rsid w:val="00C1419F"/>
    <w:rsid w:val="00C15FD7"/>
    <w:rsid w:val="00C23764"/>
    <w:rsid w:val="00C23961"/>
    <w:rsid w:val="00C30161"/>
    <w:rsid w:val="00C30A49"/>
    <w:rsid w:val="00C34CA3"/>
    <w:rsid w:val="00C53B18"/>
    <w:rsid w:val="00CB708C"/>
    <w:rsid w:val="00CC0DB5"/>
    <w:rsid w:val="00CC775C"/>
    <w:rsid w:val="00CF616D"/>
    <w:rsid w:val="00D1051C"/>
    <w:rsid w:val="00D125D4"/>
    <w:rsid w:val="00D234E0"/>
    <w:rsid w:val="00D35CB7"/>
    <w:rsid w:val="00D74D94"/>
    <w:rsid w:val="00D752A1"/>
    <w:rsid w:val="00D85C88"/>
    <w:rsid w:val="00D942E6"/>
    <w:rsid w:val="00DA25CD"/>
    <w:rsid w:val="00DA288E"/>
    <w:rsid w:val="00DB3652"/>
    <w:rsid w:val="00DC3DB2"/>
    <w:rsid w:val="00E1261B"/>
    <w:rsid w:val="00E1727B"/>
    <w:rsid w:val="00E22D76"/>
    <w:rsid w:val="00E34DE4"/>
    <w:rsid w:val="00E36B95"/>
    <w:rsid w:val="00E66B85"/>
    <w:rsid w:val="00E77C7C"/>
    <w:rsid w:val="00EA2FDF"/>
    <w:rsid w:val="00EA3B6E"/>
    <w:rsid w:val="00EB472D"/>
    <w:rsid w:val="00EB6101"/>
    <w:rsid w:val="00EC3D26"/>
    <w:rsid w:val="00ED3FF4"/>
    <w:rsid w:val="00EF46C6"/>
    <w:rsid w:val="00F03CEF"/>
    <w:rsid w:val="00F108EE"/>
    <w:rsid w:val="00F70655"/>
    <w:rsid w:val="00F73D62"/>
    <w:rsid w:val="00F742B8"/>
    <w:rsid w:val="00F74ECA"/>
    <w:rsid w:val="00FA01CD"/>
    <w:rsid w:val="00FC1487"/>
    <w:rsid w:val="00FC68F6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26B"/>
  </w:style>
  <w:style w:type="paragraph" w:styleId="AltBilgi">
    <w:name w:val="footer"/>
    <w:basedOn w:val="Normal"/>
    <w:link w:val="Al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26B"/>
  </w:style>
  <w:style w:type="paragraph" w:styleId="NormalWeb">
    <w:name w:val="Normal (Web)"/>
    <w:basedOn w:val="Normal"/>
    <w:uiPriority w:val="99"/>
    <w:unhideWhenUsed/>
    <w:rsid w:val="00C3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Default">
    <w:name w:val="Default"/>
    <w:rsid w:val="00C30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9B8E-3542-46DB-8687-EC88A1DD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108</cp:revision>
  <cp:lastPrinted>2024-07-23T13:04:00Z</cp:lastPrinted>
  <dcterms:created xsi:type="dcterms:W3CDTF">2021-11-24T13:04:00Z</dcterms:created>
  <dcterms:modified xsi:type="dcterms:W3CDTF">2024-07-23T13:04:00Z</dcterms:modified>
</cp:coreProperties>
</file>